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B15" w:rsidRDefault="00E93B15" w:rsidP="00E93B15">
      <w:pPr>
        <w:widowControl w:val="0"/>
        <w:spacing w:before="4080"/>
        <w:jc w:val="center"/>
        <w:rPr>
          <w:b/>
          <w:noProof/>
          <w:sz w:val="56"/>
          <w:szCs w:val="50"/>
          <w:lang w:val="en-US" w:eastAsia="id-ID"/>
        </w:rPr>
      </w:pPr>
      <w:bookmarkStart w:id="0" w:name="_Toc450809459"/>
      <w:r>
        <w:rPr>
          <w:noProof/>
          <w:lang w:val="en-US" w:eastAsia="en-US"/>
        </w:rPr>
        <w:drawing>
          <wp:anchor distT="0" distB="0" distL="114300" distR="114300" simplePos="0" relativeHeight="251664384" behindDoc="0" locked="0" layoutInCell="1" allowOverlap="1" wp14:anchorId="34FFAA3A" wp14:editId="4F3252C1">
            <wp:simplePos x="0" y="0"/>
            <wp:positionH relativeFrom="column">
              <wp:posOffset>-586740</wp:posOffset>
            </wp:positionH>
            <wp:positionV relativeFrom="paragraph">
              <wp:posOffset>-751840</wp:posOffset>
            </wp:positionV>
            <wp:extent cx="4756150" cy="7591425"/>
            <wp:effectExtent l="0" t="0" r="6350" b="9525"/>
            <wp:wrapNone/>
            <wp:docPr id="110" name="Picture 110" descr="Cover Buku Arsitektur Foto Rumah Mera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Buku Arsitektur Foto Rumah Merah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6150" cy="7591425"/>
                    </a:xfrm>
                    <a:prstGeom prst="rect">
                      <a:avLst/>
                    </a:prstGeom>
                    <a:noFill/>
                  </pic:spPr>
                </pic:pic>
              </a:graphicData>
            </a:graphic>
            <wp14:sizeRelH relativeFrom="page">
              <wp14:pctWidth>0</wp14:pctWidth>
            </wp14:sizeRelH>
            <wp14:sizeRelV relativeFrom="page">
              <wp14:pctHeight>0</wp14:pctHeight>
            </wp14:sizeRelV>
          </wp:anchor>
        </w:drawing>
      </w:r>
    </w:p>
    <w:p w:rsidR="00E93B15" w:rsidRDefault="00E93B15" w:rsidP="00E93B15">
      <w:pPr>
        <w:rPr>
          <w:b/>
          <w:noProof/>
          <w:sz w:val="56"/>
          <w:szCs w:val="50"/>
          <w:lang w:val="en-US" w:eastAsia="id-ID"/>
        </w:rPr>
        <w:sectPr w:rsidR="00E93B15">
          <w:footerReference w:type="default" r:id="rId10"/>
          <w:pgSz w:w="8391" w:h="11907"/>
          <w:pgMar w:top="1134" w:right="1134" w:bottom="1134" w:left="1418" w:header="720" w:footer="720" w:gutter="0"/>
          <w:pgNumType w:fmt="lowerRoman"/>
          <w:cols w:space="720"/>
        </w:sectPr>
      </w:pPr>
    </w:p>
    <w:p w:rsidR="00E93B15" w:rsidRDefault="00E93B15" w:rsidP="00E93B15">
      <w:pPr>
        <w:widowControl w:val="0"/>
        <w:spacing w:before="4080"/>
        <w:jc w:val="center"/>
        <w:rPr>
          <w:rFonts w:ascii="Alako-Bold" w:hAnsi="Alako-Bold" w:cs="Calibri"/>
          <w:bCs/>
          <w:sz w:val="40"/>
          <w:szCs w:val="28"/>
          <w:lang w:val="en-US"/>
        </w:rPr>
      </w:pPr>
      <w:r>
        <w:rPr>
          <w:b/>
          <w:noProof/>
          <w:sz w:val="56"/>
          <w:szCs w:val="50"/>
          <w:lang w:val="en-US" w:eastAsia="id-ID"/>
        </w:rPr>
        <w:lastRenderedPageBreak/>
        <w:t>Teknologi Pengolahan Kelapa</w:t>
      </w:r>
      <w:r>
        <w:rPr>
          <w:b/>
          <w:noProof/>
          <w:sz w:val="56"/>
          <w:szCs w:val="50"/>
          <w:lang w:val="en-US" w:eastAsia="id-ID"/>
        </w:rPr>
        <w:fldChar w:fldCharType="begin"/>
      </w:r>
      <w:r>
        <w:instrText xml:space="preserve"> XE "Kelapa" </w:instrText>
      </w:r>
      <w:r>
        <w:rPr>
          <w:b/>
          <w:noProof/>
          <w:sz w:val="56"/>
          <w:szCs w:val="50"/>
          <w:lang w:val="en-US" w:eastAsia="id-ID"/>
        </w:rPr>
        <w:fldChar w:fldCharType="end"/>
      </w:r>
      <w:r>
        <w:rPr>
          <w:b/>
          <w:noProof/>
          <w:sz w:val="56"/>
          <w:szCs w:val="50"/>
          <w:lang w:val="en-US" w:eastAsia="id-ID"/>
        </w:rPr>
        <w:t xml:space="preserve"> Terpadu</w:t>
      </w:r>
    </w:p>
    <w:p w:rsidR="00E93B15" w:rsidRDefault="00E93B15" w:rsidP="00E93B15">
      <w:pPr>
        <w:jc w:val="center"/>
        <w:rPr>
          <w:color w:val="FF0000"/>
          <w:sz w:val="28"/>
        </w:rPr>
      </w:pPr>
    </w:p>
    <w:p w:rsidR="00E93B15" w:rsidRDefault="00E93B15" w:rsidP="00E93B15">
      <w:pPr>
        <w:jc w:val="center"/>
        <w:rPr>
          <w:color w:val="FF0000"/>
          <w:sz w:val="28"/>
        </w:rPr>
      </w:pPr>
    </w:p>
    <w:p w:rsidR="00E93B15" w:rsidRDefault="00E93B15" w:rsidP="00E93B15">
      <w:pPr>
        <w:jc w:val="center"/>
        <w:rPr>
          <w:color w:val="FF0000"/>
          <w:sz w:val="28"/>
          <w:lang w:val="en-US"/>
        </w:rPr>
      </w:pPr>
    </w:p>
    <w:p w:rsidR="00E93B15" w:rsidRDefault="00E93B15" w:rsidP="00E93B15">
      <w:pPr>
        <w:jc w:val="center"/>
        <w:rPr>
          <w:color w:val="FF0000"/>
          <w:sz w:val="28"/>
          <w:lang w:val="en-US"/>
        </w:rPr>
      </w:pPr>
    </w:p>
    <w:p w:rsidR="00E93B15" w:rsidRDefault="00E93B15" w:rsidP="00E93B15">
      <w:pPr>
        <w:jc w:val="center"/>
        <w:rPr>
          <w:color w:val="FF0000"/>
          <w:sz w:val="28"/>
          <w:lang w:val="en-US"/>
        </w:rPr>
      </w:pPr>
    </w:p>
    <w:p w:rsidR="00E93B15" w:rsidRDefault="00E93B15" w:rsidP="00E93B15">
      <w:pPr>
        <w:jc w:val="center"/>
        <w:rPr>
          <w:color w:val="FF0000"/>
          <w:sz w:val="28"/>
          <w:lang w:val="en-US"/>
        </w:rPr>
      </w:pPr>
    </w:p>
    <w:p w:rsidR="00E93B15" w:rsidRDefault="00E93B15" w:rsidP="00E93B15">
      <w:pPr>
        <w:jc w:val="center"/>
        <w:rPr>
          <w:color w:val="FF0000"/>
          <w:sz w:val="28"/>
          <w:lang w:val="en-US"/>
        </w:rPr>
      </w:pPr>
    </w:p>
    <w:p w:rsidR="00E93B15" w:rsidRDefault="00E93B15" w:rsidP="00E93B15">
      <w:pPr>
        <w:jc w:val="center"/>
        <w:rPr>
          <w:color w:val="FF0000"/>
          <w:sz w:val="28"/>
          <w:lang w:val="en-US"/>
        </w:rPr>
      </w:pPr>
    </w:p>
    <w:p w:rsidR="00E93B15" w:rsidRDefault="00E93B15" w:rsidP="00E93B15">
      <w:pPr>
        <w:jc w:val="center"/>
        <w:rPr>
          <w:color w:val="FF0000"/>
          <w:sz w:val="28"/>
          <w:lang w:val="en-US"/>
        </w:rPr>
      </w:pPr>
    </w:p>
    <w:p w:rsidR="00E93B15" w:rsidRDefault="00E93B15" w:rsidP="00E93B15">
      <w:pPr>
        <w:jc w:val="center"/>
        <w:rPr>
          <w:color w:val="FF0000"/>
        </w:rPr>
      </w:pPr>
    </w:p>
    <w:p w:rsidR="00E93B15" w:rsidRDefault="00E93B15" w:rsidP="00E93B15">
      <w:pPr>
        <w:jc w:val="center"/>
        <w:rPr>
          <w:color w:val="FF0000"/>
          <w:sz w:val="28"/>
        </w:rPr>
      </w:pPr>
    </w:p>
    <w:p w:rsidR="00E93B15" w:rsidRDefault="00E93B15" w:rsidP="00E93B15">
      <w:pPr>
        <w:rPr>
          <w:sz w:val="28"/>
          <w:szCs w:val="28"/>
        </w:rPr>
      </w:pPr>
    </w:p>
    <w:p w:rsidR="00E93B15" w:rsidRDefault="00E93B15" w:rsidP="000114B2">
      <w:pPr>
        <w:rPr>
          <w:sz w:val="32"/>
          <w:szCs w:val="32"/>
          <w:lang w:val="en-US"/>
        </w:rPr>
      </w:pPr>
    </w:p>
    <w:p w:rsidR="00E93B15" w:rsidRDefault="00E93B15" w:rsidP="00E93B15">
      <w:pPr>
        <w:jc w:val="center"/>
        <w:rPr>
          <w:sz w:val="32"/>
          <w:szCs w:val="32"/>
          <w:lang w:val="en-US"/>
        </w:rPr>
      </w:pPr>
    </w:p>
    <w:p w:rsidR="00E93B15" w:rsidRDefault="00E93B15" w:rsidP="00E93B15">
      <w:pPr>
        <w:jc w:val="center"/>
        <w:rPr>
          <w:sz w:val="32"/>
          <w:szCs w:val="32"/>
          <w:lang w:val="en-US"/>
        </w:rPr>
      </w:pPr>
    </w:p>
    <w:p w:rsidR="00E93B15" w:rsidRDefault="00E93B15" w:rsidP="00E93B15">
      <w:pPr>
        <w:jc w:val="center"/>
      </w:pPr>
    </w:p>
    <w:p w:rsidR="00E93B15" w:rsidRDefault="00E93B15" w:rsidP="00E93B15">
      <w:r>
        <w:rPr>
          <w:noProof/>
          <w:lang w:val="en-US" w:eastAsia="en-US"/>
        </w:rPr>
        <mc:AlternateContent>
          <mc:Choice Requires="wps">
            <w:drawing>
              <wp:inline distT="0" distB="0" distL="0" distR="0" wp14:anchorId="589D8E3A" wp14:editId="2F66384A">
                <wp:extent cx="3870325" cy="4244975"/>
                <wp:effectExtent l="9525" t="9525" r="6350" b="12700"/>
                <wp:docPr id="107" name="Rounded 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0325" cy="4244975"/>
                        </a:xfrm>
                        <a:prstGeom prst="roundRect">
                          <a:avLst>
                            <a:gd name="adj" fmla="val 16667"/>
                          </a:avLst>
                        </a:prstGeom>
                        <a:solidFill>
                          <a:srgbClr val="FFFFFF"/>
                        </a:solidFill>
                        <a:ln w="9525">
                          <a:solidFill>
                            <a:srgbClr val="000000"/>
                          </a:solidFill>
                          <a:round/>
                          <a:headEnd/>
                          <a:tailEnd/>
                        </a:ln>
                      </wps:spPr>
                      <wps:txbx>
                        <w:txbxContent>
                          <w:p w:rsidR="00FF4497" w:rsidRDefault="00FF4497" w:rsidP="00E93B15">
                            <w:pPr>
                              <w:jc w:val="center"/>
                              <w:rPr>
                                <w:sz w:val="18"/>
                                <w:szCs w:val="20"/>
                              </w:rPr>
                            </w:pPr>
                            <w:r>
                              <w:rPr>
                                <w:sz w:val="18"/>
                                <w:szCs w:val="20"/>
                              </w:rPr>
                              <w:t>Sanksi Pelanggaran Pasal 113</w:t>
                            </w:r>
                          </w:p>
                          <w:p w:rsidR="00FF4497" w:rsidRDefault="00FF4497" w:rsidP="00E93B15">
                            <w:pPr>
                              <w:jc w:val="center"/>
                              <w:rPr>
                                <w:sz w:val="18"/>
                                <w:szCs w:val="20"/>
                              </w:rPr>
                            </w:pPr>
                            <w:r>
                              <w:rPr>
                                <w:sz w:val="18"/>
                                <w:szCs w:val="20"/>
                              </w:rPr>
                              <w:t>Undang-Undang No. 28 Tahun 2014 Tentang Hak Cipta</w:t>
                            </w:r>
                          </w:p>
                          <w:p w:rsidR="00FF4497" w:rsidRDefault="00FF4497" w:rsidP="00E93B15">
                            <w:pPr>
                              <w:rPr>
                                <w:sz w:val="18"/>
                                <w:szCs w:val="20"/>
                              </w:rPr>
                            </w:pPr>
                          </w:p>
                          <w:p w:rsidR="00FF4497" w:rsidRDefault="00FF4497" w:rsidP="00E93B15">
                            <w:pPr>
                              <w:pStyle w:val="ListParagraph"/>
                              <w:numPr>
                                <w:ilvl w:val="0"/>
                                <w:numId w:val="19"/>
                              </w:numPr>
                              <w:spacing w:after="0" w:line="240" w:lineRule="auto"/>
                              <w:ind w:left="425" w:hanging="425"/>
                              <w:contextualSpacing/>
                              <w:jc w:val="both"/>
                              <w:rPr>
                                <w:rFonts w:ascii="Cambria" w:hAnsi="Cambria"/>
                                <w:sz w:val="18"/>
                                <w:szCs w:val="20"/>
                                <w:lang w:val="id-ID"/>
                              </w:rPr>
                            </w:pPr>
                            <w:r>
                              <w:rPr>
                                <w:rFonts w:ascii="Cambria" w:hAnsi="Cambria"/>
                                <w:sz w:val="18"/>
                                <w:szCs w:val="20"/>
                                <w:lang w:val="id-ID"/>
                              </w:rPr>
                              <w:t>Setiap Orang yang dengan tanpa hak melakukan pelanggaran hak ekonomi sebagaimana dimaksud dalam Pasal 9 ayat (1) huruf i untuk Penggunaan Secara Komersial dipidana dengan pidana penjara paling lama 1 (satu) tahun dan/atau pidana denda paling banyak Rp 100.000.000 (seratus juta rupiah).</w:t>
                            </w:r>
                          </w:p>
                          <w:p w:rsidR="00FF4497" w:rsidRDefault="00FF4497" w:rsidP="00E93B15">
                            <w:pPr>
                              <w:pStyle w:val="ListParagraph"/>
                              <w:numPr>
                                <w:ilvl w:val="0"/>
                                <w:numId w:val="19"/>
                              </w:numPr>
                              <w:spacing w:after="0" w:line="240" w:lineRule="auto"/>
                              <w:ind w:left="425" w:hanging="425"/>
                              <w:contextualSpacing/>
                              <w:jc w:val="both"/>
                              <w:rPr>
                                <w:rFonts w:ascii="Cambria" w:hAnsi="Cambria"/>
                                <w:sz w:val="18"/>
                                <w:szCs w:val="20"/>
                                <w:lang w:val="id-ID"/>
                              </w:rPr>
                            </w:pPr>
                            <w:r>
                              <w:rPr>
                                <w:rFonts w:ascii="Cambria" w:hAnsi="Cambria"/>
                                <w:sz w:val="18"/>
                                <w:szCs w:val="20"/>
                                <w:lang w:val="id-ID"/>
                              </w:rPr>
                              <w:t>Setiap Orang yang dengan tanpa hak dan/atau tanpa izin Pencipta atau pemegang Hak Cipta melakukan pelanggaran hak ekonomi Pencipta sebagaimana dimaksud dalam Pasal 9 ayat (1) huruf c, huruf d, huruf f, dan/atau huruf h untuk Penggunaan Secara Komersial dipidana dengan pidana penjara paling lama 3 (tiga) tahun dan/atau pidana denda paling banyak Rp 500.000.000,00 (lima ratus juta rupiah).</w:t>
                            </w:r>
                          </w:p>
                          <w:p w:rsidR="00FF4497" w:rsidRDefault="00FF4497" w:rsidP="00E93B15">
                            <w:pPr>
                              <w:pStyle w:val="ListParagraph"/>
                              <w:numPr>
                                <w:ilvl w:val="0"/>
                                <w:numId w:val="19"/>
                              </w:numPr>
                              <w:spacing w:after="0" w:line="240" w:lineRule="auto"/>
                              <w:ind w:left="425" w:hanging="425"/>
                              <w:contextualSpacing/>
                              <w:jc w:val="both"/>
                              <w:rPr>
                                <w:rFonts w:ascii="Cambria" w:hAnsi="Cambria"/>
                                <w:sz w:val="18"/>
                                <w:szCs w:val="20"/>
                                <w:lang w:val="id-ID"/>
                              </w:rPr>
                            </w:pPr>
                            <w:r>
                              <w:rPr>
                                <w:rFonts w:ascii="Cambria" w:hAnsi="Cambria"/>
                                <w:sz w:val="18"/>
                                <w:szCs w:val="20"/>
                                <w:lang w:val="id-ID"/>
                              </w:rPr>
                              <w:t>Setiap Orang yang dengan tanpa hak dan/atau tanpa izin Pencipta atau pemegang Hak Cipta melakukan pelanggaran hak ekonomi Pencipta sebagaimana dimaksud dalam Pasal 9 ayat (1) huruf a, huruf b, huruf e, dan/atau huruf g untuk Penggunaan Secara Komersial dipidana dengan pidana penjara paling lama 4 (empat) tahun dan/atau pidana denda paling banyak Rp 1.000.000.000,00 (satu miliar rupiah).</w:t>
                            </w:r>
                          </w:p>
                          <w:p w:rsidR="00FF4497" w:rsidRDefault="00FF4497" w:rsidP="00E93B15">
                            <w:pPr>
                              <w:pStyle w:val="ListParagraph"/>
                              <w:numPr>
                                <w:ilvl w:val="0"/>
                                <w:numId w:val="19"/>
                              </w:numPr>
                              <w:spacing w:after="0" w:line="240" w:lineRule="auto"/>
                              <w:ind w:left="425" w:hanging="425"/>
                              <w:contextualSpacing/>
                              <w:jc w:val="both"/>
                              <w:rPr>
                                <w:rFonts w:ascii="Cambria" w:hAnsi="Cambria"/>
                                <w:sz w:val="18"/>
                                <w:szCs w:val="20"/>
                              </w:rPr>
                            </w:pPr>
                            <w:r>
                              <w:rPr>
                                <w:rFonts w:ascii="Cambria" w:hAnsi="Cambria"/>
                                <w:sz w:val="18"/>
                                <w:szCs w:val="20"/>
                              </w:rPr>
                              <w:t xml:space="preserve">Setiap Orang yang memenuhi unsur sebagaimana dimaksud pada ayat (3) yang dilakukan dalam bentuk pembajakan, dipidana dengan pidana penjara paling lama 10 (sepuluh) tahun dan/atau pidana denda paling banyak </w:t>
                            </w:r>
                            <w:r>
                              <w:rPr>
                                <w:rFonts w:ascii="Cambria" w:hAnsi="Cambria"/>
                                <w:sz w:val="18"/>
                                <w:szCs w:val="20"/>
                              </w:rPr>
                              <w:br/>
                              <w:t>Rp 4.000.000.000,00 (empat miliar rupiah).</w:t>
                            </w:r>
                          </w:p>
                        </w:txbxContent>
                      </wps:txbx>
                      <wps:bodyPr rot="0" vert="horz" wrap="square" lIns="91440" tIns="45720" rIns="91440" bIns="45720" anchor="t" anchorCtr="0" upright="1">
                        <a:noAutofit/>
                      </wps:bodyPr>
                    </wps:wsp>
                  </a:graphicData>
                </a:graphic>
              </wp:inline>
            </w:drawing>
          </mc:Choice>
          <mc:Fallback>
            <w:pict>
              <v:roundrect id="Rounded Rectangle 107" o:spid="_x0000_s1026" style="width:304.75pt;height:33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">
                <v:textbox>
                  <w:txbxContent>
                    <w:p w:rsidR="00FF4497" w:rsidRDefault="00FF4497" w:rsidP="00E93B15">
                      <w:pPr>
                        <w:jc w:val="center"/>
                        <w:rPr>
                          <w:sz w:val="18"/>
                          <w:szCs w:val="20"/>
                        </w:rPr>
                      </w:pPr>
                      <w:r>
                        <w:rPr>
                          <w:sz w:val="18"/>
                          <w:szCs w:val="20"/>
                        </w:rPr>
                        <w:t>Sanksi Pelanggaran Pasal 113</w:t>
                      </w:r>
                    </w:p>
                    <w:p w:rsidR="00FF4497" w:rsidRDefault="00FF4497" w:rsidP="00E93B15">
                      <w:pPr>
                        <w:jc w:val="center"/>
                        <w:rPr>
                          <w:sz w:val="18"/>
                          <w:szCs w:val="20"/>
                        </w:rPr>
                      </w:pPr>
                      <w:r>
                        <w:rPr>
                          <w:sz w:val="18"/>
                          <w:szCs w:val="20"/>
                        </w:rPr>
                        <w:t>Undang-Undang No. 28 Tahun 2014 Tentang Hak Cipta</w:t>
                      </w:r>
                    </w:p>
                    <w:p w:rsidR="00FF4497" w:rsidRDefault="00FF4497" w:rsidP="00E93B15">
                      <w:pPr>
                        <w:rPr>
                          <w:sz w:val="18"/>
                          <w:szCs w:val="20"/>
                        </w:rPr>
                      </w:pPr>
                    </w:p>
                    <w:p w:rsidR="00FF4497" w:rsidRDefault="00FF4497" w:rsidP="00E93B15">
                      <w:pPr>
                        <w:pStyle w:val="ListParagraph"/>
                        <w:numPr>
                          <w:ilvl w:val="0"/>
                          <w:numId w:val="19"/>
                        </w:numPr>
                        <w:spacing w:after="0" w:line="240" w:lineRule="auto"/>
                        <w:ind w:left="425" w:hanging="425"/>
                        <w:contextualSpacing/>
                        <w:jc w:val="both"/>
                        <w:rPr>
                          <w:rFonts w:ascii="Cambria" w:hAnsi="Cambria"/>
                          <w:sz w:val="18"/>
                          <w:szCs w:val="20"/>
                          <w:lang w:val="id-ID"/>
                        </w:rPr>
                      </w:pPr>
                      <w:r>
                        <w:rPr>
                          <w:rFonts w:ascii="Cambria" w:hAnsi="Cambria"/>
                          <w:sz w:val="18"/>
                          <w:szCs w:val="20"/>
                          <w:lang w:val="id-ID"/>
                        </w:rPr>
                        <w:t>Setiap Orang yang dengan tanpa hak melakukan pelanggaran hak ekonomi sebagaimana dimaksud dalam Pasal 9 ayat (1) huruf i untuk Penggunaan Secara Komersial dipidana dengan pidana penjara paling lama 1 (satu) tahun dan/atau pidana denda paling banyak Rp 100.000.000 (seratus juta rupiah).</w:t>
                      </w:r>
                    </w:p>
                    <w:p w:rsidR="00FF4497" w:rsidRDefault="00FF4497" w:rsidP="00E93B15">
                      <w:pPr>
                        <w:pStyle w:val="ListParagraph"/>
                        <w:numPr>
                          <w:ilvl w:val="0"/>
                          <w:numId w:val="19"/>
                        </w:numPr>
                        <w:spacing w:after="0" w:line="240" w:lineRule="auto"/>
                        <w:ind w:left="425" w:hanging="425"/>
                        <w:contextualSpacing/>
                        <w:jc w:val="both"/>
                        <w:rPr>
                          <w:rFonts w:ascii="Cambria" w:hAnsi="Cambria"/>
                          <w:sz w:val="18"/>
                          <w:szCs w:val="20"/>
                          <w:lang w:val="id-ID"/>
                        </w:rPr>
                      </w:pPr>
                      <w:r>
                        <w:rPr>
                          <w:rFonts w:ascii="Cambria" w:hAnsi="Cambria"/>
                          <w:sz w:val="18"/>
                          <w:szCs w:val="20"/>
                          <w:lang w:val="id-ID"/>
                        </w:rPr>
                        <w:t>Setiap Orang yang dengan tanpa hak dan/atau tanpa izin Pencipta atau pemegang Hak Cipta melakukan pelanggaran hak ekonomi Pencipta sebagaimana dimaksud dalam Pasal 9 ayat (1) huruf c, huruf d, huruf f, dan/atau huruf h untuk Penggunaan Secara Komersial dipidana dengan pidana penjara paling lama 3 (tiga) tahun dan/atau pidana denda paling banyak Rp 500.000.000,00 (lima ratus juta rupiah).</w:t>
                      </w:r>
                    </w:p>
                    <w:p w:rsidR="00FF4497" w:rsidRDefault="00FF4497" w:rsidP="00E93B15">
                      <w:pPr>
                        <w:pStyle w:val="ListParagraph"/>
                        <w:numPr>
                          <w:ilvl w:val="0"/>
                          <w:numId w:val="19"/>
                        </w:numPr>
                        <w:spacing w:after="0" w:line="240" w:lineRule="auto"/>
                        <w:ind w:left="425" w:hanging="425"/>
                        <w:contextualSpacing/>
                        <w:jc w:val="both"/>
                        <w:rPr>
                          <w:rFonts w:ascii="Cambria" w:hAnsi="Cambria"/>
                          <w:sz w:val="18"/>
                          <w:szCs w:val="20"/>
                          <w:lang w:val="id-ID"/>
                        </w:rPr>
                      </w:pPr>
                      <w:r>
                        <w:rPr>
                          <w:rFonts w:ascii="Cambria" w:hAnsi="Cambria"/>
                          <w:sz w:val="18"/>
                          <w:szCs w:val="20"/>
                          <w:lang w:val="id-ID"/>
                        </w:rPr>
                        <w:t>Setiap Orang yang dengan tanpa hak dan/atau tanpa izin Pencipta atau pemegang Hak Cipta melakukan pelanggaran hak ekonomi Pencipta sebagaimana dimaksud dalam Pasal 9 ayat (1) huruf a, huruf b, huruf e, dan/atau huruf g untuk Penggunaan Secara Komersial dipidana dengan pidana penjara paling lama 4 (empat) tahun dan/atau pidana denda paling banyak Rp 1.000.000.000,00 (satu miliar rupiah).</w:t>
                      </w:r>
                    </w:p>
                    <w:p w:rsidR="00FF4497" w:rsidRDefault="00FF4497" w:rsidP="00E93B15">
                      <w:pPr>
                        <w:pStyle w:val="ListParagraph"/>
                        <w:numPr>
                          <w:ilvl w:val="0"/>
                          <w:numId w:val="19"/>
                        </w:numPr>
                        <w:spacing w:after="0" w:line="240" w:lineRule="auto"/>
                        <w:ind w:left="425" w:hanging="425"/>
                        <w:contextualSpacing/>
                        <w:jc w:val="both"/>
                        <w:rPr>
                          <w:rFonts w:ascii="Cambria" w:hAnsi="Cambria"/>
                          <w:sz w:val="18"/>
                          <w:szCs w:val="20"/>
                        </w:rPr>
                      </w:pPr>
                      <w:r>
                        <w:rPr>
                          <w:rFonts w:ascii="Cambria" w:hAnsi="Cambria"/>
                          <w:sz w:val="18"/>
                          <w:szCs w:val="20"/>
                        </w:rPr>
                        <w:t xml:space="preserve">Setiap Orang yang memenuhi unsur sebagaimana dimaksud pada ayat (3) yang dilakukan dalam bentuk pembajakan, dipidana dengan pidana penjara paling lama 10 (sepuluh) tahun dan/atau pidana denda paling banyak </w:t>
                      </w:r>
                      <w:r>
                        <w:rPr>
                          <w:rFonts w:ascii="Cambria" w:hAnsi="Cambria"/>
                          <w:sz w:val="18"/>
                          <w:szCs w:val="20"/>
                        </w:rPr>
                        <w:br/>
                        <w:t>Rp 4.000.000.000,00 (empat miliar rupiah).</w:t>
                      </w:r>
                    </w:p>
                  </w:txbxContent>
                </v:textbox>
                <w10:anchorlock/>
              </v:roundrect>
            </w:pict>
          </mc:Fallback>
        </mc:AlternateContent>
      </w:r>
      <w:r>
        <w:br w:type="page"/>
      </w:r>
    </w:p>
    <w:p w:rsidR="00E93B15" w:rsidRDefault="00E93B15" w:rsidP="00E93B15"/>
    <w:p w:rsidR="00E93B15" w:rsidRDefault="00E93B15" w:rsidP="00E93B15">
      <w:pPr>
        <w:widowControl w:val="0"/>
        <w:spacing w:before="840"/>
        <w:jc w:val="center"/>
        <w:rPr>
          <w:rFonts w:ascii="Alako-Bold" w:hAnsi="Alako-Bold" w:cs="Calibri"/>
          <w:bCs/>
          <w:sz w:val="40"/>
          <w:szCs w:val="28"/>
          <w:lang w:val="en-US"/>
        </w:rPr>
      </w:pPr>
      <w:r>
        <w:rPr>
          <w:rFonts w:cs="Calibri"/>
          <w:b/>
          <w:bCs/>
          <w:noProof/>
          <w:sz w:val="52"/>
          <w:szCs w:val="50"/>
          <w:lang w:val="en-US" w:eastAsia="id-ID"/>
        </w:rPr>
        <w:t>Teknologi Pengolahan Kelapa</w:t>
      </w:r>
      <w:r>
        <w:rPr>
          <w:rFonts w:cs="Calibri"/>
          <w:b/>
          <w:bCs/>
          <w:noProof/>
          <w:sz w:val="52"/>
          <w:szCs w:val="50"/>
          <w:lang w:val="en-US" w:eastAsia="id-ID"/>
        </w:rPr>
        <w:fldChar w:fldCharType="begin"/>
      </w:r>
      <w:r>
        <w:instrText xml:space="preserve"> XE "Kelapa" </w:instrText>
      </w:r>
      <w:r>
        <w:rPr>
          <w:rFonts w:cs="Calibri"/>
          <w:b/>
          <w:bCs/>
          <w:noProof/>
          <w:sz w:val="52"/>
          <w:szCs w:val="50"/>
          <w:lang w:val="en-US" w:eastAsia="id-ID"/>
        </w:rPr>
        <w:fldChar w:fldCharType="end"/>
      </w:r>
      <w:r>
        <w:rPr>
          <w:rFonts w:cs="Calibri"/>
          <w:b/>
          <w:bCs/>
          <w:noProof/>
          <w:sz w:val="52"/>
          <w:szCs w:val="50"/>
          <w:lang w:val="en-US" w:eastAsia="id-ID"/>
        </w:rPr>
        <w:t xml:space="preserve"> Terpadu</w:t>
      </w:r>
    </w:p>
    <w:p w:rsidR="00E93B15" w:rsidRDefault="00E93B15" w:rsidP="00E93B15">
      <w:pPr>
        <w:jc w:val="center"/>
        <w:rPr>
          <w:color w:val="FF0000"/>
          <w:sz w:val="28"/>
        </w:rPr>
      </w:pPr>
    </w:p>
    <w:p w:rsidR="00E93B15" w:rsidRDefault="00E93B15" w:rsidP="00E93B15">
      <w:pPr>
        <w:jc w:val="center"/>
        <w:rPr>
          <w:color w:val="FF0000"/>
          <w:sz w:val="28"/>
        </w:rPr>
      </w:pPr>
    </w:p>
    <w:p w:rsidR="00E93B15" w:rsidRDefault="00E93B15" w:rsidP="00E93B15">
      <w:pPr>
        <w:rPr>
          <w:sz w:val="200"/>
          <w:szCs w:val="200"/>
        </w:rPr>
      </w:pPr>
    </w:p>
    <w:p w:rsidR="00E93B15" w:rsidRDefault="00E93B15" w:rsidP="00E93B15">
      <w:pPr>
        <w:jc w:val="center"/>
        <w:rPr>
          <w:rFonts w:cs="Calibri"/>
          <w:bCs/>
          <w:sz w:val="28"/>
          <w:szCs w:val="20"/>
          <w:lang w:val="en-US"/>
        </w:rPr>
      </w:pPr>
      <w:r>
        <w:rPr>
          <w:rFonts w:cs="Calibri"/>
          <w:bCs/>
          <w:sz w:val="28"/>
          <w:szCs w:val="20"/>
          <w:lang w:val="en-US"/>
        </w:rPr>
        <w:t>Susinggih Wijana</w:t>
      </w:r>
    </w:p>
    <w:p w:rsidR="00E93B15" w:rsidRDefault="00E93B15" w:rsidP="00E93B15">
      <w:pPr>
        <w:jc w:val="center"/>
        <w:rPr>
          <w:rFonts w:cs="Calibri"/>
          <w:bCs/>
          <w:sz w:val="28"/>
          <w:szCs w:val="20"/>
          <w:lang w:val="en-US"/>
        </w:rPr>
      </w:pPr>
      <w:r>
        <w:rPr>
          <w:rFonts w:cs="Calibri"/>
          <w:bCs/>
          <w:sz w:val="28"/>
          <w:szCs w:val="20"/>
          <w:lang w:val="en-US"/>
        </w:rPr>
        <w:t>Novianti Adi Rohmanna</w:t>
      </w:r>
    </w:p>
    <w:p w:rsidR="00E93B15" w:rsidRDefault="00E93B15" w:rsidP="00E93B15">
      <w:pPr>
        <w:jc w:val="center"/>
        <w:rPr>
          <w:rFonts w:cs="Calibri"/>
          <w:bCs/>
          <w:sz w:val="28"/>
          <w:szCs w:val="20"/>
          <w:lang w:val="en-US"/>
        </w:rPr>
      </w:pPr>
      <w:r>
        <w:rPr>
          <w:rFonts w:cs="Calibri"/>
          <w:bCs/>
          <w:sz w:val="28"/>
          <w:szCs w:val="20"/>
          <w:lang w:val="en-US"/>
        </w:rPr>
        <w:t>Muhammad Arwani</w:t>
      </w:r>
    </w:p>
    <w:p w:rsidR="000114B2" w:rsidRDefault="000114B2" w:rsidP="000114B2">
      <w:pPr>
        <w:jc w:val="center"/>
        <w:rPr>
          <w:rFonts w:cs="Calibri"/>
          <w:bCs/>
          <w:sz w:val="28"/>
          <w:szCs w:val="20"/>
          <w:lang w:val="en-US"/>
        </w:rPr>
      </w:pPr>
      <w:r>
        <w:rPr>
          <w:rFonts w:cs="Calibri"/>
          <w:bCs/>
          <w:sz w:val="28"/>
          <w:szCs w:val="20"/>
          <w:lang w:val="en-US"/>
        </w:rPr>
        <w:t>Zuliyan Agus Nur Muchlis Majid</w:t>
      </w:r>
    </w:p>
    <w:p w:rsidR="000114B2" w:rsidRDefault="000114B2" w:rsidP="00E93B15">
      <w:pPr>
        <w:jc w:val="center"/>
        <w:rPr>
          <w:rFonts w:cs="Calibri"/>
          <w:bCs/>
          <w:sz w:val="28"/>
          <w:szCs w:val="20"/>
          <w:lang w:val="en-US"/>
        </w:rPr>
      </w:pPr>
    </w:p>
    <w:p w:rsidR="00E93B15" w:rsidRDefault="00E93B15" w:rsidP="00E93B15">
      <w:pPr>
        <w:jc w:val="center"/>
        <w:rPr>
          <w:rFonts w:cs="Calibri"/>
          <w:bCs/>
          <w:sz w:val="28"/>
          <w:szCs w:val="20"/>
          <w:lang w:val="en-US"/>
        </w:rPr>
      </w:pPr>
    </w:p>
    <w:p w:rsidR="00E93B15" w:rsidRDefault="00E93B15" w:rsidP="00E93B15">
      <w:pPr>
        <w:jc w:val="center"/>
        <w:rPr>
          <w:rFonts w:ascii="Book Antiqua" w:hAnsi="Book Antiqua"/>
          <w:b/>
          <w:bCs/>
          <w:sz w:val="16"/>
          <w:szCs w:val="16"/>
        </w:rPr>
      </w:pPr>
      <w:r>
        <w:rPr>
          <w:rFonts w:ascii="Book Antiqua" w:hAnsi="Book Antiqua"/>
          <w:b/>
          <w:bCs/>
          <w:noProof/>
          <w:sz w:val="16"/>
          <w:szCs w:val="16"/>
          <w:lang w:val="en-US" w:eastAsia="en-US"/>
        </w:rPr>
        <w:drawing>
          <wp:inline distT="0" distB="0" distL="0" distR="0" wp14:anchorId="7F8A33F7" wp14:editId="73F876B3">
            <wp:extent cx="641350" cy="641350"/>
            <wp:effectExtent l="0" t="0" r="0" b="0"/>
            <wp:docPr id="106" name="Picture 106" descr="pageHeaderLogoImage_en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HeaderLogoImage_en_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p w:rsidR="00E93B15" w:rsidRDefault="00E93B15" w:rsidP="00E93B15">
      <w:pPr>
        <w:jc w:val="center"/>
        <w:rPr>
          <w:rFonts w:ascii="Book Antiqua" w:hAnsi="Book Antiqua"/>
          <w:b/>
          <w:bCs/>
          <w:sz w:val="16"/>
          <w:szCs w:val="16"/>
        </w:rPr>
      </w:pPr>
    </w:p>
    <w:p w:rsidR="00E93B15" w:rsidRDefault="00E93B15" w:rsidP="00E93B15">
      <w:pPr>
        <w:jc w:val="center"/>
        <w:rPr>
          <w:b/>
          <w:lang w:val="en-US"/>
        </w:rPr>
      </w:pPr>
      <w:r>
        <w:rPr>
          <w:sz w:val="28"/>
        </w:rPr>
        <w:t>202</w:t>
      </w:r>
      <w:r>
        <w:rPr>
          <w:sz w:val="28"/>
          <w:lang w:val="en-US"/>
        </w:rPr>
        <w:t>1</w:t>
      </w:r>
    </w:p>
    <w:p w:rsidR="00E93B15" w:rsidRDefault="00E93B15" w:rsidP="00E93B15">
      <w:pPr>
        <w:jc w:val="center"/>
        <w:rPr>
          <w:b/>
          <w:lang w:val="en-US"/>
        </w:rPr>
      </w:pPr>
    </w:p>
    <w:p w:rsidR="00E93B15" w:rsidRDefault="00E93B15" w:rsidP="00E93B15">
      <w:pPr>
        <w:rPr>
          <w:b/>
          <w:sz w:val="20"/>
          <w:lang w:val="en-US"/>
        </w:rPr>
      </w:pPr>
      <w:r>
        <w:rPr>
          <w:b/>
          <w:lang w:val="en-US"/>
        </w:rPr>
        <w:br w:type="page"/>
      </w:r>
      <w:r>
        <w:rPr>
          <w:b/>
          <w:sz w:val="20"/>
          <w:lang w:val="en-US"/>
        </w:rPr>
        <w:lastRenderedPageBreak/>
        <w:t>TEKNOLOGI PENGOLAHAN KELAPA TERPADU</w:t>
      </w:r>
    </w:p>
    <w:p w:rsidR="00E93B15" w:rsidRDefault="00E93B15" w:rsidP="00E93B15">
      <w:pPr>
        <w:rPr>
          <w:b/>
          <w:sz w:val="20"/>
          <w:lang w:val="en-US"/>
        </w:rPr>
      </w:pPr>
      <w:r>
        <w:rPr>
          <w:b/>
          <w:sz w:val="20"/>
          <w:lang w:val="en-US"/>
        </w:rPr>
        <w:t>Menjadi Berbagai Produk Bernilai Tinggi</w:t>
      </w:r>
    </w:p>
    <w:p w:rsidR="00E93B15" w:rsidRDefault="00E93B15" w:rsidP="00E93B15">
      <w:pPr>
        <w:rPr>
          <w:sz w:val="20"/>
          <w:lang w:val="en-US"/>
        </w:rPr>
      </w:pPr>
    </w:p>
    <w:p w:rsidR="00E93B15" w:rsidRDefault="00E93B15" w:rsidP="00E93B15">
      <w:pPr>
        <w:rPr>
          <w:b/>
          <w:sz w:val="20"/>
        </w:rPr>
      </w:pPr>
      <w:r>
        <w:rPr>
          <w:b/>
          <w:sz w:val="20"/>
        </w:rPr>
        <w:t>Penulis:</w:t>
      </w:r>
    </w:p>
    <w:p w:rsidR="00E93B15" w:rsidRDefault="00E93B15" w:rsidP="00E93B15">
      <w:pPr>
        <w:rPr>
          <w:sz w:val="20"/>
          <w:lang w:val="en-US"/>
        </w:rPr>
      </w:pPr>
      <w:r>
        <w:rPr>
          <w:sz w:val="20"/>
          <w:lang w:val="en-US"/>
        </w:rPr>
        <w:t>Susinggih Wijana</w:t>
      </w:r>
    </w:p>
    <w:p w:rsidR="00E93B15" w:rsidRDefault="00E93B15" w:rsidP="00E93B15">
      <w:pPr>
        <w:rPr>
          <w:sz w:val="20"/>
          <w:lang w:val="en-US"/>
        </w:rPr>
      </w:pPr>
      <w:r>
        <w:rPr>
          <w:sz w:val="20"/>
          <w:lang w:val="en-US"/>
        </w:rPr>
        <w:t>Novianti Adi Rohmanna</w:t>
      </w:r>
    </w:p>
    <w:p w:rsidR="00E93B15" w:rsidRDefault="00E93B15" w:rsidP="00E93B15">
      <w:pPr>
        <w:rPr>
          <w:sz w:val="20"/>
          <w:lang w:val="en-US"/>
        </w:rPr>
      </w:pPr>
      <w:r>
        <w:rPr>
          <w:sz w:val="20"/>
          <w:lang w:val="en-US"/>
        </w:rPr>
        <w:t>Muhammad Arwani</w:t>
      </w:r>
    </w:p>
    <w:p w:rsidR="000114B2" w:rsidRDefault="000114B2" w:rsidP="000114B2">
      <w:pPr>
        <w:rPr>
          <w:sz w:val="20"/>
          <w:lang w:val="en-US"/>
        </w:rPr>
      </w:pPr>
      <w:r>
        <w:rPr>
          <w:sz w:val="20"/>
          <w:lang w:val="en-US"/>
        </w:rPr>
        <w:t>Zuliyan Agus Nur Muchlis Majid</w:t>
      </w:r>
    </w:p>
    <w:p w:rsidR="000114B2" w:rsidRDefault="000114B2" w:rsidP="00E93B15">
      <w:pPr>
        <w:rPr>
          <w:sz w:val="20"/>
          <w:lang w:val="en-US"/>
        </w:rPr>
      </w:pPr>
    </w:p>
    <w:p w:rsidR="00E93B15" w:rsidRDefault="00E93B15" w:rsidP="00E93B15">
      <w:pPr>
        <w:rPr>
          <w:b/>
          <w:sz w:val="20"/>
        </w:rPr>
      </w:pPr>
      <w:r>
        <w:rPr>
          <w:b/>
          <w:sz w:val="20"/>
        </w:rPr>
        <w:t>ISBN:</w:t>
      </w:r>
    </w:p>
    <w:p w:rsidR="00E93B15" w:rsidRDefault="00E93B15" w:rsidP="00E93B15">
      <w:pPr>
        <w:rPr>
          <w:sz w:val="20"/>
        </w:rPr>
      </w:pPr>
    </w:p>
    <w:p w:rsidR="00E93B15" w:rsidRDefault="00E93B15" w:rsidP="00E93B15">
      <w:pPr>
        <w:tabs>
          <w:tab w:val="left" w:pos="2520"/>
        </w:tabs>
        <w:rPr>
          <w:b/>
          <w:iCs/>
          <w:sz w:val="20"/>
        </w:rPr>
      </w:pPr>
      <w:r>
        <w:rPr>
          <w:b/>
          <w:sz w:val="20"/>
        </w:rPr>
        <w:t>Perancang Sampul:</w:t>
      </w:r>
      <w:r>
        <w:rPr>
          <w:b/>
          <w:sz w:val="20"/>
        </w:rPr>
        <w:tab/>
      </w:r>
    </w:p>
    <w:p w:rsidR="00E93B15" w:rsidRDefault="00E93B15" w:rsidP="00E93B15">
      <w:pPr>
        <w:rPr>
          <w:sz w:val="20"/>
          <w:lang w:val="en-US"/>
        </w:rPr>
      </w:pPr>
      <w:r>
        <w:rPr>
          <w:sz w:val="20"/>
          <w:lang w:val="en-US"/>
        </w:rPr>
        <w:t>Penulis</w:t>
      </w:r>
    </w:p>
    <w:p w:rsidR="00E93B15" w:rsidRDefault="00E93B15" w:rsidP="00E93B15">
      <w:pPr>
        <w:rPr>
          <w:rFonts w:cs="Amerigo BT"/>
          <w:sz w:val="20"/>
        </w:rPr>
      </w:pPr>
    </w:p>
    <w:p w:rsidR="00E93B15" w:rsidRDefault="00E93B15" w:rsidP="00E93B15">
      <w:pPr>
        <w:rPr>
          <w:b/>
          <w:sz w:val="20"/>
        </w:rPr>
      </w:pPr>
      <w:r>
        <w:rPr>
          <w:b/>
          <w:sz w:val="20"/>
        </w:rPr>
        <w:t>Penata Letak:</w:t>
      </w:r>
    </w:p>
    <w:p w:rsidR="00E93B15" w:rsidRDefault="00E93B15" w:rsidP="00E93B15">
      <w:pPr>
        <w:rPr>
          <w:sz w:val="20"/>
        </w:rPr>
      </w:pPr>
      <w:r>
        <w:rPr>
          <w:sz w:val="20"/>
        </w:rPr>
        <w:t xml:space="preserve">Tim </w:t>
      </w:r>
      <w:r>
        <w:rPr>
          <w:sz w:val="20"/>
          <w:lang w:val="en-US"/>
        </w:rPr>
        <w:t>LMU</w:t>
      </w:r>
      <w:r>
        <w:rPr>
          <w:sz w:val="20"/>
        </w:rPr>
        <w:t xml:space="preserve"> Press</w:t>
      </w:r>
    </w:p>
    <w:p w:rsidR="00E93B15" w:rsidRDefault="00E93B15" w:rsidP="00E93B15">
      <w:pPr>
        <w:rPr>
          <w:rFonts w:cs="Amerigo BT"/>
          <w:sz w:val="20"/>
        </w:rPr>
      </w:pPr>
    </w:p>
    <w:p w:rsidR="00E93B15" w:rsidRDefault="00E93B15" w:rsidP="00E93B15">
      <w:pPr>
        <w:rPr>
          <w:b/>
          <w:sz w:val="20"/>
        </w:rPr>
      </w:pPr>
      <w:r>
        <w:rPr>
          <w:b/>
          <w:sz w:val="20"/>
        </w:rPr>
        <w:t>Pracetak dan Produksi:</w:t>
      </w:r>
    </w:p>
    <w:p w:rsidR="00E93B15" w:rsidRDefault="00E93B15" w:rsidP="00E93B15">
      <w:pPr>
        <w:rPr>
          <w:sz w:val="20"/>
        </w:rPr>
      </w:pPr>
      <w:r>
        <w:rPr>
          <w:sz w:val="20"/>
        </w:rPr>
        <w:t xml:space="preserve">Tim </w:t>
      </w:r>
      <w:r>
        <w:rPr>
          <w:sz w:val="20"/>
          <w:lang w:val="en-US"/>
        </w:rPr>
        <w:t>LMU</w:t>
      </w:r>
      <w:r>
        <w:rPr>
          <w:sz w:val="20"/>
        </w:rPr>
        <w:t xml:space="preserve"> Press</w:t>
      </w:r>
    </w:p>
    <w:p w:rsidR="00E93B15" w:rsidRDefault="00E93B15" w:rsidP="00E93B15">
      <w:pPr>
        <w:rPr>
          <w:sz w:val="20"/>
        </w:rPr>
      </w:pPr>
    </w:p>
    <w:p w:rsidR="00E93B15" w:rsidRDefault="00E93B15" w:rsidP="00E93B15">
      <w:pPr>
        <w:rPr>
          <w:b/>
          <w:sz w:val="20"/>
        </w:rPr>
      </w:pPr>
      <w:r>
        <w:rPr>
          <w:b/>
          <w:sz w:val="20"/>
        </w:rPr>
        <w:t>Penerbit:</w:t>
      </w:r>
    </w:p>
    <w:p w:rsidR="00E93B15" w:rsidRDefault="00E93B15" w:rsidP="00E93B15">
      <w:pPr>
        <w:rPr>
          <w:b/>
          <w:sz w:val="20"/>
          <w:lang w:val="en-US"/>
        </w:rPr>
      </w:pPr>
      <w:r>
        <w:rPr>
          <w:b/>
          <w:sz w:val="20"/>
          <w:lang w:val="en-US"/>
        </w:rPr>
        <w:t>LMU Press</w:t>
      </w:r>
    </w:p>
    <w:p w:rsidR="00E93B15" w:rsidRDefault="00E93B15" w:rsidP="00E93B15">
      <w:pPr>
        <w:rPr>
          <w:b/>
          <w:sz w:val="20"/>
          <w:lang w:val="en-US"/>
        </w:rPr>
      </w:pPr>
      <w:r>
        <w:rPr>
          <w:rFonts w:ascii="Book Antiqua" w:hAnsi="Book Antiqua"/>
          <w:b/>
          <w:bCs/>
          <w:noProof/>
          <w:sz w:val="16"/>
          <w:szCs w:val="16"/>
          <w:lang w:val="en-US" w:eastAsia="en-US"/>
        </w:rPr>
        <w:drawing>
          <wp:inline distT="0" distB="0" distL="0" distR="0" wp14:anchorId="1DEEA77E" wp14:editId="679C46FE">
            <wp:extent cx="641350" cy="641350"/>
            <wp:effectExtent l="0" t="0" r="0" b="0"/>
            <wp:docPr id="105" name="Picture 105" descr="pageHeaderLogoImage_en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HeaderLogoImage_en_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p w:rsidR="00E93B15" w:rsidRDefault="00E93B15" w:rsidP="00E93B15">
      <w:pPr>
        <w:rPr>
          <w:b/>
          <w:sz w:val="20"/>
        </w:rPr>
      </w:pPr>
      <w:r>
        <w:rPr>
          <w:b/>
          <w:sz w:val="20"/>
        </w:rPr>
        <w:t>Redaksi:</w:t>
      </w:r>
    </w:p>
    <w:p w:rsidR="00E93B15" w:rsidRDefault="00E93B15" w:rsidP="00E93B15">
      <w:pPr>
        <w:rPr>
          <w:sz w:val="20"/>
          <w:lang w:val="en-US"/>
        </w:rPr>
      </w:pPr>
      <w:r>
        <w:rPr>
          <w:sz w:val="20"/>
          <w:lang w:val="en-US"/>
        </w:rPr>
        <w:t>Jl. Hasan Basri Kayutangi, Banjarmasin, Indonesia</w:t>
      </w:r>
    </w:p>
    <w:p w:rsidR="00E93B15" w:rsidRDefault="00E93B15" w:rsidP="00E93B15">
      <w:pPr>
        <w:rPr>
          <w:sz w:val="20"/>
          <w:lang w:val="en-US"/>
        </w:rPr>
      </w:pPr>
      <w:r>
        <w:rPr>
          <w:sz w:val="20"/>
          <w:lang w:val="en-US"/>
        </w:rPr>
        <w:t>Gedung Perpustakaan Pusat ULM Lantai 2</w:t>
      </w:r>
    </w:p>
    <w:p w:rsidR="00E93B15" w:rsidRDefault="00E93B15" w:rsidP="00E93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eastAsia="Calibri" w:hAnsi="Segoe Print" w:cs="Segoe Print"/>
          <w:szCs w:val="22"/>
          <w:lang w:eastAsia="id-ID"/>
        </w:rPr>
      </w:pPr>
      <w:r>
        <w:rPr>
          <w:sz w:val="20"/>
        </w:rPr>
        <w:t xml:space="preserve">Telp: </w:t>
      </w:r>
      <w:r>
        <w:rPr>
          <w:sz w:val="20"/>
          <w:lang w:val="en-US"/>
        </w:rPr>
        <w:t xml:space="preserve">, WA: </w:t>
      </w:r>
    </w:p>
    <w:p w:rsidR="00E93B15" w:rsidRDefault="00E93B15" w:rsidP="00E93B15">
      <w:pPr>
        <w:rPr>
          <w:sz w:val="20"/>
        </w:rPr>
      </w:pPr>
      <w:r>
        <w:rPr>
          <w:sz w:val="20"/>
        </w:rPr>
        <w:t>e-mail:</w:t>
      </w:r>
      <w:r>
        <w:rPr>
          <w:sz w:val="20"/>
          <w:szCs w:val="20"/>
        </w:rPr>
        <w:t xml:space="preserve"> </w:t>
      </w:r>
      <w:hyperlink r:id="rId12" w:history="1">
        <w:r>
          <w:rPr>
            <w:rStyle w:val="Hyperlink"/>
            <w:rFonts w:cs="Segoe UI"/>
            <w:color w:val="009DE5"/>
            <w:sz w:val="20"/>
            <w:szCs w:val="20"/>
            <w:shd w:val="clear" w:color="auto" w:fill="FFFFFF"/>
          </w:rPr>
          <w:t>ppjp@ulm.ac.id</w:t>
        </w:r>
      </w:hyperlink>
    </w:p>
    <w:p w:rsidR="00E93B15" w:rsidRDefault="00E93B15" w:rsidP="00E93B15">
      <w:pPr>
        <w:rPr>
          <w:sz w:val="20"/>
          <w:lang w:val="en-US"/>
        </w:rPr>
      </w:pPr>
      <w:r>
        <w:rPr>
          <w:sz w:val="20"/>
        </w:rPr>
        <w:t>http://www.</w:t>
      </w:r>
      <w:r>
        <w:rPr>
          <w:sz w:val="20"/>
          <w:lang w:val="en-US"/>
        </w:rPr>
        <w:t>bukuvirtual.ulm.ac.id</w:t>
      </w:r>
    </w:p>
    <w:p w:rsidR="00E93B15" w:rsidRDefault="00E93B15" w:rsidP="00E93B15">
      <w:pPr>
        <w:rPr>
          <w:sz w:val="20"/>
        </w:rPr>
      </w:pPr>
    </w:p>
    <w:p w:rsidR="00E93B15" w:rsidRDefault="00E93B15" w:rsidP="00E93B15">
      <w:pPr>
        <w:rPr>
          <w:sz w:val="20"/>
        </w:rPr>
      </w:pPr>
      <w:r>
        <w:rPr>
          <w:sz w:val="20"/>
        </w:rPr>
        <w:t xml:space="preserve">Cetakan Pertama, </w:t>
      </w:r>
      <w:r>
        <w:rPr>
          <w:color w:val="FF0000"/>
          <w:sz w:val="20"/>
          <w:lang w:val="en-US"/>
        </w:rPr>
        <w:t>September</w:t>
      </w:r>
      <w:r>
        <w:rPr>
          <w:color w:val="FF0000"/>
          <w:sz w:val="20"/>
        </w:rPr>
        <w:t xml:space="preserve"> 2020</w:t>
      </w:r>
    </w:p>
    <w:p w:rsidR="00E93B15" w:rsidRDefault="00E93B15" w:rsidP="00E93B15">
      <w:pPr>
        <w:rPr>
          <w:color w:val="FF0000"/>
          <w:sz w:val="20"/>
        </w:rPr>
      </w:pPr>
      <w:r>
        <w:rPr>
          <w:color w:val="FF0000"/>
          <w:sz w:val="20"/>
        </w:rPr>
        <w:t>i-x+</w:t>
      </w:r>
      <w:r>
        <w:rPr>
          <w:color w:val="FF0000"/>
          <w:sz w:val="20"/>
          <w:lang w:val="en-US"/>
        </w:rPr>
        <w:t>237</w:t>
      </w:r>
      <w:r>
        <w:rPr>
          <w:color w:val="FF0000"/>
          <w:sz w:val="20"/>
        </w:rPr>
        <w:t xml:space="preserve"> hlm, 15.5 cm x 23.5 cm</w:t>
      </w:r>
    </w:p>
    <w:p w:rsidR="00E93B15" w:rsidRDefault="00E93B15" w:rsidP="00E93B15">
      <w:pPr>
        <w:rPr>
          <w:sz w:val="20"/>
        </w:rPr>
      </w:pPr>
    </w:p>
    <w:p w:rsidR="00E93B15" w:rsidRDefault="00E93B15" w:rsidP="00E93B15">
      <w:pPr>
        <w:rPr>
          <w:sz w:val="20"/>
        </w:rPr>
      </w:pPr>
      <w:r>
        <w:rPr>
          <w:sz w:val="20"/>
        </w:rPr>
        <w:t>Hak Cipta dilindungi Undang-undang</w:t>
      </w:r>
    </w:p>
    <w:p w:rsidR="00E93B15" w:rsidRDefault="00E93B15" w:rsidP="00E93B15">
      <w:pPr>
        <w:rPr>
          <w:i/>
          <w:iCs/>
          <w:sz w:val="20"/>
        </w:rPr>
      </w:pPr>
      <w:r>
        <w:rPr>
          <w:i/>
          <w:sz w:val="20"/>
        </w:rPr>
        <w:t>All Rights Reserved</w:t>
      </w:r>
    </w:p>
    <w:p w:rsidR="00E93B15" w:rsidRDefault="00E93B15" w:rsidP="00E93B15">
      <w:pPr>
        <w:rPr>
          <w:b/>
          <w:sz w:val="20"/>
        </w:rPr>
      </w:pPr>
      <w:r>
        <w:rPr>
          <w:b/>
          <w:sz w:val="20"/>
        </w:rPr>
        <w:t>Dilarang memperbanyak karya tulis ini dalam bentuk dan dengan cara apapun tanpa seizin tertulis dari penerbit</w:t>
      </w:r>
    </w:p>
    <w:p w:rsidR="00E93B15" w:rsidRDefault="00E93B15" w:rsidP="00E93B15">
      <w:pPr>
        <w:pStyle w:val="Heading1"/>
      </w:pPr>
      <w:bookmarkStart w:id="1" w:name="_Toc78011483"/>
      <w:bookmarkStart w:id="2" w:name="_Toc78011370"/>
      <w:bookmarkStart w:id="3" w:name="_Toc450809457"/>
      <w:bookmarkStart w:id="4" w:name="OLE_LINK1"/>
      <w:bookmarkStart w:id="5" w:name="_Toc78664189"/>
      <w:r>
        <w:lastRenderedPageBreak/>
        <w:t>PENGANTAR PAKAR</w:t>
      </w:r>
      <w:bookmarkEnd w:id="1"/>
      <w:bookmarkEnd w:id="2"/>
      <w:bookmarkEnd w:id="5"/>
    </w:p>
    <w:p w:rsidR="00E93B15" w:rsidRDefault="00E93B15" w:rsidP="00E93B15">
      <w:pPr>
        <w:jc w:val="center"/>
        <w:rPr>
          <w:color w:val="FF0000"/>
          <w:sz w:val="28"/>
        </w:rPr>
      </w:pPr>
      <w:r>
        <w:rPr>
          <w:color w:val="FF0000"/>
          <w:sz w:val="28"/>
        </w:rPr>
        <w:t>(Opsional)</w:t>
      </w:r>
    </w:p>
    <w:p w:rsidR="00E93B15" w:rsidRDefault="00E93B15" w:rsidP="00E93B15">
      <w:pPr>
        <w:rPr>
          <w:lang w:eastAsia="x-none"/>
        </w:rPr>
      </w:pPr>
    </w:p>
    <w:p w:rsidR="00E93B15" w:rsidRDefault="00E93B15" w:rsidP="00E93B15">
      <w:pPr>
        <w:rPr>
          <w:lang w:eastAsia="x-none"/>
        </w:rPr>
      </w:pPr>
    </w:p>
    <w:p w:rsidR="00E93B15" w:rsidRDefault="00E93B15" w:rsidP="00E93B15">
      <w:pPr>
        <w:pStyle w:val="Heading1"/>
        <w:tabs>
          <w:tab w:val="left" w:pos="1674"/>
          <w:tab w:val="center" w:pos="2919"/>
        </w:tabs>
      </w:pPr>
      <w:r>
        <w:rPr>
          <w:b w:val="0"/>
          <w:bCs w:val="0"/>
        </w:rPr>
        <w:br w:type="page"/>
      </w:r>
      <w:bookmarkStart w:id="6" w:name="_Toc78011484"/>
      <w:bookmarkStart w:id="7" w:name="_Toc78011371"/>
      <w:bookmarkStart w:id="8" w:name="_Toc78664190"/>
      <w:r>
        <w:lastRenderedPageBreak/>
        <w:t>PRAKATA</w:t>
      </w:r>
      <w:bookmarkEnd w:id="6"/>
      <w:bookmarkEnd w:id="7"/>
      <w:bookmarkEnd w:id="8"/>
    </w:p>
    <w:p w:rsidR="00E93B15" w:rsidRDefault="00E93B15" w:rsidP="00E93B15">
      <w:pPr>
        <w:jc w:val="both"/>
        <w:rPr>
          <w:szCs w:val="22"/>
        </w:rPr>
      </w:pPr>
      <w:r>
        <w:rPr>
          <w:szCs w:val="22"/>
        </w:rPr>
        <w:t xml:space="preserve">Dengan mengucapkan puji syukur kehadirat Allah SWT, </w:t>
      </w:r>
      <w:r>
        <w:rPr>
          <w:szCs w:val="22"/>
          <w:lang w:val="en-US"/>
        </w:rPr>
        <w:t xml:space="preserve">buku ajar </w:t>
      </w:r>
      <w:r>
        <w:rPr>
          <w:szCs w:val="22"/>
        </w:rPr>
        <w:t>yang berjudul: Teknologi Pengolahan Kelapa</w:t>
      </w:r>
      <w:r>
        <w:fldChar w:fldCharType="begin"/>
      </w:r>
      <w:r>
        <w:rPr>
          <w:szCs w:val="22"/>
        </w:rPr>
        <w:instrText xml:space="preserve"> XE "Kelapa" </w:instrText>
      </w:r>
      <w:r>
        <w:fldChar w:fldCharType="end"/>
      </w:r>
      <w:r>
        <w:rPr>
          <w:szCs w:val="22"/>
        </w:rPr>
        <w:t xml:space="preserve"> Terpadu, dapat kami selesaikan. Dalam kesempatan ini kami sebagai penulis mengucapkan banyak terimakasih kepada berbagai pihak, khususnya yang terlibat dalam pembuatan buku. Dalam penulisan buku ini kami menyadari sepernuhnya masih terdapat banyak kekurangan dan kesempurnaan, saran dan kritik yang membangun sangat kami harapkan demi perbaikan buku ini.</w:t>
      </w:r>
    </w:p>
    <w:p w:rsidR="00E93B15" w:rsidRDefault="00E93B15" w:rsidP="00E93B15">
      <w:pPr>
        <w:jc w:val="both"/>
        <w:rPr>
          <w:szCs w:val="22"/>
        </w:rPr>
      </w:pPr>
    </w:p>
    <w:p w:rsidR="00E93B15" w:rsidRDefault="00E93B15" w:rsidP="00E93B15">
      <w:pPr>
        <w:ind w:left="3544"/>
        <w:jc w:val="both"/>
        <w:rPr>
          <w:rFonts w:ascii="Georgia" w:hAnsi="Georgia"/>
          <w:szCs w:val="22"/>
        </w:rPr>
      </w:pPr>
    </w:p>
    <w:p w:rsidR="00E93B15" w:rsidRDefault="00E93B15" w:rsidP="00E93B15">
      <w:pPr>
        <w:ind w:left="2835"/>
        <w:jc w:val="both"/>
        <w:rPr>
          <w:rFonts w:ascii="Georgia" w:hAnsi="Georgia"/>
          <w:szCs w:val="22"/>
          <w:lang w:val="en-US"/>
        </w:rPr>
      </w:pPr>
      <w:r>
        <w:rPr>
          <w:rFonts w:ascii="Georgia" w:hAnsi="Georgia"/>
          <w:szCs w:val="22"/>
          <w:lang w:val="en-US"/>
        </w:rPr>
        <w:t>Banjarbaru</w:t>
      </w:r>
      <w:r>
        <w:rPr>
          <w:rFonts w:ascii="Georgia" w:hAnsi="Georgia"/>
          <w:szCs w:val="22"/>
        </w:rPr>
        <w:t xml:space="preserve">, </w:t>
      </w:r>
      <w:r>
        <w:rPr>
          <w:rFonts w:ascii="Georgia" w:hAnsi="Georgia"/>
          <w:szCs w:val="22"/>
          <w:lang w:val="en-US"/>
        </w:rPr>
        <w:t>Juni 2021</w:t>
      </w:r>
    </w:p>
    <w:p w:rsidR="00E93B15" w:rsidRDefault="00E93B15" w:rsidP="00E93B15">
      <w:pPr>
        <w:ind w:left="2835"/>
        <w:rPr>
          <w:rFonts w:ascii="Georgia" w:hAnsi="Georgia"/>
          <w:szCs w:val="22"/>
        </w:rPr>
      </w:pPr>
    </w:p>
    <w:p w:rsidR="00E93B15" w:rsidRDefault="00E93B15" w:rsidP="00E93B15">
      <w:pPr>
        <w:ind w:left="2835"/>
        <w:rPr>
          <w:rFonts w:ascii="Georgia" w:hAnsi="Georgia"/>
          <w:szCs w:val="22"/>
          <w:lang w:val="en-US"/>
        </w:rPr>
      </w:pPr>
    </w:p>
    <w:p w:rsidR="00E93B15" w:rsidRDefault="00E93B15" w:rsidP="00E93B15">
      <w:pPr>
        <w:ind w:left="2835"/>
        <w:rPr>
          <w:rFonts w:ascii="Georgia" w:hAnsi="Georgia"/>
          <w:szCs w:val="22"/>
          <w:lang w:val="en-US"/>
        </w:rPr>
      </w:pPr>
    </w:p>
    <w:p w:rsidR="00E93B15" w:rsidRDefault="00E93B15" w:rsidP="00E93B15">
      <w:pPr>
        <w:ind w:left="2835"/>
        <w:rPr>
          <w:szCs w:val="22"/>
          <w:lang w:eastAsia="x-none"/>
        </w:rPr>
      </w:pPr>
      <w:r>
        <w:rPr>
          <w:rFonts w:ascii="Georgia" w:hAnsi="Georgia"/>
          <w:szCs w:val="22"/>
        </w:rPr>
        <w:t>Penulis</w:t>
      </w:r>
    </w:p>
    <w:p w:rsidR="00E93B15" w:rsidRDefault="00E93B15" w:rsidP="00E93B15">
      <w:pPr>
        <w:rPr>
          <w:lang w:eastAsia="x-none"/>
        </w:rPr>
      </w:pPr>
    </w:p>
    <w:p w:rsidR="00E93B15" w:rsidRDefault="00E93B15" w:rsidP="00E93B15">
      <w:pPr>
        <w:pStyle w:val="Heading1"/>
        <w:rPr>
          <w:lang w:val="en-US"/>
        </w:rPr>
      </w:pPr>
      <w:r>
        <w:rPr>
          <w:b w:val="0"/>
          <w:bCs w:val="0"/>
        </w:rPr>
        <w:br w:type="page"/>
      </w:r>
      <w:bookmarkStart w:id="9" w:name="_Toc78011485"/>
      <w:bookmarkStart w:id="10" w:name="_Toc78011372"/>
      <w:bookmarkStart w:id="11" w:name="_Toc78664191"/>
      <w:r>
        <w:lastRenderedPageBreak/>
        <w:t>DAFTAR ISI</w:t>
      </w:r>
      <w:bookmarkEnd w:id="3"/>
      <w:bookmarkEnd w:id="9"/>
      <w:bookmarkEnd w:id="10"/>
      <w:bookmarkEnd w:id="11"/>
    </w:p>
    <w:bookmarkEnd w:id="4" w:displacedByCustomXml="next"/>
    <w:bookmarkStart w:id="12" w:name="_Toc78011373" w:displacedByCustomXml="next"/>
    <w:bookmarkStart w:id="13" w:name="_Toc78011486" w:displacedByCustomXml="next"/>
    <w:sdt>
      <w:sdtPr>
        <w:id w:val="1314760806"/>
        <w:docPartObj>
          <w:docPartGallery w:val="Table of Contents"/>
          <w:docPartUnique/>
        </w:docPartObj>
      </w:sdtPr>
      <w:sdtEndPr>
        <w:rPr>
          <w:rFonts w:eastAsia="Batang"/>
          <w:noProof/>
          <w:color w:val="auto"/>
          <w:sz w:val="22"/>
          <w:szCs w:val="24"/>
          <w:lang w:val="id-ID" w:eastAsia="ko-KR"/>
        </w:rPr>
      </w:sdtEndPr>
      <w:sdtContent>
        <w:p w:rsidR="000E5DAB" w:rsidRDefault="000E5DAB">
          <w:pPr>
            <w:pStyle w:val="TOCHeading"/>
          </w:pPr>
          <w:r>
            <w:t>Contents</w:t>
          </w:r>
        </w:p>
        <w:p w:rsidR="00FF4497" w:rsidRDefault="000E5DAB">
          <w:pPr>
            <w:pStyle w:val="TOC1"/>
            <w:rPr>
              <w:rFonts w:asciiTheme="minorHAnsi" w:eastAsiaTheme="minorEastAsia" w:hAnsiTheme="minorHAnsi" w:cstheme="minorBidi"/>
              <w:noProof/>
              <w:szCs w:val="22"/>
              <w:lang w:val="en-US" w:eastAsia="en-US"/>
            </w:rPr>
          </w:pPr>
          <w:r>
            <w:fldChar w:fldCharType="begin"/>
          </w:r>
          <w:r>
            <w:instrText xml:space="preserve"> TOC \o "1-3" \h \z \u </w:instrText>
          </w:r>
          <w:r>
            <w:fldChar w:fldCharType="separate"/>
          </w:r>
          <w:hyperlink w:anchor="_Toc78664189" w:history="1">
            <w:r w:rsidR="00FF4497" w:rsidRPr="00766F90">
              <w:rPr>
                <w:rStyle w:val="Hyperlink"/>
                <w:noProof/>
              </w:rPr>
              <w:t>PENGANTAR PAKAR</w:t>
            </w:r>
            <w:r w:rsidR="00FF4497">
              <w:rPr>
                <w:noProof/>
                <w:webHidden/>
              </w:rPr>
              <w:tab/>
            </w:r>
            <w:r w:rsidR="00FF4497">
              <w:rPr>
                <w:noProof/>
                <w:webHidden/>
              </w:rPr>
              <w:fldChar w:fldCharType="begin"/>
            </w:r>
            <w:r w:rsidR="00FF4497">
              <w:rPr>
                <w:noProof/>
                <w:webHidden/>
              </w:rPr>
              <w:instrText xml:space="preserve"> PAGEREF _Toc78664189 \h </w:instrText>
            </w:r>
            <w:r w:rsidR="00FF4497">
              <w:rPr>
                <w:noProof/>
                <w:webHidden/>
              </w:rPr>
            </w:r>
            <w:r w:rsidR="00FF4497">
              <w:rPr>
                <w:noProof/>
                <w:webHidden/>
              </w:rPr>
              <w:fldChar w:fldCharType="separate"/>
            </w:r>
            <w:r w:rsidR="00FF4497">
              <w:rPr>
                <w:noProof/>
                <w:webHidden/>
              </w:rPr>
              <w:t>vii</w:t>
            </w:r>
            <w:r w:rsidR="00FF4497">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190" w:history="1">
            <w:r w:rsidRPr="00766F90">
              <w:rPr>
                <w:rStyle w:val="Hyperlink"/>
                <w:noProof/>
              </w:rPr>
              <w:t>PRAKATA</w:t>
            </w:r>
            <w:r>
              <w:rPr>
                <w:noProof/>
                <w:webHidden/>
              </w:rPr>
              <w:tab/>
            </w:r>
            <w:r>
              <w:rPr>
                <w:noProof/>
                <w:webHidden/>
              </w:rPr>
              <w:fldChar w:fldCharType="begin"/>
            </w:r>
            <w:r>
              <w:rPr>
                <w:noProof/>
                <w:webHidden/>
              </w:rPr>
              <w:instrText xml:space="preserve"> PAGEREF _Toc78664190 \h </w:instrText>
            </w:r>
            <w:r>
              <w:rPr>
                <w:noProof/>
                <w:webHidden/>
              </w:rPr>
            </w:r>
            <w:r>
              <w:rPr>
                <w:noProof/>
                <w:webHidden/>
              </w:rPr>
              <w:fldChar w:fldCharType="separate"/>
            </w:r>
            <w:r>
              <w:rPr>
                <w:noProof/>
                <w:webHidden/>
              </w:rPr>
              <w:t>viii</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191" w:history="1">
            <w:r w:rsidRPr="00766F90">
              <w:rPr>
                <w:rStyle w:val="Hyperlink"/>
                <w:noProof/>
              </w:rPr>
              <w:t>DAFTAR ISI</w:t>
            </w:r>
            <w:r>
              <w:rPr>
                <w:noProof/>
                <w:webHidden/>
              </w:rPr>
              <w:tab/>
            </w:r>
            <w:r>
              <w:rPr>
                <w:noProof/>
                <w:webHidden/>
              </w:rPr>
              <w:fldChar w:fldCharType="begin"/>
            </w:r>
            <w:r>
              <w:rPr>
                <w:noProof/>
                <w:webHidden/>
              </w:rPr>
              <w:instrText xml:space="preserve"> PAGEREF _Toc78664191 \h </w:instrText>
            </w:r>
            <w:r>
              <w:rPr>
                <w:noProof/>
                <w:webHidden/>
              </w:rPr>
            </w:r>
            <w:r>
              <w:rPr>
                <w:noProof/>
                <w:webHidden/>
              </w:rPr>
              <w:fldChar w:fldCharType="separate"/>
            </w:r>
            <w:r>
              <w:rPr>
                <w:noProof/>
                <w:webHidden/>
              </w:rPr>
              <w:t>ix</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192" w:history="1">
            <w:r w:rsidRPr="00766F90">
              <w:rPr>
                <w:rStyle w:val="Hyperlink"/>
                <w:noProof/>
              </w:rPr>
              <w:t>DAFTAR GAMBAR</w:t>
            </w:r>
            <w:r>
              <w:rPr>
                <w:noProof/>
                <w:webHidden/>
              </w:rPr>
              <w:tab/>
            </w:r>
            <w:r>
              <w:rPr>
                <w:noProof/>
                <w:webHidden/>
              </w:rPr>
              <w:fldChar w:fldCharType="begin"/>
            </w:r>
            <w:r>
              <w:rPr>
                <w:noProof/>
                <w:webHidden/>
              </w:rPr>
              <w:instrText xml:space="preserve"> PAGEREF _Toc78664192 \h </w:instrText>
            </w:r>
            <w:r>
              <w:rPr>
                <w:noProof/>
                <w:webHidden/>
              </w:rPr>
            </w:r>
            <w:r>
              <w:rPr>
                <w:noProof/>
                <w:webHidden/>
              </w:rPr>
              <w:fldChar w:fldCharType="separate"/>
            </w:r>
            <w:r>
              <w:rPr>
                <w:noProof/>
                <w:webHidden/>
              </w:rPr>
              <w:t>xi</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193" w:history="1">
            <w:r w:rsidRPr="00766F90">
              <w:rPr>
                <w:rStyle w:val="Hyperlink"/>
                <w:noProof/>
              </w:rPr>
              <w:t>DAFTAR TABEL</w:t>
            </w:r>
            <w:r>
              <w:rPr>
                <w:noProof/>
                <w:webHidden/>
              </w:rPr>
              <w:tab/>
            </w:r>
            <w:r>
              <w:rPr>
                <w:noProof/>
                <w:webHidden/>
              </w:rPr>
              <w:fldChar w:fldCharType="begin"/>
            </w:r>
            <w:r>
              <w:rPr>
                <w:noProof/>
                <w:webHidden/>
              </w:rPr>
              <w:instrText xml:space="preserve"> PAGEREF _Toc78664193 \h </w:instrText>
            </w:r>
            <w:r>
              <w:rPr>
                <w:noProof/>
                <w:webHidden/>
              </w:rPr>
            </w:r>
            <w:r>
              <w:rPr>
                <w:noProof/>
                <w:webHidden/>
              </w:rPr>
              <w:fldChar w:fldCharType="separate"/>
            </w:r>
            <w:r>
              <w:rPr>
                <w:noProof/>
                <w:webHidden/>
              </w:rPr>
              <w:t>xii</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194" w:history="1">
            <w:r w:rsidRPr="00766F90">
              <w:rPr>
                <w:rStyle w:val="Hyperlink"/>
                <w:noProof/>
                <w:lang w:val="en-US"/>
              </w:rPr>
              <w:t>RINGKASAN</w:t>
            </w:r>
            <w:r>
              <w:rPr>
                <w:noProof/>
                <w:webHidden/>
              </w:rPr>
              <w:tab/>
            </w:r>
            <w:r>
              <w:rPr>
                <w:noProof/>
                <w:webHidden/>
              </w:rPr>
              <w:fldChar w:fldCharType="begin"/>
            </w:r>
            <w:r>
              <w:rPr>
                <w:noProof/>
                <w:webHidden/>
              </w:rPr>
              <w:instrText xml:space="preserve"> PAGEREF _Toc78664194 \h </w:instrText>
            </w:r>
            <w:r>
              <w:rPr>
                <w:noProof/>
                <w:webHidden/>
              </w:rPr>
            </w:r>
            <w:r>
              <w:rPr>
                <w:noProof/>
                <w:webHidden/>
              </w:rPr>
              <w:fldChar w:fldCharType="separate"/>
            </w:r>
            <w:r>
              <w:rPr>
                <w:noProof/>
                <w:webHidden/>
              </w:rPr>
              <w:t>xiii</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195" w:history="1">
            <w:r w:rsidRPr="00766F90">
              <w:rPr>
                <w:rStyle w:val="Hyperlink"/>
                <w:noProof/>
                <w:lang w:val="en-US"/>
              </w:rPr>
              <w:t>BAB 1 PENDAHULUAN</w:t>
            </w:r>
            <w:r>
              <w:rPr>
                <w:noProof/>
                <w:webHidden/>
              </w:rPr>
              <w:tab/>
            </w:r>
            <w:r>
              <w:rPr>
                <w:noProof/>
                <w:webHidden/>
              </w:rPr>
              <w:fldChar w:fldCharType="begin"/>
            </w:r>
            <w:r>
              <w:rPr>
                <w:noProof/>
                <w:webHidden/>
              </w:rPr>
              <w:instrText xml:space="preserve"> PAGEREF _Toc78664195 \h </w:instrText>
            </w:r>
            <w:r>
              <w:rPr>
                <w:noProof/>
                <w:webHidden/>
              </w:rPr>
            </w:r>
            <w:r>
              <w:rPr>
                <w:noProof/>
                <w:webHidden/>
              </w:rPr>
              <w:fldChar w:fldCharType="separate"/>
            </w:r>
            <w:r>
              <w:rPr>
                <w:noProof/>
                <w:webHidden/>
              </w:rPr>
              <w:t>14</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196" w:history="1">
            <w:r w:rsidRPr="00766F90">
              <w:rPr>
                <w:rStyle w:val="Hyperlink"/>
                <w:noProof/>
                <w:lang w:val="en-US"/>
              </w:rPr>
              <w:t>1.1.</w:t>
            </w:r>
            <w:r>
              <w:rPr>
                <w:rFonts w:asciiTheme="minorHAnsi" w:eastAsiaTheme="minorEastAsia" w:hAnsiTheme="minorHAnsi" w:cstheme="minorBidi"/>
                <w:noProof/>
                <w:szCs w:val="22"/>
                <w:lang w:val="en-US"/>
              </w:rPr>
              <w:tab/>
            </w:r>
            <w:r w:rsidRPr="00766F90">
              <w:rPr>
                <w:rStyle w:val="Hyperlink"/>
                <w:noProof/>
                <w:lang w:val="en-US"/>
              </w:rPr>
              <w:t>Potensi Kelapa di Indonesia</w:t>
            </w:r>
            <w:r>
              <w:rPr>
                <w:noProof/>
                <w:webHidden/>
              </w:rPr>
              <w:tab/>
            </w:r>
            <w:r>
              <w:rPr>
                <w:noProof/>
                <w:webHidden/>
              </w:rPr>
              <w:fldChar w:fldCharType="begin"/>
            </w:r>
            <w:r>
              <w:rPr>
                <w:noProof/>
                <w:webHidden/>
              </w:rPr>
              <w:instrText xml:space="preserve"> PAGEREF _Toc78664196 \h </w:instrText>
            </w:r>
            <w:r>
              <w:rPr>
                <w:noProof/>
                <w:webHidden/>
              </w:rPr>
            </w:r>
            <w:r>
              <w:rPr>
                <w:noProof/>
                <w:webHidden/>
              </w:rPr>
              <w:fldChar w:fldCharType="separate"/>
            </w:r>
            <w:r>
              <w:rPr>
                <w:noProof/>
                <w:webHidden/>
              </w:rPr>
              <w:t>15</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197" w:history="1">
            <w:r w:rsidRPr="00766F90">
              <w:rPr>
                <w:rStyle w:val="Hyperlink"/>
                <w:noProof/>
              </w:rPr>
              <w:t>1.2.</w:t>
            </w:r>
            <w:r>
              <w:rPr>
                <w:rFonts w:asciiTheme="minorHAnsi" w:eastAsiaTheme="minorEastAsia" w:hAnsiTheme="minorHAnsi" w:cstheme="minorBidi"/>
                <w:noProof/>
                <w:szCs w:val="22"/>
                <w:lang w:val="en-US"/>
              </w:rPr>
              <w:tab/>
            </w:r>
            <w:r w:rsidRPr="00766F90">
              <w:rPr>
                <w:rStyle w:val="Hyperlink"/>
                <w:noProof/>
                <w:lang w:val="en-US"/>
              </w:rPr>
              <w:t>Taksonomi Botani Tanaman Kelapa</w:t>
            </w:r>
            <w:r>
              <w:rPr>
                <w:noProof/>
                <w:webHidden/>
              </w:rPr>
              <w:tab/>
            </w:r>
            <w:r>
              <w:rPr>
                <w:noProof/>
                <w:webHidden/>
              </w:rPr>
              <w:fldChar w:fldCharType="begin"/>
            </w:r>
            <w:r>
              <w:rPr>
                <w:noProof/>
                <w:webHidden/>
              </w:rPr>
              <w:instrText xml:space="preserve"> PAGEREF _Toc78664197 \h </w:instrText>
            </w:r>
            <w:r>
              <w:rPr>
                <w:noProof/>
                <w:webHidden/>
              </w:rPr>
            </w:r>
            <w:r>
              <w:rPr>
                <w:noProof/>
                <w:webHidden/>
              </w:rPr>
              <w:fldChar w:fldCharType="separate"/>
            </w:r>
            <w:r>
              <w:rPr>
                <w:noProof/>
                <w:webHidden/>
              </w:rPr>
              <w:t>17</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198" w:history="1">
            <w:r w:rsidRPr="00766F90">
              <w:rPr>
                <w:rStyle w:val="Hyperlink"/>
                <w:noProof/>
              </w:rPr>
              <w:t>1.</w:t>
            </w:r>
            <w:r w:rsidRPr="00766F90">
              <w:rPr>
                <w:rStyle w:val="Hyperlink"/>
                <w:noProof/>
                <w:lang w:val="en-US"/>
              </w:rPr>
              <w:t>3</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Struktur dan Anatomi Buah Kelapa</w:t>
            </w:r>
            <w:r>
              <w:rPr>
                <w:noProof/>
                <w:webHidden/>
              </w:rPr>
              <w:tab/>
            </w:r>
            <w:r>
              <w:rPr>
                <w:noProof/>
                <w:webHidden/>
              </w:rPr>
              <w:fldChar w:fldCharType="begin"/>
            </w:r>
            <w:r>
              <w:rPr>
                <w:noProof/>
                <w:webHidden/>
              </w:rPr>
              <w:instrText xml:space="preserve"> PAGEREF _Toc78664198 \h </w:instrText>
            </w:r>
            <w:r>
              <w:rPr>
                <w:noProof/>
                <w:webHidden/>
              </w:rPr>
            </w:r>
            <w:r>
              <w:rPr>
                <w:noProof/>
                <w:webHidden/>
              </w:rPr>
              <w:fldChar w:fldCharType="separate"/>
            </w:r>
            <w:r>
              <w:rPr>
                <w:noProof/>
                <w:webHidden/>
              </w:rPr>
              <w:t>18</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199" w:history="1">
            <w:r w:rsidRPr="00766F90">
              <w:rPr>
                <w:rStyle w:val="Hyperlink"/>
                <w:noProof/>
              </w:rPr>
              <w:t>1.</w:t>
            </w:r>
            <w:r w:rsidRPr="00766F90">
              <w:rPr>
                <w:rStyle w:val="Hyperlink"/>
                <w:noProof/>
                <w:lang w:val="en-US"/>
              </w:rPr>
              <w:t>4</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Jenis-Jenis Kelapa di Indonesia</w:t>
            </w:r>
            <w:r>
              <w:rPr>
                <w:noProof/>
                <w:webHidden/>
              </w:rPr>
              <w:tab/>
            </w:r>
            <w:r>
              <w:rPr>
                <w:noProof/>
                <w:webHidden/>
              </w:rPr>
              <w:fldChar w:fldCharType="begin"/>
            </w:r>
            <w:r>
              <w:rPr>
                <w:noProof/>
                <w:webHidden/>
              </w:rPr>
              <w:instrText xml:space="preserve"> PAGEREF _Toc78664199 \h </w:instrText>
            </w:r>
            <w:r>
              <w:rPr>
                <w:noProof/>
                <w:webHidden/>
              </w:rPr>
            </w:r>
            <w:r>
              <w:rPr>
                <w:noProof/>
                <w:webHidden/>
              </w:rPr>
              <w:fldChar w:fldCharType="separate"/>
            </w:r>
            <w:r>
              <w:rPr>
                <w:noProof/>
                <w:webHidden/>
              </w:rPr>
              <w:t>24</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00" w:history="1">
            <w:r w:rsidRPr="00766F90">
              <w:rPr>
                <w:rStyle w:val="Hyperlink"/>
                <w:noProof/>
                <w:lang w:val="en-US"/>
              </w:rPr>
              <w:t>BAB 2 INDUSTRI OLAHAN KELAPA</w:t>
            </w:r>
            <w:r>
              <w:rPr>
                <w:noProof/>
                <w:webHidden/>
              </w:rPr>
              <w:tab/>
            </w:r>
            <w:r>
              <w:rPr>
                <w:noProof/>
                <w:webHidden/>
              </w:rPr>
              <w:fldChar w:fldCharType="begin"/>
            </w:r>
            <w:r>
              <w:rPr>
                <w:noProof/>
                <w:webHidden/>
              </w:rPr>
              <w:instrText xml:space="preserve"> PAGEREF _Toc78664200 \h </w:instrText>
            </w:r>
            <w:r>
              <w:rPr>
                <w:noProof/>
                <w:webHidden/>
              </w:rPr>
            </w:r>
            <w:r>
              <w:rPr>
                <w:noProof/>
                <w:webHidden/>
              </w:rPr>
              <w:fldChar w:fldCharType="separate"/>
            </w:r>
            <w:r>
              <w:rPr>
                <w:noProof/>
                <w:webHidden/>
              </w:rPr>
              <w:t>30</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01" w:history="1">
            <w:r w:rsidRPr="00766F90">
              <w:rPr>
                <w:rStyle w:val="Hyperlink"/>
                <w:noProof/>
                <w:lang w:val="en-US"/>
              </w:rPr>
              <w:t>2</w:t>
            </w:r>
            <w:r w:rsidRPr="00766F90">
              <w:rPr>
                <w:rStyle w:val="Hyperlink"/>
                <w:noProof/>
              </w:rPr>
              <w:t>.1.</w:t>
            </w:r>
            <w:r>
              <w:rPr>
                <w:rFonts w:asciiTheme="minorHAnsi" w:eastAsiaTheme="minorEastAsia" w:hAnsiTheme="minorHAnsi" w:cstheme="minorBidi"/>
                <w:noProof/>
                <w:szCs w:val="22"/>
                <w:lang w:val="en-US"/>
              </w:rPr>
              <w:tab/>
            </w:r>
            <w:r w:rsidRPr="00766F90">
              <w:rPr>
                <w:rStyle w:val="Hyperlink"/>
                <w:noProof/>
                <w:lang w:val="en-US"/>
              </w:rPr>
              <w:t>Pohon Industri Olahan Kelapa</w:t>
            </w:r>
            <w:r>
              <w:rPr>
                <w:noProof/>
                <w:webHidden/>
              </w:rPr>
              <w:tab/>
            </w:r>
            <w:r>
              <w:rPr>
                <w:noProof/>
                <w:webHidden/>
              </w:rPr>
              <w:fldChar w:fldCharType="begin"/>
            </w:r>
            <w:r>
              <w:rPr>
                <w:noProof/>
                <w:webHidden/>
              </w:rPr>
              <w:instrText xml:space="preserve"> PAGEREF _Toc78664201 \h </w:instrText>
            </w:r>
            <w:r>
              <w:rPr>
                <w:noProof/>
                <w:webHidden/>
              </w:rPr>
            </w:r>
            <w:r>
              <w:rPr>
                <w:noProof/>
                <w:webHidden/>
              </w:rPr>
              <w:fldChar w:fldCharType="separate"/>
            </w:r>
            <w:r>
              <w:rPr>
                <w:noProof/>
                <w:webHidden/>
              </w:rPr>
              <w:t>31</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02" w:history="1">
            <w:r w:rsidRPr="00766F90">
              <w:rPr>
                <w:rStyle w:val="Hyperlink"/>
                <w:noProof/>
                <w:lang w:val="en-US"/>
              </w:rPr>
              <w:t>2</w:t>
            </w:r>
            <w:r w:rsidRPr="00766F90">
              <w:rPr>
                <w:rStyle w:val="Hyperlink"/>
                <w:noProof/>
              </w:rPr>
              <w:t>.2.</w:t>
            </w:r>
            <w:r>
              <w:rPr>
                <w:rFonts w:asciiTheme="minorHAnsi" w:eastAsiaTheme="minorEastAsia" w:hAnsiTheme="minorHAnsi" w:cstheme="minorBidi"/>
                <w:noProof/>
                <w:szCs w:val="22"/>
                <w:lang w:val="en-US"/>
              </w:rPr>
              <w:tab/>
            </w:r>
            <w:r w:rsidRPr="00766F90">
              <w:rPr>
                <w:rStyle w:val="Hyperlink"/>
                <w:noProof/>
                <w:lang w:val="en-US"/>
              </w:rPr>
              <w:t>Aneka Jenis Olahan Kelapa Komersial</w:t>
            </w:r>
            <w:r>
              <w:rPr>
                <w:noProof/>
                <w:webHidden/>
              </w:rPr>
              <w:tab/>
            </w:r>
            <w:r>
              <w:rPr>
                <w:noProof/>
                <w:webHidden/>
              </w:rPr>
              <w:fldChar w:fldCharType="begin"/>
            </w:r>
            <w:r>
              <w:rPr>
                <w:noProof/>
                <w:webHidden/>
              </w:rPr>
              <w:instrText xml:space="preserve"> PAGEREF _Toc78664202 \h </w:instrText>
            </w:r>
            <w:r>
              <w:rPr>
                <w:noProof/>
                <w:webHidden/>
              </w:rPr>
            </w:r>
            <w:r>
              <w:rPr>
                <w:noProof/>
                <w:webHidden/>
              </w:rPr>
              <w:fldChar w:fldCharType="separate"/>
            </w:r>
            <w:r>
              <w:rPr>
                <w:noProof/>
                <w:webHidden/>
              </w:rPr>
              <w:t>33</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03" w:history="1">
            <w:r w:rsidRPr="00766F90">
              <w:rPr>
                <w:rStyle w:val="Hyperlink"/>
                <w:noProof/>
                <w:lang w:val="en-US"/>
              </w:rPr>
              <w:t>2</w:t>
            </w:r>
            <w:r w:rsidRPr="00766F90">
              <w:rPr>
                <w:rStyle w:val="Hyperlink"/>
                <w:noProof/>
              </w:rPr>
              <w:t>.</w:t>
            </w:r>
            <w:r w:rsidRPr="00766F90">
              <w:rPr>
                <w:rStyle w:val="Hyperlink"/>
                <w:noProof/>
                <w:lang w:val="en-US"/>
              </w:rPr>
              <w:t>3</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Potensi Olahan Kelapa di Masa Mendatang</w:t>
            </w:r>
            <w:r>
              <w:rPr>
                <w:noProof/>
                <w:webHidden/>
              </w:rPr>
              <w:tab/>
            </w:r>
            <w:r>
              <w:rPr>
                <w:noProof/>
                <w:webHidden/>
              </w:rPr>
              <w:fldChar w:fldCharType="begin"/>
            </w:r>
            <w:r>
              <w:rPr>
                <w:noProof/>
                <w:webHidden/>
              </w:rPr>
              <w:instrText xml:space="preserve"> PAGEREF _Toc78664203 \h </w:instrText>
            </w:r>
            <w:r>
              <w:rPr>
                <w:noProof/>
                <w:webHidden/>
              </w:rPr>
            </w:r>
            <w:r>
              <w:rPr>
                <w:noProof/>
                <w:webHidden/>
              </w:rPr>
              <w:fldChar w:fldCharType="separate"/>
            </w:r>
            <w:r>
              <w:rPr>
                <w:noProof/>
                <w:webHidden/>
              </w:rPr>
              <w:t>40</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04" w:history="1">
            <w:r w:rsidRPr="00766F90">
              <w:rPr>
                <w:rStyle w:val="Hyperlink"/>
                <w:noProof/>
                <w:lang w:val="en-US"/>
              </w:rPr>
              <w:t>BAB 3 GULA KELAPA</w:t>
            </w:r>
            <w:r>
              <w:rPr>
                <w:noProof/>
                <w:webHidden/>
              </w:rPr>
              <w:tab/>
            </w:r>
            <w:r>
              <w:rPr>
                <w:noProof/>
                <w:webHidden/>
              </w:rPr>
              <w:fldChar w:fldCharType="begin"/>
            </w:r>
            <w:r>
              <w:rPr>
                <w:noProof/>
                <w:webHidden/>
              </w:rPr>
              <w:instrText xml:space="preserve"> PAGEREF _Toc78664204 \h </w:instrText>
            </w:r>
            <w:r>
              <w:rPr>
                <w:noProof/>
                <w:webHidden/>
              </w:rPr>
            </w:r>
            <w:r>
              <w:rPr>
                <w:noProof/>
                <w:webHidden/>
              </w:rPr>
              <w:fldChar w:fldCharType="separate"/>
            </w:r>
            <w:r>
              <w:rPr>
                <w:noProof/>
                <w:webHidden/>
              </w:rPr>
              <w:t>43</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05" w:history="1">
            <w:r w:rsidRPr="00766F90">
              <w:rPr>
                <w:rStyle w:val="Hyperlink"/>
                <w:noProof/>
                <w:lang w:val="en-US"/>
              </w:rPr>
              <w:t xml:space="preserve">3.1 </w:t>
            </w:r>
            <w:r>
              <w:rPr>
                <w:rFonts w:asciiTheme="minorHAnsi" w:eastAsiaTheme="minorEastAsia" w:hAnsiTheme="minorHAnsi" w:cstheme="minorBidi"/>
                <w:noProof/>
                <w:szCs w:val="22"/>
                <w:lang w:val="en-US"/>
              </w:rPr>
              <w:tab/>
            </w:r>
            <w:r w:rsidRPr="00766F90">
              <w:rPr>
                <w:rStyle w:val="Hyperlink"/>
                <w:noProof/>
                <w:lang w:val="en-US"/>
              </w:rPr>
              <w:t>Gula Kelapa</w:t>
            </w:r>
            <w:r>
              <w:rPr>
                <w:noProof/>
                <w:webHidden/>
              </w:rPr>
              <w:tab/>
            </w:r>
            <w:r>
              <w:rPr>
                <w:noProof/>
                <w:webHidden/>
              </w:rPr>
              <w:fldChar w:fldCharType="begin"/>
            </w:r>
            <w:r>
              <w:rPr>
                <w:noProof/>
                <w:webHidden/>
              </w:rPr>
              <w:instrText xml:space="preserve"> PAGEREF _Toc78664205 \h </w:instrText>
            </w:r>
            <w:r>
              <w:rPr>
                <w:noProof/>
                <w:webHidden/>
              </w:rPr>
            </w:r>
            <w:r>
              <w:rPr>
                <w:noProof/>
                <w:webHidden/>
              </w:rPr>
              <w:fldChar w:fldCharType="separate"/>
            </w:r>
            <w:r>
              <w:rPr>
                <w:noProof/>
                <w:webHidden/>
              </w:rPr>
              <w:t>44</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06" w:history="1">
            <w:r w:rsidRPr="00766F90">
              <w:rPr>
                <w:rStyle w:val="Hyperlink"/>
                <w:noProof/>
                <w:lang w:val="en-US"/>
              </w:rPr>
              <w:t xml:space="preserve">3.2 </w:t>
            </w:r>
            <w:r>
              <w:rPr>
                <w:rFonts w:asciiTheme="minorHAnsi" w:eastAsiaTheme="minorEastAsia" w:hAnsiTheme="minorHAnsi" w:cstheme="minorBidi"/>
                <w:noProof/>
                <w:szCs w:val="22"/>
                <w:lang w:val="en-US"/>
              </w:rPr>
              <w:tab/>
            </w:r>
            <w:r w:rsidRPr="00766F90">
              <w:rPr>
                <w:rStyle w:val="Hyperlink"/>
                <w:noProof/>
                <w:lang w:val="en-US"/>
              </w:rPr>
              <w:t>Kualitas Nira Kelapa</w:t>
            </w:r>
            <w:r>
              <w:rPr>
                <w:noProof/>
                <w:webHidden/>
              </w:rPr>
              <w:tab/>
            </w:r>
            <w:r>
              <w:rPr>
                <w:noProof/>
                <w:webHidden/>
              </w:rPr>
              <w:fldChar w:fldCharType="begin"/>
            </w:r>
            <w:r>
              <w:rPr>
                <w:noProof/>
                <w:webHidden/>
              </w:rPr>
              <w:instrText xml:space="preserve"> PAGEREF _Toc78664206 \h </w:instrText>
            </w:r>
            <w:r>
              <w:rPr>
                <w:noProof/>
                <w:webHidden/>
              </w:rPr>
            </w:r>
            <w:r>
              <w:rPr>
                <w:noProof/>
                <w:webHidden/>
              </w:rPr>
              <w:fldChar w:fldCharType="separate"/>
            </w:r>
            <w:r>
              <w:rPr>
                <w:noProof/>
                <w:webHidden/>
              </w:rPr>
              <w:t>46</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07" w:history="1">
            <w:r w:rsidRPr="00766F90">
              <w:rPr>
                <w:rStyle w:val="Hyperlink"/>
                <w:noProof/>
                <w:lang w:val="en-US"/>
              </w:rPr>
              <w:t>3</w:t>
            </w:r>
            <w:r w:rsidRPr="00766F90">
              <w:rPr>
                <w:rStyle w:val="Hyperlink"/>
                <w:noProof/>
              </w:rPr>
              <w:t>.</w:t>
            </w:r>
            <w:r w:rsidRPr="00766F90">
              <w:rPr>
                <w:rStyle w:val="Hyperlink"/>
                <w:noProof/>
                <w:lang w:val="en-US"/>
              </w:rPr>
              <w:t>3</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Bentuk Produk Olahan Gula Kelapa</w:t>
            </w:r>
            <w:r>
              <w:rPr>
                <w:noProof/>
                <w:webHidden/>
              </w:rPr>
              <w:tab/>
            </w:r>
            <w:r>
              <w:rPr>
                <w:noProof/>
                <w:webHidden/>
              </w:rPr>
              <w:fldChar w:fldCharType="begin"/>
            </w:r>
            <w:r>
              <w:rPr>
                <w:noProof/>
                <w:webHidden/>
              </w:rPr>
              <w:instrText xml:space="preserve"> PAGEREF _Toc78664207 \h </w:instrText>
            </w:r>
            <w:r>
              <w:rPr>
                <w:noProof/>
                <w:webHidden/>
              </w:rPr>
            </w:r>
            <w:r>
              <w:rPr>
                <w:noProof/>
                <w:webHidden/>
              </w:rPr>
              <w:fldChar w:fldCharType="separate"/>
            </w:r>
            <w:r>
              <w:rPr>
                <w:noProof/>
                <w:webHidden/>
              </w:rPr>
              <w:t>49</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08" w:history="1">
            <w:r w:rsidRPr="00766F90">
              <w:rPr>
                <w:rStyle w:val="Hyperlink"/>
                <w:noProof/>
                <w:lang w:val="en-US"/>
              </w:rPr>
              <w:t>3</w:t>
            </w:r>
            <w:r w:rsidRPr="00766F90">
              <w:rPr>
                <w:rStyle w:val="Hyperlink"/>
                <w:noProof/>
              </w:rPr>
              <w:t>.</w:t>
            </w:r>
            <w:r w:rsidRPr="00766F90">
              <w:rPr>
                <w:rStyle w:val="Hyperlink"/>
                <w:noProof/>
                <w:lang w:val="en-US"/>
              </w:rPr>
              <w:t>4</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Teknologi Pengolahan Gula Kelapa</w:t>
            </w:r>
            <w:r>
              <w:rPr>
                <w:noProof/>
                <w:webHidden/>
              </w:rPr>
              <w:tab/>
            </w:r>
            <w:r>
              <w:rPr>
                <w:noProof/>
                <w:webHidden/>
              </w:rPr>
              <w:fldChar w:fldCharType="begin"/>
            </w:r>
            <w:r>
              <w:rPr>
                <w:noProof/>
                <w:webHidden/>
              </w:rPr>
              <w:instrText xml:space="preserve"> PAGEREF _Toc78664208 \h </w:instrText>
            </w:r>
            <w:r>
              <w:rPr>
                <w:noProof/>
                <w:webHidden/>
              </w:rPr>
            </w:r>
            <w:r>
              <w:rPr>
                <w:noProof/>
                <w:webHidden/>
              </w:rPr>
              <w:fldChar w:fldCharType="separate"/>
            </w:r>
            <w:r>
              <w:rPr>
                <w:noProof/>
                <w:webHidden/>
              </w:rPr>
              <w:t>51</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09" w:history="1">
            <w:r w:rsidRPr="00766F90">
              <w:rPr>
                <w:rStyle w:val="Hyperlink"/>
                <w:noProof/>
                <w:lang w:val="en-US"/>
              </w:rPr>
              <w:t>3</w:t>
            </w:r>
            <w:r w:rsidRPr="00766F90">
              <w:rPr>
                <w:rStyle w:val="Hyperlink"/>
                <w:noProof/>
              </w:rPr>
              <w:t>.</w:t>
            </w:r>
            <w:r w:rsidRPr="00766F90">
              <w:rPr>
                <w:rStyle w:val="Hyperlink"/>
                <w:noProof/>
                <w:lang w:val="en-US"/>
              </w:rPr>
              <w:t>5</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 xml:space="preserve">Pengolahan Gula Semut Metode </w:t>
            </w:r>
            <w:r w:rsidRPr="00766F90">
              <w:rPr>
                <w:rStyle w:val="Hyperlink"/>
                <w:i/>
                <w:noProof/>
                <w:lang w:val="en-US"/>
              </w:rPr>
              <w:t>Reprocessing</w:t>
            </w:r>
            <w:r>
              <w:rPr>
                <w:noProof/>
                <w:webHidden/>
              </w:rPr>
              <w:tab/>
            </w:r>
            <w:r>
              <w:rPr>
                <w:noProof/>
                <w:webHidden/>
              </w:rPr>
              <w:fldChar w:fldCharType="begin"/>
            </w:r>
            <w:r>
              <w:rPr>
                <w:noProof/>
                <w:webHidden/>
              </w:rPr>
              <w:instrText xml:space="preserve"> PAGEREF _Toc78664209 \h </w:instrText>
            </w:r>
            <w:r>
              <w:rPr>
                <w:noProof/>
                <w:webHidden/>
              </w:rPr>
            </w:r>
            <w:r>
              <w:rPr>
                <w:noProof/>
                <w:webHidden/>
              </w:rPr>
              <w:fldChar w:fldCharType="separate"/>
            </w:r>
            <w:r>
              <w:rPr>
                <w:noProof/>
                <w:webHidden/>
              </w:rPr>
              <w:t>54</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10" w:history="1">
            <w:r w:rsidRPr="00766F90">
              <w:rPr>
                <w:rStyle w:val="Hyperlink"/>
                <w:noProof/>
                <w:lang w:val="en-US"/>
              </w:rPr>
              <w:t>3.6</w:t>
            </w:r>
            <w:r>
              <w:rPr>
                <w:rFonts w:asciiTheme="minorHAnsi" w:eastAsiaTheme="minorEastAsia" w:hAnsiTheme="minorHAnsi" w:cstheme="minorBidi"/>
                <w:noProof/>
                <w:szCs w:val="22"/>
                <w:lang w:val="en-US"/>
              </w:rPr>
              <w:tab/>
            </w:r>
            <w:r w:rsidRPr="00766F90">
              <w:rPr>
                <w:rStyle w:val="Hyperlink"/>
                <w:noProof/>
                <w:lang w:val="en-US"/>
              </w:rPr>
              <w:t>Alat dan Mesin Produksi Gula Semut</w:t>
            </w:r>
            <w:r>
              <w:rPr>
                <w:noProof/>
                <w:webHidden/>
              </w:rPr>
              <w:tab/>
            </w:r>
            <w:r>
              <w:rPr>
                <w:noProof/>
                <w:webHidden/>
              </w:rPr>
              <w:fldChar w:fldCharType="begin"/>
            </w:r>
            <w:r>
              <w:rPr>
                <w:noProof/>
                <w:webHidden/>
              </w:rPr>
              <w:instrText xml:space="preserve"> PAGEREF _Toc78664210 \h </w:instrText>
            </w:r>
            <w:r>
              <w:rPr>
                <w:noProof/>
                <w:webHidden/>
              </w:rPr>
            </w:r>
            <w:r>
              <w:rPr>
                <w:noProof/>
                <w:webHidden/>
              </w:rPr>
              <w:fldChar w:fldCharType="separate"/>
            </w:r>
            <w:r>
              <w:rPr>
                <w:noProof/>
                <w:webHidden/>
              </w:rPr>
              <w:t>57</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11" w:history="1">
            <w:r w:rsidRPr="00766F90">
              <w:rPr>
                <w:rStyle w:val="Hyperlink"/>
                <w:noProof/>
                <w:lang w:val="en-US"/>
              </w:rPr>
              <w:t xml:space="preserve">3.7 </w:t>
            </w:r>
            <w:r>
              <w:rPr>
                <w:rFonts w:asciiTheme="minorHAnsi" w:eastAsiaTheme="minorEastAsia" w:hAnsiTheme="minorHAnsi" w:cstheme="minorBidi"/>
                <w:noProof/>
                <w:szCs w:val="22"/>
                <w:lang w:val="en-US"/>
              </w:rPr>
              <w:tab/>
            </w:r>
            <w:r w:rsidRPr="00766F90">
              <w:rPr>
                <w:rStyle w:val="Hyperlink"/>
                <w:noProof/>
                <w:lang w:val="en-US"/>
              </w:rPr>
              <w:t>Penurunan Kualitas Produk Olahan Nira Kelapa</w:t>
            </w:r>
            <w:r>
              <w:rPr>
                <w:noProof/>
                <w:webHidden/>
              </w:rPr>
              <w:tab/>
            </w:r>
            <w:r>
              <w:rPr>
                <w:noProof/>
                <w:webHidden/>
              </w:rPr>
              <w:fldChar w:fldCharType="begin"/>
            </w:r>
            <w:r>
              <w:rPr>
                <w:noProof/>
                <w:webHidden/>
              </w:rPr>
              <w:instrText xml:space="preserve"> PAGEREF _Toc78664211 \h </w:instrText>
            </w:r>
            <w:r>
              <w:rPr>
                <w:noProof/>
                <w:webHidden/>
              </w:rPr>
            </w:r>
            <w:r>
              <w:rPr>
                <w:noProof/>
                <w:webHidden/>
              </w:rPr>
              <w:fldChar w:fldCharType="separate"/>
            </w:r>
            <w:r>
              <w:rPr>
                <w:noProof/>
                <w:webHidden/>
              </w:rPr>
              <w:t>59</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12" w:history="1">
            <w:r w:rsidRPr="00766F90">
              <w:rPr>
                <w:rStyle w:val="Hyperlink"/>
                <w:noProof/>
                <w:lang w:val="en-US"/>
              </w:rPr>
              <w:t>3</w:t>
            </w:r>
            <w:r w:rsidRPr="00766F90">
              <w:rPr>
                <w:rStyle w:val="Hyperlink"/>
                <w:noProof/>
              </w:rPr>
              <w:t>.</w:t>
            </w:r>
            <w:r w:rsidRPr="00766F90">
              <w:rPr>
                <w:rStyle w:val="Hyperlink"/>
                <w:noProof/>
                <w:lang w:val="en-US"/>
              </w:rPr>
              <w:t>8</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rPr>
              <w:t xml:space="preserve">Analisis Kelayakan </w:t>
            </w:r>
            <w:r w:rsidRPr="00766F90">
              <w:rPr>
                <w:rStyle w:val="Hyperlink"/>
                <w:noProof/>
                <w:lang w:val="en-US"/>
              </w:rPr>
              <w:t xml:space="preserve">Usaha </w:t>
            </w:r>
            <w:r w:rsidRPr="00766F90">
              <w:rPr>
                <w:rStyle w:val="Hyperlink"/>
                <w:noProof/>
              </w:rPr>
              <w:t xml:space="preserve">Agroindustri </w:t>
            </w:r>
            <w:r w:rsidRPr="00766F90">
              <w:rPr>
                <w:rStyle w:val="Hyperlink"/>
                <w:noProof/>
                <w:lang w:val="en-US"/>
              </w:rPr>
              <w:t>Gula</w:t>
            </w:r>
            <w:r w:rsidRPr="00766F90">
              <w:rPr>
                <w:rStyle w:val="Hyperlink"/>
                <w:noProof/>
              </w:rPr>
              <w:t xml:space="preserve"> Kelapa</w:t>
            </w:r>
            <w:r>
              <w:rPr>
                <w:noProof/>
                <w:webHidden/>
              </w:rPr>
              <w:tab/>
            </w:r>
            <w:r>
              <w:rPr>
                <w:noProof/>
                <w:webHidden/>
              </w:rPr>
              <w:fldChar w:fldCharType="begin"/>
            </w:r>
            <w:r>
              <w:rPr>
                <w:noProof/>
                <w:webHidden/>
              </w:rPr>
              <w:instrText xml:space="preserve"> PAGEREF _Toc78664212 \h </w:instrText>
            </w:r>
            <w:r>
              <w:rPr>
                <w:noProof/>
                <w:webHidden/>
              </w:rPr>
            </w:r>
            <w:r>
              <w:rPr>
                <w:noProof/>
                <w:webHidden/>
              </w:rPr>
              <w:fldChar w:fldCharType="separate"/>
            </w:r>
            <w:r>
              <w:rPr>
                <w:noProof/>
                <w:webHidden/>
              </w:rPr>
              <w:t>60</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13" w:history="1">
            <w:r w:rsidRPr="00766F90">
              <w:rPr>
                <w:rStyle w:val="Hyperlink"/>
                <w:noProof/>
                <w:lang w:val="en-US"/>
              </w:rPr>
              <w:t>BAB 4 SERAT BUAH KELAPA</w:t>
            </w:r>
            <w:r>
              <w:rPr>
                <w:noProof/>
                <w:webHidden/>
              </w:rPr>
              <w:tab/>
            </w:r>
            <w:r>
              <w:rPr>
                <w:noProof/>
                <w:webHidden/>
              </w:rPr>
              <w:fldChar w:fldCharType="begin"/>
            </w:r>
            <w:r>
              <w:rPr>
                <w:noProof/>
                <w:webHidden/>
              </w:rPr>
              <w:instrText xml:space="preserve"> PAGEREF _Toc78664213 \h </w:instrText>
            </w:r>
            <w:r>
              <w:rPr>
                <w:noProof/>
                <w:webHidden/>
              </w:rPr>
            </w:r>
            <w:r>
              <w:rPr>
                <w:noProof/>
                <w:webHidden/>
              </w:rPr>
              <w:fldChar w:fldCharType="separate"/>
            </w:r>
            <w:r>
              <w:rPr>
                <w:noProof/>
                <w:webHidden/>
              </w:rPr>
              <w:t>63</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14" w:history="1">
            <w:r w:rsidRPr="00766F90">
              <w:rPr>
                <w:rStyle w:val="Hyperlink"/>
                <w:noProof/>
                <w:lang w:val="en-US"/>
              </w:rPr>
              <w:t>4</w:t>
            </w:r>
            <w:r w:rsidRPr="00766F90">
              <w:rPr>
                <w:rStyle w:val="Hyperlink"/>
                <w:noProof/>
              </w:rPr>
              <w:t>.1.</w:t>
            </w:r>
            <w:r>
              <w:rPr>
                <w:rFonts w:asciiTheme="minorHAnsi" w:eastAsiaTheme="minorEastAsia" w:hAnsiTheme="minorHAnsi" w:cstheme="minorBidi"/>
                <w:noProof/>
                <w:szCs w:val="22"/>
                <w:lang w:val="en-US"/>
              </w:rPr>
              <w:tab/>
            </w:r>
            <w:r w:rsidRPr="00766F90">
              <w:rPr>
                <w:rStyle w:val="Hyperlink"/>
                <w:noProof/>
                <w:lang w:val="en-US"/>
              </w:rPr>
              <w:t>Sabut Kelapa</w:t>
            </w:r>
            <w:r>
              <w:rPr>
                <w:noProof/>
                <w:webHidden/>
              </w:rPr>
              <w:tab/>
            </w:r>
            <w:r>
              <w:rPr>
                <w:noProof/>
                <w:webHidden/>
              </w:rPr>
              <w:fldChar w:fldCharType="begin"/>
            </w:r>
            <w:r>
              <w:rPr>
                <w:noProof/>
                <w:webHidden/>
              </w:rPr>
              <w:instrText xml:space="preserve"> PAGEREF _Toc78664214 \h </w:instrText>
            </w:r>
            <w:r>
              <w:rPr>
                <w:noProof/>
                <w:webHidden/>
              </w:rPr>
            </w:r>
            <w:r>
              <w:rPr>
                <w:noProof/>
                <w:webHidden/>
              </w:rPr>
              <w:fldChar w:fldCharType="separate"/>
            </w:r>
            <w:r>
              <w:rPr>
                <w:noProof/>
                <w:webHidden/>
              </w:rPr>
              <w:t>64</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15" w:history="1">
            <w:r w:rsidRPr="00766F90">
              <w:rPr>
                <w:rStyle w:val="Hyperlink"/>
                <w:noProof/>
                <w:lang w:val="en-US"/>
              </w:rPr>
              <w:t>4</w:t>
            </w:r>
            <w:r w:rsidRPr="00766F90">
              <w:rPr>
                <w:rStyle w:val="Hyperlink"/>
                <w:noProof/>
              </w:rPr>
              <w:t>.2.</w:t>
            </w:r>
            <w:r>
              <w:rPr>
                <w:rFonts w:asciiTheme="minorHAnsi" w:eastAsiaTheme="minorEastAsia" w:hAnsiTheme="minorHAnsi" w:cstheme="minorBidi"/>
                <w:noProof/>
                <w:szCs w:val="22"/>
                <w:lang w:val="en-US"/>
              </w:rPr>
              <w:tab/>
            </w:r>
            <w:r w:rsidRPr="00766F90">
              <w:rPr>
                <w:rStyle w:val="Hyperlink"/>
                <w:i/>
                <w:noProof/>
                <w:lang w:val="en-US"/>
              </w:rPr>
              <w:t>Cocofiber</w:t>
            </w:r>
            <w:r>
              <w:rPr>
                <w:noProof/>
                <w:webHidden/>
              </w:rPr>
              <w:tab/>
            </w:r>
            <w:r>
              <w:rPr>
                <w:noProof/>
                <w:webHidden/>
              </w:rPr>
              <w:fldChar w:fldCharType="begin"/>
            </w:r>
            <w:r>
              <w:rPr>
                <w:noProof/>
                <w:webHidden/>
              </w:rPr>
              <w:instrText xml:space="preserve"> PAGEREF _Toc78664215 \h </w:instrText>
            </w:r>
            <w:r>
              <w:rPr>
                <w:noProof/>
                <w:webHidden/>
              </w:rPr>
            </w:r>
            <w:r>
              <w:rPr>
                <w:noProof/>
                <w:webHidden/>
              </w:rPr>
              <w:fldChar w:fldCharType="separate"/>
            </w:r>
            <w:r>
              <w:rPr>
                <w:noProof/>
                <w:webHidden/>
              </w:rPr>
              <w:t>65</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16" w:history="1">
            <w:r w:rsidRPr="00766F90">
              <w:rPr>
                <w:rStyle w:val="Hyperlink"/>
                <w:noProof/>
                <w:lang w:val="en-US"/>
              </w:rPr>
              <w:t>4</w:t>
            </w:r>
            <w:r w:rsidRPr="00766F90">
              <w:rPr>
                <w:rStyle w:val="Hyperlink"/>
                <w:noProof/>
              </w:rPr>
              <w:t>.</w:t>
            </w:r>
            <w:r w:rsidRPr="00766F90">
              <w:rPr>
                <w:rStyle w:val="Hyperlink"/>
                <w:noProof/>
                <w:lang w:val="en-US"/>
              </w:rPr>
              <w:t>3</w:t>
            </w:r>
            <w:r w:rsidRPr="00766F90">
              <w:rPr>
                <w:rStyle w:val="Hyperlink"/>
                <w:noProof/>
              </w:rPr>
              <w:t>.</w:t>
            </w:r>
            <w:r>
              <w:rPr>
                <w:rFonts w:asciiTheme="minorHAnsi" w:eastAsiaTheme="minorEastAsia" w:hAnsiTheme="minorHAnsi" w:cstheme="minorBidi"/>
                <w:noProof/>
                <w:szCs w:val="22"/>
                <w:lang w:val="en-US"/>
              </w:rPr>
              <w:tab/>
            </w:r>
            <w:r w:rsidRPr="00766F90">
              <w:rPr>
                <w:rStyle w:val="Hyperlink"/>
                <w:i/>
                <w:noProof/>
                <w:lang w:val="en-US"/>
              </w:rPr>
              <w:t>Cocopeat</w:t>
            </w:r>
            <w:r>
              <w:rPr>
                <w:noProof/>
                <w:webHidden/>
              </w:rPr>
              <w:tab/>
            </w:r>
            <w:r>
              <w:rPr>
                <w:noProof/>
                <w:webHidden/>
              </w:rPr>
              <w:fldChar w:fldCharType="begin"/>
            </w:r>
            <w:r>
              <w:rPr>
                <w:noProof/>
                <w:webHidden/>
              </w:rPr>
              <w:instrText xml:space="preserve"> PAGEREF _Toc78664216 \h </w:instrText>
            </w:r>
            <w:r>
              <w:rPr>
                <w:noProof/>
                <w:webHidden/>
              </w:rPr>
            </w:r>
            <w:r>
              <w:rPr>
                <w:noProof/>
                <w:webHidden/>
              </w:rPr>
              <w:fldChar w:fldCharType="separate"/>
            </w:r>
            <w:r>
              <w:rPr>
                <w:noProof/>
                <w:webHidden/>
              </w:rPr>
              <w:t>67</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17" w:history="1">
            <w:r w:rsidRPr="00766F90">
              <w:rPr>
                <w:rStyle w:val="Hyperlink"/>
                <w:noProof/>
                <w:lang w:val="en-US"/>
              </w:rPr>
              <w:t>4</w:t>
            </w:r>
            <w:r w:rsidRPr="00766F90">
              <w:rPr>
                <w:rStyle w:val="Hyperlink"/>
                <w:noProof/>
              </w:rPr>
              <w:t>.</w:t>
            </w:r>
            <w:r w:rsidRPr="00766F90">
              <w:rPr>
                <w:rStyle w:val="Hyperlink"/>
                <w:noProof/>
                <w:lang w:val="en-US"/>
              </w:rPr>
              <w:t>4</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Teknologi Produksi</w:t>
            </w:r>
            <w:r>
              <w:rPr>
                <w:noProof/>
                <w:webHidden/>
              </w:rPr>
              <w:tab/>
            </w:r>
            <w:r>
              <w:rPr>
                <w:noProof/>
                <w:webHidden/>
              </w:rPr>
              <w:fldChar w:fldCharType="begin"/>
            </w:r>
            <w:r>
              <w:rPr>
                <w:noProof/>
                <w:webHidden/>
              </w:rPr>
              <w:instrText xml:space="preserve"> PAGEREF _Toc78664217 \h </w:instrText>
            </w:r>
            <w:r>
              <w:rPr>
                <w:noProof/>
                <w:webHidden/>
              </w:rPr>
            </w:r>
            <w:r>
              <w:rPr>
                <w:noProof/>
                <w:webHidden/>
              </w:rPr>
              <w:fldChar w:fldCharType="separate"/>
            </w:r>
            <w:r>
              <w:rPr>
                <w:noProof/>
                <w:webHidden/>
              </w:rPr>
              <w:t>70</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18" w:history="1">
            <w:r w:rsidRPr="00766F90">
              <w:rPr>
                <w:rStyle w:val="Hyperlink"/>
                <w:noProof/>
                <w:lang w:val="en-US"/>
              </w:rPr>
              <w:t>4</w:t>
            </w:r>
            <w:r w:rsidRPr="00766F90">
              <w:rPr>
                <w:rStyle w:val="Hyperlink"/>
                <w:noProof/>
              </w:rPr>
              <w:t>.5.</w:t>
            </w:r>
            <w:r>
              <w:rPr>
                <w:rFonts w:asciiTheme="minorHAnsi" w:eastAsiaTheme="minorEastAsia" w:hAnsiTheme="minorHAnsi" w:cstheme="minorBidi"/>
                <w:noProof/>
                <w:szCs w:val="22"/>
                <w:lang w:val="en-US"/>
              </w:rPr>
              <w:tab/>
            </w:r>
            <w:r w:rsidRPr="00766F90">
              <w:rPr>
                <w:rStyle w:val="Hyperlink"/>
                <w:noProof/>
              </w:rPr>
              <w:t>Analisis Kelayakan Agroindustri Sabut Kelapa</w:t>
            </w:r>
            <w:r>
              <w:rPr>
                <w:noProof/>
                <w:webHidden/>
              </w:rPr>
              <w:tab/>
            </w:r>
            <w:r>
              <w:rPr>
                <w:noProof/>
                <w:webHidden/>
              </w:rPr>
              <w:fldChar w:fldCharType="begin"/>
            </w:r>
            <w:r>
              <w:rPr>
                <w:noProof/>
                <w:webHidden/>
              </w:rPr>
              <w:instrText xml:space="preserve"> PAGEREF _Toc78664218 \h </w:instrText>
            </w:r>
            <w:r>
              <w:rPr>
                <w:noProof/>
                <w:webHidden/>
              </w:rPr>
            </w:r>
            <w:r>
              <w:rPr>
                <w:noProof/>
                <w:webHidden/>
              </w:rPr>
              <w:fldChar w:fldCharType="separate"/>
            </w:r>
            <w:r>
              <w:rPr>
                <w:noProof/>
                <w:webHidden/>
              </w:rPr>
              <w:t>72</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19" w:history="1">
            <w:r w:rsidRPr="00766F90">
              <w:rPr>
                <w:rStyle w:val="Hyperlink"/>
                <w:noProof/>
                <w:lang w:val="en-US"/>
              </w:rPr>
              <w:t>BAB 5 KARBON AKTIF</w:t>
            </w:r>
            <w:r>
              <w:rPr>
                <w:noProof/>
                <w:webHidden/>
              </w:rPr>
              <w:tab/>
            </w:r>
            <w:r>
              <w:rPr>
                <w:noProof/>
                <w:webHidden/>
              </w:rPr>
              <w:fldChar w:fldCharType="begin"/>
            </w:r>
            <w:r>
              <w:rPr>
                <w:noProof/>
                <w:webHidden/>
              </w:rPr>
              <w:instrText xml:space="preserve"> PAGEREF _Toc78664219 \h </w:instrText>
            </w:r>
            <w:r>
              <w:rPr>
                <w:noProof/>
                <w:webHidden/>
              </w:rPr>
            </w:r>
            <w:r>
              <w:rPr>
                <w:noProof/>
                <w:webHidden/>
              </w:rPr>
              <w:fldChar w:fldCharType="separate"/>
            </w:r>
            <w:r>
              <w:rPr>
                <w:noProof/>
                <w:webHidden/>
              </w:rPr>
              <w:t>75</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20" w:history="1">
            <w:r w:rsidRPr="00766F90">
              <w:rPr>
                <w:rStyle w:val="Hyperlink"/>
                <w:noProof/>
                <w:lang w:val="en-US"/>
              </w:rPr>
              <w:t>5</w:t>
            </w:r>
            <w:r w:rsidRPr="00766F90">
              <w:rPr>
                <w:rStyle w:val="Hyperlink"/>
                <w:noProof/>
              </w:rPr>
              <w:t>.1.</w:t>
            </w:r>
            <w:r>
              <w:rPr>
                <w:rFonts w:asciiTheme="minorHAnsi" w:eastAsiaTheme="minorEastAsia" w:hAnsiTheme="minorHAnsi" w:cstheme="minorBidi"/>
                <w:noProof/>
                <w:szCs w:val="22"/>
                <w:lang w:val="en-US"/>
              </w:rPr>
              <w:tab/>
            </w:r>
            <w:r w:rsidRPr="00766F90">
              <w:rPr>
                <w:rStyle w:val="Hyperlink"/>
                <w:noProof/>
                <w:lang w:val="en-US"/>
              </w:rPr>
              <w:t>Struktur dan Kimia Tempurung Kelapa</w:t>
            </w:r>
            <w:r>
              <w:rPr>
                <w:noProof/>
                <w:webHidden/>
              </w:rPr>
              <w:tab/>
            </w:r>
            <w:r>
              <w:rPr>
                <w:noProof/>
                <w:webHidden/>
              </w:rPr>
              <w:fldChar w:fldCharType="begin"/>
            </w:r>
            <w:r>
              <w:rPr>
                <w:noProof/>
                <w:webHidden/>
              </w:rPr>
              <w:instrText xml:space="preserve"> PAGEREF _Toc78664220 \h </w:instrText>
            </w:r>
            <w:r>
              <w:rPr>
                <w:noProof/>
                <w:webHidden/>
              </w:rPr>
            </w:r>
            <w:r>
              <w:rPr>
                <w:noProof/>
                <w:webHidden/>
              </w:rPr>
              <w:fldChar w:fldCharType="separate"/>
            </w:r>
            <w:r>
              <w:rPr>
                <w:noProof/>
                <w:webHidden/>
              </w:rPr>
              <w:t>76</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21" w:history="1">
            <w:r w:rsidRPr="00766F90">
              <w:rPr>
                <w:rStyle w:val="Hyperlink"/>
                <w:noProof/>
                <w:lang w:val="en-US"/>
              </w:rPr>
              <w:t>5</w:t>
            </w:r>
            <w:r w:rsidRPr="00766F90">
              <w:rPr>
                <w:rStyle w:val="Hyperlink"/>
                <w:noProof/>
              </w:rPr>
              <w:t>.2.</w:t>
            </w:r>
            <w:r>
              <w:rPr>
                <w:rFonts w:asciiTheme="minorHAnsi" w:eastAsiaTheme="minorEastAsia" w:hAnsiTheme="minorHAnsi" w:cstheme="minorBidi"/>
                <w:noProof/>
                <w:szCs w:val="22"/>
                <w:lang w:val="en-US"/>
              </w:rPr>
              <w:tab/>
            </w:r>
            <w:r w:rsidRPr="00766F90">
              <w:rPr>
                <w:rStyle w:val="Hyperlink"/>
                <w:noProof/>
                <w:lang w:val="en-US"/>
              </w:rPr>
              <w:t>Arang dan Karbon Aktif</w:t>
            </w:r>
            <w:r>
              <w:rPr>
                <w:noProof/>
                <w:webHidden/>
              </w:rPr>
              <w:tab/>
            </w:r>
            <w:r>
              <w:rPr>
                <w:noProof/>
                <w:webHidden/>
              </w:rPr>
              <w:fldChar w:fldCharType="begin"/>
            </w:r>
            <w:r>
              <w:rPr>
                <w:noProof/>
                <w:webHidden/>
              </w:rPr>
              <w:instrText xml:space="preserve"> PAGEREF _Toc78664221 \h </w:instrText>
            </w:r>
            <w:r>
              <w:rPr>
                <w:noProof/>
                <w:webHidden/>
              </w:rPr>
            </w:r>
            <w:r>
              <w:rPr>
                <w:noProof/>
                <w:webHidden/>
              </w:rPr>
              <w:fldChar w:fldCharType="separate"/>
            </w:r>
            <w:r>
              <w:rPr>
                <w:noProof/>
                <w:webHidden/>
              </w:rPr>
              <w:t>78</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22" w:history="1">
            <w:r w:rsidRPr="00766F90">
              <w:rPr>
                <w:rStyle w:val="Hyperlink"/>
                <w:noProof/>
                <w:lang w:val="en-US"/>
              </w:rPr>
              <w:t>5</w:t>
            </w:r>
            <w:r w:rsidRPr="00766F90">
              <w:rPr>
                <w:rStyle w:val="Hyperlink"/>
                <w:noProof/>
              </w:rPr>
              <w:t>.</w:t>
            </w:r>
            <w:r w:rsidRPr="00766F90">
              <w:rPr>
                <w:rStyle w:val="Hyperlink"/>
                <w:noProof/>
                <w:lang w:val="en-US"/>
              </w:rPr>
              <w:t>3</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Aplikasi Indsutri Karbon Aktif</w:t>
            </w:r>
            <w:r>
              <w:rPr>
                <w:noProof/>
                <w:webHidden/>
              </w:rPr>
              <w:tab/>
            </w:r>
            <w:r>
              <w:rPr>
                <w:noProof/>
                <w:webHidden/>
              </w:rPr>
              <w:fldChar w:fldCharType="begin"/>
            </w:r>
            <w:r>
              <w:rPr>
                <w:noProof/>
                <w:webHidden/>
              </w:rPr>
              <w:instrText xml:space="preserve"> PAGEREF _Toc78664222 \h </w:instrText>
            </w:r>
            <w:r>
              <w:rPr>
                <w:noProof/>
                <w:webHidden/>
              </w:rPr>
            </w:r>
            <w:r>
              <w:rPr>
                <w:noProof/>
                <w:webHidden/>
              </w:rPr>
              <w:fldChar w:fldCharType="separate"/>
            </w:r>
            <w:r>
              <w:rPr>
                <w:noProof/>
                <w:webHidden/>
              </w:rPr>
              <w:t>80</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23" w:history="1">
            <w:r w:rsidRPr="00766F90">
              <w:rPr>
                <w:rStyle w:val="Hyperlink"/>
                <w:noProof/>
                <w:lang w:val="en-US"/>
              </w:rPr>
              <w:t>5</w:t>
            </w:r>
            <w:r w:rsidRPr="00766F90">
              <w:rPr>
                <w:rStyle w:val="Hyperlink"/>
                <w:noProof/>
              </w:rPr>
              <w:t>.</w:t>
            </w:r>
            <w:r w:rsidRPr="00766F90">
              <w:rPr>
                <w:rStyle w:val="Hyperlink"/>
                <w:noProof/>
                <w:lang w:val="en-US"/>
              </w:rPr>
              <w:t>4</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Teknologi Produksi Karbon Aktif</w:t>
            </w:r>
            <w:r>
              <w:rPr>
                <w:noProof/>
                <w:webHidden/>
              </w:rPr>
              <w:tab/>
            </w:r>
            <w:r>
              <w:rPr>
                <w:noProof/>
                <w:webHidden/>
              </w:rPr>
              <w:fldChar w:fldCharType="begin"/>
            </w:r>
            <w:r>
              <w:rPr>
                <w:noProof/>
                <w:webHidden/>
              </w:rPr>
              <w:instrText xml:space="preserve"> PAGEREF _Toc78664223 \h </w:instrText>
            </w:r>
            <w:r>
              <w:rPr>
                <w:noProof/>
                <w:webHidden/>
              </w:rPr>
            </w:r>
            <w:r>
              <w:rPr>
                <w:noProof/>
                <w:webHidden/>
              </w:rPr>
              <w:fldChar w:fldCharType="separate"/>
            </w:r>
            <w:r>
              <w:rPr>
                <w:noProof/>
                <w:webHidden/>
              </w:rPr>
              <w:t>83</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24" w:history="1">
            <w:r w:rsidRPr="00766F90">
              <w:rPr>
                <w:rStyle w:val="Hyperlink"/>
                <w:noProof/>
                <w:lang w:val="en-US"/>
              </w:rPr>
              <w:t>5</w:t>
            </w:r>
            <w:r w:rsidRPr="00766F90">
              <w:rPr>
                <w:rStyle w:val="Hyperlink"/>
                <w:noProof/>
              </w:rPr>
              <w:t>.</w:t>
            </w:r>
            <w:r w:rsidRPr="00766F90">
              <w:rPr>
                <w:rStyle w:val="Hyperlink"/>
                <w:noProof/>
                <w:lang w:val="en-US"/>
              </w:rPr>
              <w:t>5</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Analisis Kelayakan Usaha Produksi Karbon Aktif</w:t>
            </w:r>
            <w:r>
              <w:rPr>
                <w:noProof/>
                <w:webHidden/>
              </w:rPr>
              <w:tab/>
            </w:r>
            <w:r>
              <w:rPr>
                <w:noProof/>
                <w:webHidden/>
              </w:rPr>
              <w:fldChar w:fldCharType="begin"/>
            </w:r>
            <w:r>
              <w:rPr>
                <w:noProof/>
                <w:webHidden/>
              </w:rPr>
              <w:instrText xml:space="preserve"> PAGEREF _Toc78664224 \h </w:instrText>
            </w:r>
            <w:r>
              <w:rPr>
                <w:noProof/>
                <w:webHidden/>
              </w:rPr>
            </w:r>
            <w:r>
              <w:rPr>
                <w:noProof/>
                <w:webHidden/>
              </w:rPr>
              <w:fldChar w:fldCharType="separate"/>
            </w:r>
            <w:r>
              <w:rPr>
                <w:noProof/>
                <w:webHidden/>
              </w:rPr>
              <w:t>84</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25" w:history="1">
            <w:r w:rsidRPr="00766F90">
              <w:rPr>
                <w:rStyle w:val="Hyperlink"/>
                <w:noProof/>
                <w:lang w:val="en-US"/>
              </w:rPr>
              <w:t>BAB 6 ASAP CAIR</w:t>
            </w:r>
            <w:r>
              <w:rPr>
                <w:noProof/>
                <w:webHidden/>
              </w:rPr>
              <w:tab/>
            </w:r>
            <w:r>
              <w:rPr>
                <w:noProof/>
                <w:webHidden/>
              </w:rPr>
              <w:fldChar w:fldCharType="begin"/>
            </w:r>
            <w:r>
              <w:rPr>
                <w:noProof/>
                <w:webHidden/>
              </w:rPr>
              <w:instrText xml:space="preserve"> PAGEREF _Toc78664225 \h </w:instrText>
            </w:r>
            <w:r>
              <w:rPr>
                <w:noProof/>
                <w:webHidden/>
              </w:rPr>
            </w:r>
            <w:r>
              <w:rPr>
                <w:noProof/>
                <w:webHidden/>
              </w:rPr>
              <w:fldChar w:fldCharType="separate"/>
            </w:r>
            <w:r>
              <w:rPr>
                <w:noProof/>
                <w:webHidden/>
              </w:rPr>
              <w:t>88</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26" w:history="1">
            <w:r w:rsidRPr="00766F90">
              <w:rPr>
                <w:rStyle w:val="Hyperlink"/>
                <w:noProof/>
                <w:lang w:val="en-US"/>
              </w:rPr>
              <w:t>6</w:t>
            </w:r>
            <w:r w:rsidRPr="00766F90">
              <w:rPr>
                <w:rStyle w:val="Hyperlink"/>
                <w:noProof/>
              </w:rPr>
              <w:t>.1.</w:t>
            </w:r>
            <w:r>
              <w:rPr>
                <w:rFonts w:asciiTheme="minorHAnsi" w:eastAsiaTheme="minorEastAsia" w:hAnsiTheme="minorHAnsi" w:cstheme="minorBidi"/>
                <w:noProof/>
                <w:szCs w:val="22"/>
                <w:lang w:val="en-US"/>
              </w:rPr>
              <w:tab/>
            </w:r>
            <w:r w:rsidRPr="00766F90">
              <w:rPr>
                <w:rStyle w:val="Hyperlink"/>
                <w:noProof/>
                <w:lang w:val="en-US"/>
              </w:rPr>
              <w:t>Kimia Asap Cair</w:t>
            </w:r>
            <w:r>
              <w:rPr>
                <w:noProof/>
                <w:webHidden/>
              </w:rPr>
              <w:tab/>
            </w:r>
            <w:r>
              <w:rPr>
                <w:noProof/>
                <w:webHidden/>
              </w:rPr>
              <w:fldChar w:fldCharType="begin"/>
            </w:r>
            <w:r>
              <w:rPr>
                <w:noProof/>
                <w:webHidden/>
              </w:rPr>
              <w:instrText xml:space="preserve"> PAGEREF _Toc78664226 \h </w:instrText>
            </w:r>
            <w:r>
              <w:rPr>
                <w:noProof/>
                <w:webHidden/>
              </w:rPr>
            </w:r>
            <w:r>
              <w:rPr>
                <w:noProof/>
                <w:webHidden/>
              </w:rPr>
              <w:fldChar w:fldCharType="separate"/>
            </w:r>
            <w:r>
              <w:rPr>
                <w:noProof/>
                <w:webHidden/>
              </w:rPr>
              <w:t>89</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27" w:history="1">
            <w:r w:rsidRPr="00766F90">
              <w:rPr>
                <w:rStyle w:val="Hyperlink"/>
                <w:noProof/>
                <w:lang w:val="en-US"/>
              </w:rPr>
              <w:t>6</w:t>
            </w:r>
            <w:r w:rsidRPr="00766F90">
              <w:rPr>
                <w:rStyle w:val="Hyperlink"/>
                <w:noProof/>
              </w:rPr>
              <w:t>.2.</w:t>
            </w:r>
            <w:r>
              <w:rPr>
                <w:rFonts w:asciiTheme="minorHAnsi" w:eastAsiaTheme="minorEastAsia" w:hAnsiTheme="minorHAnsi" w:cstheme="minorBidi"/>
                <w:noProof/>
                <w:szCs w:val="22"/>
                <w:lang w:val="en-US"/>
              </w:rPr>
              <w:tab/>
            </w:r>
            <w:r w:rsidRPr="00766F90">
              <w:rPr>
                <w:rStyle w:val="Hyperlink"/>
                <w:noProof/>
                <w:lang w:val="en-US"/>
              </w:rPr>
              <w:t>Produk Olahan Lanjutan</w:t>
            </w:r>
            <w:r>
              <w:rPr>
                <w:noProof/>
                <w:webHidden/>
              </w:rPr>
              <w:tab/>
            </w:r>
            <w:r>
              <w:rPr>
                <w:noProof/>
                <w:webHidden/>
              </w:rPr>
              <w:fldChar w:fldCharType="begin"/>
            </w:r>
            <w:r>
              <w:rPr>
                <w:noProof/>
                <w:webHidden/>
              </w:rPr>
              <w:instrText xml:space="preserve"> PAGEREF _Toc78664227 \h </w:instrText>
            </w:r>
            <w:r>
              <w:rPr>
                <w:noProof/>
                <w:webHidden/>
              </w:rPr>
            </w:r>
            <w:r>
              <w:rPr>
                <w:noProof/>
                <w:webHidden/>
              </w:rPr>
              <w:fldChar w:fldCharType="separate"/>
            </w:r>
            <w:r>
              <w:rPr>
                <w:noProof/>
                <w:webHidden/>
              </w:rPr>
              <w:t>90</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28" w:history="1">
            <w:r w:rsidRPr="00766F90">
              <w:rPr>
                <w:rStyle w:val="Hyperlink"/>
                <w:noProof/>
                <w:lang w:val="en-US"/>
              </w:rPr>
              <w:t>6</w:t>
            </w:r>
            <w:r w:rsidRPr="00766F90">
              <w:rPr>
                <w:rStyle w:val="Hyperlink"/>
                <w:noProof/>
              </w:rPr>
              <w:t>.</w:t>
            </w:r>
            <w:r w:rsidRPr="00766F90">
              <w:rPr>
                <w:rStyle w:val="Hyperlink"/>
                <w:noProof/>
                <w:lang w:val="en-US"/>
              </w:rPr>
              <w:t>3</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Manfaat dalam Industri</w:t>
            </w:r>
            <w:r>
              <w:rPr>
                <w:noProof/>
                <w:webHidden/>
              </w:rPr>
              <w:tab/>
            </w:r>
            <w:r>
              <w:rPr>
                <w:noProof/>
                <w:webHidden/>
              </w:rPr>
              <w:fldChar w:fldCharType="begin"/>
            </w:r>
            <w:r>
              <w:rPr>
                <w:noProof/>
                <w:webHidden/>
              </w:rPr>
              <w:instrText xml:space="preserve"> PAGEREF _Toc78664228 \h </w:instrText>
            </w:r>
            <w:r>
              <w:rPr>
                <w:noProof/>
                <w:webHidden/>
              </w:rPr>
            </w:r>
            <w:r>
              <w:rPr>
                <w:noProof/>
                <w:webHidden/>
              </w:rPr>
              <w:fldChar w:fldCharType="separate"/>
            </w:r>
            <w:r>
              <w:rPr>
                <w:noProof/>
                <w:webHidden/>
              </w:rPr>
              <w:t>92</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29" w:history="1">
            <w:r w:rsidRPr="00766F90">
              <w:rPr>
                <w:rStyle w:val="Hyperlink"/>
                <w:noProof/>
                <w:lang w:val="en-US"/>
              </w:rPr>
              <w:t>6</w:t>
            </w:r>
            <w:r w:rsidRPr="00766F90">
              <w:rPr>
                <w:rStyle w:val="Hyperlink"/>
                <w:noProof/>
              </w:rPr>
              <w:t>.</w:t>
            </w:r>
            <w:r w:rsidRPr="00766F90">
              <w:rPr>
                <w:rStyle w:val="Hyperlink"/>
                <w:noProof/>
                <w:lang w:val="en-US"/>
              </w:rPr>
              <w:t>4</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Teknologi Produksi</w:t>
            </w:r>
            <w:r>
              <w:rPr>
                <w:noProof/>
                <w:webHidden/>
              </w:rPr>
              <w:tab/>
            </w:r>
            <w:r>
              <w:rPr>
                <w:noProof/>
                <w:webHidden/>
              </w:rPr>
              <w:fldChar w:fldCharType="begin"/>
            </w:r>
            <w:r>
              <w:rPr>
                <w:noProof/>
                <w:webHidden/>
              </w:rPr>
              <w:instrText xml:space="preserve"> PAGEREF _Toc78664229 \h </w:instrText>
            </w:r>
            <w:r>
              <w:rPr>
                <w:noProof/>
                <w:webHidden/>
              </w:rPr>
            </w:r>
            <w:r>
              <w:rPr>
                <w:noProof/>
                <w:webHidden/>
              </w:rPr>
              <w:fldChar w:fldCharType="separate"/>
            </w:r>
            <w:r>
              <w:rPr>
                <w:noProof/>
                <w:webHidden/>
              </w:rPr>
              <w:t>95</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30" w:history="1">
            <w:r w:rsidRPr="00766F90">
              <w:rPr>
                <w:rStyle w:val="Hyperlink"/>
                <w:noProof/>
                <w:lang w:val="en-US"/>
              </w:rPr>
              <w:t>6</w:t>
            </w:r>
            <w:r w:rsidRPr="00766F90">
              <w:rPr>
                <w:rStyle w:val="Hyperlink"/>
                <w:noProof/>
              </w:rPr>
              <w:t>.</w:t>
            </w:r>
            <w:r w:rsidRPr="00766F90">
              <w:rPr>
                <w:rStyle w:val="Hyperlink"/>
                <w:noProof/>
                <w:lang w:val="en-US"/>
              </w:rPr>
              <w:t>5</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Analisis Kelayakan Produksi Asap Cair</w:t>
            </w:r>
            <w:r>
              <w:rPr>
                <w:noProof/>
                <w:webHidden/>
              </w:rPr>
              <w:tab/>
            </w:r>
            <w:r>
              <w:rPr>
                <w:noProof/>
                <w:webHidden/>
              </w:rPr>
              <w:fldChar w:fldCharType="begin"/>
            </w:r>
            <w:r>
              <w:rPr>
                <w:noProof/>
                <w:webHidden/>
              </w:rPr>
              <w:instrText xml:space="preserve"> PAGEREF _Toc78664230 \h </w:instrText>
            </w:r>
            <w:r>
              <w:rPr>
                <w:noProof/>
                <w:webHidden/>
              </w:rPr>
            </w:r>
            <w:r>
              <w:rPr>
                <w:noProof/>
                <w:webHidden/>
              </w:rPr>
              <w:fldChar w:fldCharType="separate"/>
            </w:r>
            <w:r>
              <w:rPr>
                <w:noProof/>
                <w:webHidden/>
              </w:rPr>
              <w:t>99</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31" w:history="1">
            <w:r w:rsidRPr="00766F90">
              <w:rPr>
                <w:rStyle w:val="Hyperlink"/>
                <w:noProof/>
                <w:lang w:val="en-US"/>
              </w:rPr>
              <w:t>BAB 7 SANTAN KELAPA</w:t>
            </w:r>
            <w:r>
              <w:rPr>
                <w:noProof/>
                <w:webHidden/>
              </w:rPr>
              <w:tab/>
            </w:r>
            <w:r>
              <w:rPr>
                <w:noProof/>
                <w:webHidden/>
              </w:rPr>
              <w:fldChar w:fldCharType="begin"/>
            </w:r>
            <w:r>
              <w:rPr>
                <w:noProof/>
                <w:webHidden/>
              </w:rPr>
              <w:instrText xml:space="preserve"> PAGEREF _Toc78664231 \h </w:instrText>
            </w:r>
            <w:r>
              <w:rPr>
                <w:noProof/>
                <w:webHidden/>
              </w:rPr>
            </w:r>
            <w:r>
              <w:rPr>
                <w:noProof/>
                <w:webHidden/>
              </w:rPr>
              <w:fldChar w:fldCharType="separate"/>
            </w:r>
            <w:r>
              <w:rPr>
                <w:noProof/>
                <w:webHidden/>
              </w:rPr>
              <w:t>102</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32" w:history="1">
            <w:r w:rsidRPr="00766F90">
              <w:rPr>
                <w:rStyle w:val="Hyperlink"/>
                <w:noProof/>
                <w:lang w:val="en-US"/>
              </w:rPr>
              <w:t>7</w:t>
            </w:r>
            <w:r w:rsidRPr="00766F90">
              <w:rPr>
                <w:rStyle w:val="Hyperlink"/>
                <w:noProof/>
              </w:rPr>
              <w:t>.1.</w:t>
            </w:r>
            <w:r>
              <w:rPr>
                <w:rFonts w:asciiTheme="minorHAnsi" w:eastAsiaTheme="minorEastAsia" w:hAnsiTheme="minorHAnsi" w:cstheme="minorBidi"/>
                <w:noProof/>
                <w:szCs w:val="22"/>
                <w:lang w:val="en-US"/>
              </w:rPr>
              <w:tab/>
            </w:r>
            <w:r w:rsidRPr="00766F90">
              <w:rPr>
                <w:rStyle w:val="Hyperlink"/>
                <w:noProof/>
                <w:lang w:val="en-US"/>
              </w:rPr>
              <w:t>Struktur dan Komposisi Daging Kelapa</w:t>
            </w:r>
            <w:r>
              <w:rPr>
                <w:noProof/>
                <w:webHidden/>
              </w:rPr>
              <w:tab/>
            </w:r>
            <w:r>
              <w:rPr>
                <w:noProof/>
                <w:webHidden/>
              </w:rPr>
              <w:fldChar w:fldCharType="begin"/>
            </w:r>
            <w:r>
              <w:rPr>
                <w:noProof/>
                <w:webHidden/>
              </w:rPr>
              <w:instrText xml:space="preserve"> PAGEREF _Toc78664232 \h </w:instrText>
            </w:r>
            <w:r>
              <w:rPr>
                <w:noProof/>
                <w:webHidden/>
              </w:rPr>
            </w:r>
            <w:r>
              <w:rPr>
                <w:noProof/>
                <w:webHidden/>
              </w:rPr>
              <w:fldChar w:fldCharType="separate"/>
            </w:r>
            <w:r>
              <w:rPr>
                <w:noProof/>
                <w:webHidden/>
              </w:rPr>
              <w:t>103</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33" w:history="1">
            <w:r w:rsidRPr="00766F90">
              <w:rPr>
                <w:rStyle w:val="Hyperlink"/>
                <w:noProof/>
                <w:lang w:val="en-US"/>
              </w:rPr>
              <w:t>7</w:t>
            </w:r>
            <w:r w:rsidRPr="00766F90">
              <w:rPr>
                <w:rStyle w:val="Hyperlink"/>
                <w:noProof/>
              </w:rPr>
              <w:t>.</w:t>
            </w:r>
            <w:r w:rsidRPr="00766F90">
              <w:rPr>
                <w:rStyle w:val="Hyperlink"/>
                <w:noProof/>
                <w:lang w:val="en-US"/>
              </w:rPr>
              <w:t>2</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Sistem Emulsi Santan Kelapa</w:t>
            </w:r>
            <w:r>
              <w:rPr>
                <w:noProof/>
                <w:webHidden/>
              </w:rPr>
              <w:tab/>
            </w:r>
            <w:r>
              <w:rPr>
                <w:noProof/>
                <w:webHidden/>
              </w:rPr>
              <w:fldChar w:fldCharType="begin"/>
            </w:r>
            <w:r>
              <w:rPr>
                <w:noProof/>
                <w:webHidden/>
              </w:rPr>
              <w:instrText xml:space="preserve"> PAGEREF _Toc78664233 \h </w:instrText>
            </w:r>
            <w:r>
              <w:rPr>
                <w:noProof/>
                <w:webHidden/>
              </w:rPr>
            </w:r>
            <w:r>
              <w:rPr>
                <w:noProof/>
                <w:webHidden/>
              </w:rPr>
              <w:fldChar w:fldCharType="separate"/>
            </w:r>
            <w:r>
              <w:rPr>
                <w:noProof/>
                <w:webHidden/>
              </w:rPr>
              <w:t>105</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34" w:history="1">
            <w:r w:rsidRPr="00766F90">
              <w:rPr>
                <w:rStyle w:val="Hyperlink"/>
                <w:noProof/>
                <w:lang w:val="en-US"/>
              </w:rPr>
              <w:t>7</w:t>
            </w:r>
            <w:r w:rsidRPr="00766F90">
              <w:rPr>
                <w:rStyle w:val="Hyperlink"/>
                <w:noProof/>
              </w:rPr>
              <w:t>.</w:t>
            </w:r>
            <w:r w:rsidRPr="00766F90">
              <w:rPr>
                <w:rStyle w:val="Hyperlink"/>
                <w:noProof/>
                <w:lang w:val="en-US"/>
              </w:rPr>
              <w:t>3</w:t>
            </w:r>
            <w:r w:rsidRPr="00766F90">
              <w:rPr>
                <w:rStyle w:val="Hyperlink"/>
                <w:noProof/>
              </w:rPr>
              <w:t>.</w:t>
            </w:r>
            <w:r>
              <w:rPr>
                <w:rFonts w:asciiTheme="minorHAnsi" w:eastAsiaTheme="minorEastAsia" w:hAnsiTheme="minorHAnsi" w:cstheme="minorBidi"/>
                <w:noProof/>
                <w:szCs w:val="22"/>
                <w:lang w:val="en-US"/>
              </w:rPr>
              <w:tab/>
            </w:r>
            <w:r w:rsidRPr="00766F90">
              <w:rPr>
                <w:rStyle w:val="Hyperlink"/>
                <w:noProof/>
                <w:lang w:val="en-US"/>
              </w:rPr>
              <w:t>Teknologi Produksi</w:t>
            </w:r>
            <w:r>
              <w:rPr>
                <w:noProof/>
                <w:webHidden/>
              </w:rPr>
              <w:tab/>
            </w:r>
            <w:r>
              <w:rPr>
                <w:noProof/>
                <w:webHidden/>
              </w:rPr>
              <w:fldChar w:fldCharType="begin"/>
            </w:r>
            <w:r>
              <w:rPr>
                <w:noProof/>
                <w:webHidden/>
              </w:rPr>
              <w:instrText xml:space="preserve"> PAGEREF _Toc78664234 \h </w:instrText>
            </w:r>
            <w:r>
              <w:rPr>
                <w:noProof/>
                <w:webHidden/>
              </w:rPr>
            </w:r>
            <w:r>
              <w:rPr>
                <w:noProof/>
                <w:webHidden/>
              </w:rPr>
              <w:fldChar w:fldCharType="separate"/>
            </w:r>
            <w:r>
              <w:rPr>
                <w:noProof/>
                <w:webHidden/>
              </w:rPr>
              <w:t>110</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35" w:history="1">
            <w:r w:rsidRPr="00766F90">
              <w:rPr>
                <w:rStyle w:val="Hyperlink"/>
                <w:noProof/>
                <w:lang w:val="en-US"/>
              </w:rPr>
              <w:t>7.4</w:t>
            </w:r>
            <w:r>
              <w:rPr>
                <w:rFonts w:asciiTheme="minorHAnsi" w:eastAsiaTheme="minorEastAsia" w:hAnsiTheme="minorHAnsi" w:cstheme="minorBidi"/>
                <w:noProof/>
                <w:szCs w:val="22"/>
                <w:lang w:val="en-US"/>
              </w:rPr>
              <w:tab/>
            </w:r>
            <w:r w:rsidRPr="00766F90">
              <w:rPr>
                <w:rStyle w:val="Hyperlink"/>
                <w:noProof/>
                <w:lang w:val="en-US"/>
              </w:rPr>
              <w:t>Standard Kualitas Produk</w:t>
            </w:r>
            <w:r>
              <w:rPr>
                <w:noProof/>
                <w:webHidden/>
              </w:rPr>
              <w:tab/>
            </w:r>
            <w:r>
              <w:rPr>
                <w:noProof/>
                <w:webHidden/>
              </w:rPr>
              <w:fldChar w:fldCharType="begin"/>
            </w:r>
            <w:r>
              <w:rPr>
                <w:noProof/>
                <w:webHidden/>
              </w:rPr>
              <w:instrText xml:space="preserve"> PAGEREF _Toc78664235 \h </w:instrText>
            </w:r>
            <w:r>
              <w:rPr>
                <w:noProof/>
                <w:webHidden/>
              </w:rPr>
            </w:r>
            <w:r>
              <w:rPr>
                <w:noProof/>
                <w:webHidden/>
              </w:rPr>
              <w:fldChar w:fldCharType="separate"/>
            </w:r>
            <w:r>
              <w:rPr>
                <w:noProof/>
                <w:webHidden/>
              </w:rPr>
              <w:t>111</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36" w:history="1">
            <w:r w:rsidRPr="00766F90">
              <w:rPr>
                <w:rStyle w:val="Hyperlink"/>
                <w:noProof/>
                <w:lang w:val="en-US"/>
              </w:rPr>
              <w:t>7.5</w:t>
            </w:r>
            <w:r>
              <w:rPr>
                <w:rFonts w:asciiTheme="minorHAnsi" w:eastAsiaTheme="minorEastAsia" w:hAnsiTheme="minorHAnsi" w:cstheme="minorBidi"/>
                <w:noProof/>
                <w:szCs w:val="22"/>
                <w:lang w:val="en-US"/>
              </w:rPr>
              <w:tab/>
            </w:r>
            <w:r w:rsidRPr="00766F90">
              <w:rPr>
                <w:rStyle w:val="Hyperlink"/>
                <w:noProof/>
                <w:lang w:val="en-US"/>
              </w:rPr>
              <w:t>Prospek Pengembangan Santan Kelapa</w:t>
            </w:r>
            <w:r>
              <w:rPr>
                <w:noProof/>
                <w:webHidden/>
              </w:rPr>
              <w:tab/>
            </w:r>
            <w:r>
              <w:rPr>
                <w:noProof/>
                <w:webHidden/>
              </w:rPr>
              <w:fldChar w:fldCharType="begin"/>
            </w:r>
            <w:r>
              <w:rPr>
                <w:noProof/>
                <w:webHidden/>
              </w:rPr>
              <w:instrText xml:space="preserve"> PAGEREF _Toc78664236 \h </w:instrText>
            </w:r>
            <w:r>
              <w:rPr>
                <w:noProof/>
                <w:webHidden/>
              </w:rPr>
            </w:r>
            <w:r>
              <w:rPr>
                <w:noProof/>
                <w:webHidden/>
              </w:rPr>
              <w:fldChar w:fldCharType="separate"/>
            </w:r>
            <w:r>
              <w:rPr>
                <w:noProof/>
                <w:webHidden/>
              </w:rPr>
              <w:t>112</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37" w:history="1">
            <w:r w:rsidRPr="00766F90">
              <w:rPr>
                <w:rStyle w:val="Hyperlink"/>
                <w:noProof/>
                <w:lang w:val="en-US"/>
              </w:rPr>
              <w:t>7.6</w:t>
            </w:r>
            <w:r>
              <w:rPr>
                <w:rFonts w:asciiTheme="minorHAnsi" w:eastAsiaTheme="minorEastAsia" w:hAnsiTheme="minorHAnsi" w:cstheme="minorBidi"/>
                <w:noProof/>
                <w:szCs w:val="22"/>
                <w:lang w:val="en-US"/>
              </w:rPr>
              <w:tab/>
            </w:r>
            <w:r w:rsidRPr="00766F90">
              <w:rPr>
                <w:rStyle w:val="Hyperlink"/>
                <w:noProof/>
              </w:rPr>
              <w:t>Analisis Kelayakan Usaha Santan Kelapa</w:t>
            </w:r>
            <w:r>
              <w:rPr>
                <w:noProof/>
                <w:webHidden/>
              </w:rPr>
              <w:tab/>
            </w:r>
            <w:r>
              <w:rPr>
                <w:noProof/>
                <w:webHidden/>
              </w:rPr>
              <w:fldChar w:fldCharType="begin"/>
            </w:r>
            <w:r>
              <w:rPr>
                <w:noProof/>
                <w:webHidden/>
              </w:rPr>
              <w:instrText xml:space="preserve"> PAGEREF _Toc78664237 \h </w:instrText>
            </w:r>
            <w:r>
              <w:rPr>
                <w:noProof/>
                <w:webHidden/>
              </w:rPr>
            </w:r>
            <w:r>
              <w:rPr>
                <w:noProof/>
                <w:webHidden/>
              </w:rPr>
              <w:fldChar w:fldCharType="separate"/>
            </w:r>
            <w:r>
              <w:rPr>
                <w:noProof/>
                <w:webHidden/>
              </w:rPr>
              <w:t>113</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38" w:history="1">
            <w:r w:rsidRPr="00766F90">
              <w:rPr>
                <w:rStyle w:val="Hyperlink"/>
                <w:noProof/>
                <w:lang w:val="en-US"/>
              </w:rPr>
              <w:t>BAB 8 MINYAK KELAPA</w:t>
            </w:r>
            <w:r>
              <w:rPr>
                <w:noProof/>
                <w:webHidden/>
              </w:rPr>
              <w:tab/>
            </w:r>
            <w:r>
              <w:rPr>
                <w:noProof/>
                <w:webHidden/>
              </w:rPr>
              <w:fldChar w:fldCharType="begin"/>
            </w:r>
            <w:r>
              <w:rPr>
                <w:noProof/>
                <w:webHidden/>
              </w:rPr>
              <w:instrText xml:space="preserve"> PAGEREF _Toc78664238 \h </w:instrText>
            </w:r>
            <w:r>
              <w:rPr>
                <w:noProof/>
                <w:webHidden/>
              </w:rPr>
            </w:r>
            <w:r>
              <w:rPr>
                <w:noProof/>
                <w:webHidden/>
              </w:rPr>
              <w:fldChar w:fldCharType="separate"/>
            </w:r>
            <w:r>
              <w:rPr>
                <w:noProof/>
                <w:webHidden/>
              </w:rPr>
              <w:t>116</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39" w:history="1">
            <w:r w:rsidRPr="00766F90">
              <w:rPr>
                <w:rStyle w:val="Hyperlink"/>
                <w:noProof/>
                <w:lang w:val="en-US"/>
              </w:rPr>
              <w:t>8.2</w:t>
            </w:r>
            <w:r>
              <w:rPr>
                <w:rFonts w:asciiTheme="minorHAnsi" w:eastAsiaTheme="minorEastAsia" w:hAnsiTheme="minorHAnsi" w:cstheme="minorBidi"/>
                <w:noProof/>
                <w:szCs w:val="22"/>
                <w:lang w:val="en-US"/>
              </w:rPr>
              <w:tab/>
            </w:r>
            <w:r w:rsidRPr="00766F90">
              <w:rPr>
                <w:rStyle w:val="Hyperlink"/>
                <w:noProof/>
                <w:lang w:val="en-US"/>
              </w:rPr>
              <w:t>Minyak Goreng</w:t>
            </w:r>
            <w:r>
              <w:rPr>
                <w:noProof/>
                <w:webHidden/>
              </w:rPr>
              <w:tab/>
            </w:r>
            <w:r>
              <w:rPr>
                <w:noProof/>
                <w:webHidden/>
              </w:rPr>
              <w:fldChar w:fldCharType="begin"/>
            </w:r>
            <w:r>
              <w:rPr>
                <w:noProof/>
                <w:webHidden/>
              </w:rPr>
              <w:instrText xml:space="preserve"> PAGEREF _Toc78664239 \h </w:instrText>
            </w:r>
            <w:r>
              <w:rPr>
                <w:noProof/>
                <w:webHidden/>
              </w:rPr>
            </w:r>
            <w:r>
              <w:rPr>
                <w:noProof/>
                <w:webHidden/>
              </w:rPr>
              <w:fldChar w:fldCharType="separate"/>
            </w:r>
            <w:r>
              <w:rPr>
                <w:noProof/>
                <w:webHidden/>
              </w:rPr>
              <w:t>119</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40" w:history="1">
            <w:r w:rsidRPr="00766F90">
              <w:rPr>
                <w:rStyle w:val="Hyperlink"/>
                <w:noProof/>
              </w:rPr>
              <w:t>8.3</w:t>
            </w:r>
            <w:r>
              <w:rPr>
                <w:rFonts w:asciiTheme="minorHAnsi" w:eastAsiaTheme="minorEastAsia" w:hAnsiTheme="minorHAnsi" w:cstheme="minorBidi"/>
                <w:noProof/>
                <w:szCs w:val="22"/>
                <w:lang w:val="en-US"/>
              </w:rPr>
              <w:tab/>
            </w:r>
            <w:r w:rsidRPr="00766F90">
              <w:rPr>
                <w:rStyle w:val="Hyperlink"/>
                <w:noProof/>
              </w:rPr>
              <w:t>Minyak Kelapa Murni</w:t>
            </w:r>
            <w:r>
              <w:rPr>
                <w:noProof/>
                <w:webHidden/>
              </w:rPr>
              <w:tab/>
            </w:r>
            <w:r>
              <w:rPr>
                <w:noProof/>
                <w:webHidden/>
              </w:rPr>
              <w:fldChar w:fldCharType="begin"/>
            </w:r>
            <w:r>
              <w:rPr>
                <w:noProof/>
                <w:webHidden/>
              </w:rPr>
              <w:instrText xml:space="preserve"> PAGEREF _Toc78664240 \h </w:instrText>
            </w:r>
            <w:r>
              <w:rPr>
                <w:noProof/>
                <w:webHidden/>
              </w:rPr>
            </w:r>
            <w:r>
              <w:rPr>
                <w:noProof/>
                <w:webHidden/>
              </w:rPr>
              <w:fldChar w:fldCharType="separate"/>
            </w:r>
            <w:r>
              <w:rPr>
                <w:noProof/>
                <w:webHidden/>
              </w:rPr>
              <w:t>122</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41" w:history="1">
            <w:r w:rsidRPr="00766F90">
              <w:rPr>
                <w:rStyle w:val="Hyperlink"/>
                <w:noProof/>
                <w:lang w:val="en-US"/>
              </w:rPr>
              <w:t>8.4</w:t>
            </w:r>
            <w:r>
              <w:rPr>
                <w:rFonts w:asciiTheme="minorHAnsi" w:eastAsiaTheme="minorEastAsia" w:hAnsiTheme="minorHAnsi" w:cstheme="minorBidi"/>
                <w:noProof/>
                <w:szCs w:val="22"/>
                <w:lang w:val="en-US"/>
              </w:rPr>
              <w:tab/>
            </w:r>
            <w:r w:rsidRPr="00766F90">
              <w:rPr>
                <w:rStyle w:val="Hyperlink"/>
                <w:noProof/>
                <w:lang w:val="en-US"/>
              </w:rPr>
              <w:t>Teknologi Produksi VCO</w:t>
            </w:r>
            <w:r>
              <w:rPr>
                <w:noProof/>
                <w:webHidden/>
              </w:rPr>
              <w:tab/>
            </w:r>
            <w:r>
              <w:rPr>
                <w:noProof/>
                <w:webHidden/>
              </w:rPr>
              <w:fldChar w:fldCharType="begin"/>
            </w:r>
            <w:r>
              <w:rPr>
                <w:noProof/>
                <w:webHidden/>
              </w:rPr>
              <w:instrText xml:space="preserve"> PAGEREF _Toc78664241 \h </w:instrText>
            </w:r>
            <w:r>
              <w:rPr>
                <w:noProof/>
                <w:webHidden/>
              </w:rPr>
            </w:r>
            <w:r>
              <w:rPr>
                <w:noProof/>
                <w:webHidden/>
              </w:rPr>
              <w:fldChar w:fldCharType="separate"/>
            </w:r>
            <w:r>
              <w:rPr>
                <w:noProof/>
                <w:webHidden/>
              </w:rPr>
              <w:t>124</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42" w:history="1">
            <w:r w:rsidRPr="00766F90">
              <w:rPr>
                <w:rStyle w:val="Hyperlink"/>
                <w:noProof/>
                <w:lang w:val="en-US"/>
              </w:rPr>
              <w:t>8.5</w:t>
            </w:r>
            <w:r>
              <w:rPr>
                <w:rFonts w:asciiTheme="minorHAnsi" w:eastAsiaTheme="minorEastAsia" w:hAnsiTheme="minorHAnsi" w:cstheme="minorBidi"/>
                <w:noProof/>
                <w:szCs w:val="22"/>
                <w:lang w:val="en-US"/>
              </w:rPr>
              <w:tab/>
            </w:r>
            <w:r w:rsidRPr="00766F90">
              <w:rPr>
                <w:rStyle w:val="Hyperlink"/>
                <w:noProof/>
                <w:lang w:val="en-US"/>
              </w:rPr>
              <w:t>Teknologi Produksi Minyak Goreng</w:t>
            </w:r>
            <w:r>
              <w:rPr>
                <w:noProof/>
                <w:webHidden/>
              </w:rPr>
              <w:tab/>
            </w:r>
            <w:r>
              <w:rPr>
                <w:noProof/>
                <w:webHidden/>
              </w:rPr>
              <w:fldChar w:fldCharType="begin"/>
            </w:r>
            <w:r>
              <w:rPr>
                <w:noProof/>
                <w:webHidden/>
              </w:rPr>
              <w:instrText xml:space="preserve"> PAGEREF _Toc78664242 \h </w:instrText>
            </w:r>
            <w:r>
              <w:rPr>
                <w:noProof/>
                <w:webHidden/>
              </w:rPr>
            </w:r>
            <w:r>
              <w:rPr>
                <w:noProof/>
                <w:webHidden/>
              </w:rPr>
              <w:fldChar w:fldCharType="separate"/>
            </w:r>
            <w:r>
              <w:rPr>
                <w:noProof/>
                <w:webHidden/>
              </w:rPr>
              <w:t>125</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43" w:history="1">
            <w:r w:rsidRPr="00766F90">
              <w:rPr>
                <w:rStyle w:val="Hyperlink"/>
                <w:noProof/>
                <w:lang w:val="en-US"/>
              </w:rPr>
              <w:t>8.6</w:t>
            </w:r>
            <w:r>
              <w:rPr>
                <w:rFonts w:asciiTheme="minorHAnsi" w:eastAsiaTheme="minorEastAsia" w:hAnsiTheme="minorHAnsi" w:cstheme="minorBidi"/>
                <w:noProof/>
                <w:szCs w:val="22"/>
                <w:lang w:val="en-US"/>
              </w:rPr>
              <w:tab/>
            </w:r>
            <w:r w:rsidRPr="00766F90">
              <w:rPr>
                <w:rStyle w:val="Hyperlink"/>
                <w:noProof/>
                <w:lang w:val="en-US"/>
              </w:rPr>
              <w:t>Prospek Pengembangan Minyak Kelapa</w:t>
            </w:r>
            <w:r>
              <w:rPr>
                <w:noProof/>
                <w:webHidden/>
              </w:rPr>
              <w:tab/>
            </w:r>
            <w:r>
              <w:rPr>
                <w:noProof/>
                <w:webHidden/>
              </w:rPr>
              <w:fldChar w:fldCharType="begin"/>
            </w:r>
            <w:r>
              <w:rPr>
                <w:noProof/>
                <w:webHidden/>
              </w:rPr>
              <w:instrText xml:space="preserve"> PAGEREF _Toc78664243 \h </w:instrText>
            </w:r>
            <w:r>
              <w:rPr>
                <w:noProof/>
                <w:webHidden/>
              </w:rPr>
            </w:r>
            <w:r>
              <w:rPr>
                <w:noProof/>
                <w:webHidden/>
              </w:rPr>
              <w:fldChar w:fldCharType="separate"/>
            </w:r>
            <w:r>
              <w:rPr>
                <w:noProof/>
                <w:webHidden/>
              </w:rPr>
              <w:t>127</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44" w:history="1">
            <w:r w:rsidRPr="00766F90">
              <w:rPr>
                <w:rStyle w:val="Hyperlink"/>
                <w:noProof/>
                <w:lang w:val="en-US"/>
              </w:rPr>
              <w:t>8.7</w:t>
            </w:r>
            <w:r>
              <w:rPr>
                <w:rFonts w:asciiTheme="minorHAnsi" w:eastAsiaTheme="minorEastAsia" w:hAnsiTheme="minorHAnsi" w:cstheme="minorBidi"/>
                <w:noProof/>
                <w:szCs w:val="22"/>
                <w:lang w:val="en-US"/>
              </w:rPr>
              <w:tab/>
            </w:r>
            <w:r w:rsidRPr="00766F90">
              <w:rPr>
                <w:rStyle w:val="Hyperlink"/>
                <w:noProof/>
                <w:lang w:val="en-US"/>
              </w:rPr>
              <w:t>Analisis Kelayakan Agroindusti Minyak Kelapa</w:t>
            </w:r>
            <w:r>
              <w:rPr>
                <w:noProof/>
                <w:webHidden/>
              </w:rPr>
              <w:tab/>
            </w:r>
            <w:r>
              <w:rPr>
                <w:noProof/>
                <w:webHidden/>
              </w:rPr>
              <w:fldChar w:fldCharType="begin"/>
            </w:r>
            <w:r>
              <w:rPr>
                <w:noProof/>
                <w:webHidden/>
              </w:rPr>
              <w:instrText xml:space="preserve"> PAGEREF _Toc78664244 \h </w:instrText>
            </w:r>
            <w:r>
              <w:rPr>
                <w:noProof/>
                <w:webHidden/>
              </w:rPr>
            </w:r>
            <w:r>
              <w:rPr>
                <w:noProof/>
                <w:webHidden/>
              </w:rPr>
              <w:fldChar w:fldCharType="separate"/>
            </w:r>
            <w:r>
              <w:rPr>
                <w:noProof/>
                <w:webHidden/>
              </w:rPr>
              <w:t>128</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45" w:history="1">
            <w:r w:rsidRPr="00766F90">
              <w:rPr>
                <w:rStyle w:val="Hyperlink"/>
                <w:noProof/>
                <w:lang w:val="en-US"/>
              </w:rPr>
              <w:t>BAB 9 HIDROLISAT PROTEIN</w:t>
            </w:r>
            <w:r>
              <w:rPr>
                <w:noProof/>
                <w:webHidden/>
              </w:rPr>
              <w:tab/>
            </w:r>
            <w:r>
              <w:rPr>
                <w:noProof/>
                <w:webHidden/>
              </w:rPr>
              <w:fldChar w:fldCharType="begin"/>
            </w:r>
            <w:r>
              <w:rPr>
                <w:noProof/>
                <w:webHidden/>
              </w:rPr>
              <w:instrText xml:space="preserve"> PAGEREF _Toc78664245 \h </w:instrText>
            </w:r>
            <w:r>
              <w:rPr>
                <w:noProof/>
                <w:webHidden/>
              </w:rPr>
            </w:r>
            <w:r>
              <w:rPr>
                <w:noProof/>
                <w:webHidden/>
              </w:rPr>
              <w:fldChar w:fldCharType="separate"/>
            </w:r>
            <w:r>
              <w:rPr>
                <w:noProof/>
                <w:webHidden/>
              </w:rPr>
              <w:t>130</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46" w:history="1">
            <w:r w:rsidRPr="00766F90">
              <w:rPr>
                <w:rStyle w:val="Hyperlink"/>
                <w:noProof/>
                <w:lang w:val="en-US"/>
              </w:rPr>
              <w:t>9</w:t>
            </w:r>
            <w:r w:rsidRPr="00766F90">
              <w:rPr>
                <w:rStyle w:val="Hyperlink"/>
                <w:noProof/>
              </w:rPr>
              <w:t>.1</w:t>
            </w:r>
            <w:r>
              <w:rPr>
                <w:rFonts w:asciiTheme="minorHAnsi" w:eastAsiaTheme="minorEastAsia" w:hAnsiTheme="minorHAnsi" w:cstheme="minorBidi"/>
                <w:noProof/>
                <w:szCs w:val="22"/>
                <w:lang w:val="en-US"/>
              </w:rPr>
              <w:tab/>
            </w:r>
            <w:r w:rsidRPr="00766F90">
              <w:rPr>
                <w:rStyle w:val="Hyperlink"/>
                <w:noProof/>
                <w:lang w:val="en-US"/>
              </w:rPr>
              <w:t>Komposisi Kimia Blondo Kelapa</w:t>
            </w:r>
            <w:r>
              <w:rPr>
                <w:noProof/>
                <w:webHidden/>
              </w:rPr>
              <w:tab/>
            </w:r>
            <w:r>
              <w:rPr>
                <w:noProof/>
                <w:webHidden/>
              </w:rPr>
              <w:fldChar w:fldCharType="begin"/>
            </w:r>
            <w:r>
              <w:rPr>
                <w:noProof/>
                <w:webHidden/>
              </w:rPr>
              <w:instrText xml:space="preserve"> PAGEREF _Toc78664246 \h </w:instrText>
            </w:r>
            <w:r>
              <w:rPr>
                <w:noProof/>
                <w:webHidden/>
              </w:rPr>
            </w:r>
            <w:r>
              <w:rPr>
                <w:noProof/>
                <w:webHidden/>
              </w:rPr>
              <w:fldChar w:fldCharType="separate"/>
            </w:r>
            <w:r>
              <w:rPr>
                <w:noProof/>
                <w:webHidden/>
              </w:rPr>
              <w:t>131</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47" w:history="1">
            <w:r w:rsidRPr="00766F90">
              <w:rPr>
                <w:rStyle w:val="Hyperlink"/>
                <w:noProof/>
                <w:lang w:val="en-US"/>
              </w:rPr>
              <w:t>9.2</w:t>
            </w:r>
            <w:r>
              <w:rPr>
                <w:rFonts w:asciiTheme="minorHAnsi" w:eastAsiaTheme="minorEastAsia" w:hAnsiTheme="minorHAnsi" w:cstheme="minorBidi"/>
                <w:noProof/>
                <w:szCs w:val="22"/>
                <w:lang w:val="en-US"/>
              </w:rPr>
              <w:tab/>
            </w:r>
            <w:r w:rsidRPr="00766F90">
              <w:rPr>
                <w:rStyle w:val="Hyperlink"/>
                <w:noProof/>
                <w:lang w:val="en-US"/>
              </w:rPr>
              <w:t>Teknologi Produksi Hidrolisat</w:t>
            </w:r>
            <w:r>
              <w:rPr>
                <w:noProof/>
                <w:webHidden/>
              </w:rPr>
              <w:tab/>
            </w:r>
            <w:r>
              <w:rPr>
                <w:noProof/>
                <w:webHidden/>
              </w:rPr>
              <w:fldChar w:fldCharType="begin"/>
            </w:r>
            <w:r>
              <w:rPr>
                <w:noProof/>
                <w:webHidden/>
              </w:rPr>
              <w:instrText xml:space="preserve"> PAGEREF _Toc78664247 \h </w:instrText>
            </w:r>
            <w:r>
              <w:rPr>
                <w:noProof/>
                <w:webHidden/>
              </w:rPr>
            </w:r>
            <w:r>
              <w:rPr>
                <w:noProof/>
                <w:webHidden/>
              </w:rPr>
              <w:fldChar w:fldCharType="separate"/>
            </w:r>
            <w:r>
              <w:rPr>
                <w:noProof/>
                <w:webHidden/>
              </w:rPr>
              <w:t>132</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48" w:history="1">
            <w:r w:rsidRPr="00766F90">
              <w:rPr>
                <w:rStyle w:val="Hyperlink"/>
                <w:noProof/>
                <w:lang w:val="en-US"/>
              </w:rPr>
              <w:t>9.3</w:t>
            </w:r>
            <w:r>
              <w:rPr>
                <w:rFonts w:asciiTheme="minorHAnsi" w:eastAsiaTheme="minorEastAsia" w:hAnsiTheme="minorHAnsi" w:cstheme="minorBidi"/>
                <w:noProof/>
                <w:szCs w:val="22"/>
                <w:lang w:val="en-US"/>
              </w:rPr>
              <w:tab/>
            </w:r>
            <w:r w:rsidRPr="00766F90">
              <w:rPr>
                <w:rStyle w:val="Hyperlink"/>
                <w:noProof/>
                <w:lang w:val="en-US"/>
              </w:rPr>
              <w:t>Formulasi Bumbu Masak dari Hidrolisat</w:t>
            </w:r>
            <w:r>
              <w:rPr>
                <w:noProof/>
                <w:webHidden/>
              </w:rPr>
              <w:tab/>
            </w:r>
            <w:r>
              <w:rPr>
                <w:noProof/>
                <w:webHidden/>
              </w:rPr>
              <w:fldChar w:fldCharType="begin"/>
            </w:r>
            <w:r>
              <w:rPr>
                <w:noProof/>
                <w:webHidden/>
              </w:rPr>
              <w:instrText xml:space="preserve"> PAGEREF _Toc78664248 \h </w:instrText>
            </w:r>
            <w:r>
              <w:rPr>
                <w:noProof/>
                <w:webHidden/>
              </w:rPr>
            </w:r>
            <w:r>
              <w:rPr>
                <w:noProof/>
                <w:webHidden/>
              </w:rPr>
              <w:fldChar w:fldCharType="separate"/>
            </w:r>
            <w:r>
              <w:rPr>
                <w:noProof/>
                <w:webHidden/>
              </w:rPr>
              <w:t>136</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49" w:history="1">
            <w:r w:rsidRPr="00766F90">
              <w:rPr>
                <w:rStyle w:val="Hyperlink"/>
                <w:noProof/>
                <w:lang w:val="en-US"/>
              </w:rPr>
              <w:t>BAB 10 NATTA DE COCO</w:t>
            </w:r>
            <w:r>
              <w:rPr>
                <w:noProof/>
                <w:webHidden/>
              </w:rPr>
              <w:tab/>
            </w:r>
            <w:r>
              <w:rPr>
                <w:noProof/>
                <w:webHidden/>
              </w:rPr>
              <w:fldChar w:fldCharType="begin"/>
            </w:r>
            <w:r>
              <w:rPr>
                <w:noProof/>
                <w:webHidden/>
              </w:rPr>
              <w:instrText xml:space="preserve"> PAGEREF _Toc78664249 \h </w:instrText>
            </w:r>
            <w:r>
              <w:rPr>
                <w:noProof/>
                <w:webHidden/>
              </w:rPr>
            </w:r>
            <w:r>
              <w:rPr>
                <w:noProof/>
                <w:webHidden/>
              </w:rPr>
              <w:fldChar w:fldCharType="separate"/>
            </w:r>
            <w:r>
              <w:rPr>
                <w:noProof/>
                <w:webHidden/>
              </w:rPr>
              <w:t>139</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50" w:history="1">
            <w:r w:rsidRPr="00766F90">
              <w:rPr>
                <w:rStyle w:val="Hyperlink"/>
                <w:noProof/>
                <w:lang w:val="en-US"/>
              </w:rPr>
              <w:t>10</w:t>
            </w:r>
            <w:r w:rsidRPr="00766F90">
              <w:rPr>
                <w:rStyle w:val="Hyperlink"/>
                <w:noProof/>
              </w:rPr>
              <w:t>.1</w:t>
            </w:r>
            <w:r>
              <w:rPr>
                <w:rFonts w:asciiTheme="minorHAnsi" w:eastAsiaTheme="minorEastAsia" w:hAnsiTheme="minorHAnsi" w:cstheme="minorBidi"/>
                <w:noProof/>
                <w:szCs w:val="22"/>
                <w:lang w:val="en-US"/>
              </w:rPr>
              <w:tab/>
            </w:r>
            <w:r w:rsidRPr="00766F90">
              <w:rPr>
                <w:rStyle w:val="Hyperlink"/>
                <w:noProof/>
                <w:lang w:val="en-US"/>
              </w:rPr>
              <w:t>Nata de Coco</w:t>
            </w:r>
            <w:r>
              <w:rPr>
                <w:noProof/>
                <w:webHidden/>
              </w:rPr>
              <w:tab/>
            </w:r>
            <w:r>
              <w:rPr>
                <w:noProof/>
                <w:webHidden/>
              </w:rPr>
              <w:fldChar w:fldCharType="begin"/>
            </w:r>
            <w:r>
              <w:rPr>
                <w:noProof/>
                <w:webHidden/>
              </w:rPr>
              <w:instrText xml:space="preserve"> PAGEREF _Toc78664250 \h </w:instrText>
            </w:r>
            <w:r>
              <w:rPr>
                <w:noProof/>
                <w:webHidden/>
              </w:rPr>
            </w:r>
            <w:r>
              <w:rPr>
                <w:noProof/>
                <w:webHidden/>
              </w:rPr>
              <w:fldChar w:fldCharType="separate"/>
            </w:r>
            <w:r>
              <w:rPr>
                <w:noProof/>
                <w:webHidden/>
              </w:rPr>
              <w:t>140</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51" w:history="1">
            <w:r w:rsidRPr="00766F90">
              <w:rPr>
                <w:rStyle w:val="Hyperlink"/>
                <w:noProof/>
                <w:lang w:val="en-US"/>
              </w:rPr>
              <w:t>10</w:t>
            </w:r>
            <w:r w:rsidRPr="00766F90">
              <w:rPr>
                <w:rStyle w:val="Hyperlink"/>
                <w:noProof/>
              </w:rPr>
              <w:t>.</w:t>
            </w:r>
            <w:r w:rsidRPr="00766F90">
              <w:rPr>
                <w:rStyle w:val="Hyperlink"/>
                <w:noProof/>
                <w:lang w:val="en-US"/>
              </w:rPr>
              <w:t>2</w:t>
            </w:r>
            <w:r>
              <w:rPr>
                <w:rFonts w:asciiTheme="minorHAnsi" w:eastAsiaTheme="minorEastAsia" w:hAnsiTheme="minorHAnsi" w:cstheme="minorBidi"/>
                <w:noProof/>
                <w:szCs w:val="22"/>
                <w:lang w:val="en-US"/>
              </w:rPr>
              <w:tab/>
            </w:r>
            <w:r w:rsidRPr="00766F90">
              <w:rPr>
                <w:rStyle w:val="Hyperlink"/>
                <w:noProof/>
                <w:lang w:val="en-US"/>
              </w:rPr>
              <w:t>Teknologi Pembuatan Nata de Coco</w:t>
            </w:r>
            <w:r>
              <w:rPr>
                <w:noProof/>
                <w:webHidden/>
              </w:rPr>
              <w:tab/>
            </w:r>
            <w:r>
              <w:rPr>
                <w:noProof/>
                <w:webHidden/>
              </w:rPr>
              <w:fldChar w:fldCharType="begin"/>
            </w:r>
            <w:r>
              <w:rPr>
                <w:noProof/>
                <w:webHidden/>
              </w:rPr>
              <w:instrText xml:space="preserve"> PAGEREF _Toc78664251 \h </w:instrText>
            </w:r>
            <w:r>
              <w:rPr>
                <w:noProof/>
                <w:webHidden/>
              </w:rPr>
            </w:r>
            <w:r>
              <w:rPr>
                <w:noProof/>
                <w:webHidden/>
              </w:rPr>
              <w:fldChar w:fldCharType="separate"/>
            </w:r>
            <w:r>
              <w:rPr>
                <w:noProof/>
                <w:webHidden/>
              </w:rPr>
              <w:t>141</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52" w:history="1">
            <w:r w:rsidRPr="00766F90">
              <w:rPr>
                <w:rStyle w:val="Hyperlink"/>
                <w:noProof/>
                <w:lang w:val="en-US"/>
              </w:rPr>
              <w:t>10</w:t>
            </w:r>
            <w:r w:rsidRPr="00766F90">
              <w:rPr>
                <w:rStyle w:val="Hyperlink"/>
                <w:noProof/>
              </w:rPr>
              <w:t>.</w:t>
            </w:r>
            <w:r w:rsidRPr="00766F90">
              <w:rPr>
                <w:rStyle w:val="Hyperlink"/>
                <w:noProof/>
                <w:lang w:val="en-US"/>
              </w:rPr>
              <w:t>3</w:t>
            </w:r>
            <w:r>
              <w:rPr>
                <w:rFonts w:asciiTheme="minorHAnsi" w:eastAsiaTheme="minorEastAsia" w:hAnsiTheme="minorHAnsi" w:cstheme="minorBidi"/>
                <w:noProof/>
                <w:szCs w:val="22"/>
                <w:lang w:val="en-US"/>
              </w:rPr>
              <w:tab/>
            </w:r>
            <w:r w:rsidRPr="00766F90">
              <w:rPr>
                <w:rStyle w:val="Hyperlink"/>
                <w:noProof/>
                <w:lang w:val="en-US"/>
              </w:rPr>
              <w:t>Standard Kualitas Nata de Coco</w:t>
            </w:r>
            <w:r>
              <w:rPr>
                <w:noProof/>
                <w:webHidden/>
              </w:rPr>
              <w:tab/>
            </w:r>
            <w:r>
              <w:rPr>
                <w:noProof/>
                <w:webHidden/>
              </w:rPr>
              <w:fldChar w:fldCharType="begin"/>
            </w:r>
            <w:r>
              <w:rPr>
                <w:noProof/>
                <w:webHidden/>
              </w:rPr>
              <w:instrText xml:space="preserve"> PAGEREF _Toc78664252 \h </w:instrText>
            </w:r>
            <w:r>
              <w:rPr>
                <w:noProof/>
                <w:webHidden/>
              </w:rPr>
            </w:r>
            <w:r>
              <w:rPr>
                <w:noProof/>
                <w:webHidden/>
              </w:rPr>
              <w:fldChar w:fldCharType="separate"/>
            </w:r>
            <w:r>
              <w:rPr>
                <w:noProof/>
                <w:webHidden/>
              </w:rPr>
              <w:t>147</w:t>
            </w:r>
            <w:r>
              <w:rPr>
                <w:noProof/>
                <w:webHidden/>
              </w:rPr>
              <w:fldChar w:fldCharType="end"/>
            </w:r>
          </w:hyperlink>
        </w:p>
        <w:p w:rsidR="00FF4497" w:rsidRDefault="00FF4497">
          <w:pPr>
            <w:pStyle w:val="TOC2"/>
            <w:tabs>
              <w:tab w:val="left" w:pos="1276"/>
              <w:tab w:val="right" w:leader="dot" w:pos="5829"/>
            </w:tabs>
            <w:rPr>
              <w:rFonts w:asciiTheme="minorHAnsi" w:eastAsiaTheme="minorEastAsia" w:hAnsiTheme="minorHAnsi" w:cstheme="minorBidi"/>
              <w:noProof/>
              <w:szCs w:val="22"/>
              <w:lang w:val="en-US"/>
            </w:rPr>
          </w:pPr>
          <w:hyperlink w:anchor="_Toc78664253" w:history="1">
            <w:r w:rsidRPr="00766F90">
              <w:rPr>
                <w:rStyle w:val="Hyperlink"/>
                <w:noProof/>
                <w:lang w:val="en-US"/>
              </w:rPr>
              <w:t>10</w:t>
            </w:r>
            <w:r w:rsidRPr="00766F90">
              <w:rPr>
                <w:rStyle w:val="Hyperlink"/>
                <w:noProof/>
              </w:rPr>
              <w:t>.</w:t>
            </w:r>
            <w:r w:rsidRPr="00766F90">
              <w:rPr>
                <w:rStyle w:val="Hyperlink"/>
                <w:noProof/>
                <w:lang w:val="en-US"/>
              </w:rPr>
              <w:t>4</w:t>
            </w:r>
            <w:r>
              <w:rPr>
                <w:rFonts w:asciiTheme="minorHAnsi" w:eastAsiaTheme="minorEastAsia" w:hAnsiTheme="minorHAnsi" w:cstheme="minorBidi"/>
                <w:noProof/>
                <w:szCs w:val="22"/>
                <w:lang w:val="en-US"/>
              </w:rPr>
              <w:tab/>
            </w:r>
            <w:r w:rsidRPr="00766F90">
              <w:rPr>
                <w:rStyle w:val="Hyperlink"/>
                <w:noProof/>
                <w:lang w:val="en-US"/>
              </w:rPr>
              <w:t>Analisis Kelayakan Usaha Produk Nata de Coco</w:t>
            </w:r>
            <w:r>
              <w:rPr>
                <w:noProof/>
                <w:webHidden/>
              </w:rPr>
              <w:tab/>
            </w:r>
            <w:r>
              <w:rPr>
                <w:noProof/>
                <w:webHidden/>
              </w:rPr>
              <w:fldChar w:fldCharType="begin"/>
            </w:r>
            <w:r>
              <w:rPr>
                <w:noProof/>
                <w:webHidden/>
              </w:rPr>
              <w:instrText xml:space="preserve"> PAGEREF _Toc78664253 \h </w:instrText>
            </w:r>
            <w:r>
              <w:rPr>
                <w:noProof/>
                <w:webHidden/>
              </w:rPr>
            </w:r>
            <w:r>
              <w:rPr>
                <w:noProof/>
                <w:webHidden/>
              </w:rPr>
              <w:fldChar w:fldCharType="separate"/>
            </w:r>
            <w:r>
              <w:rPr>
                <w:noProof/>
                <w:webHidden/>
              </w:rPr>
              <w:t>150</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54" w:history="1">
            <w:r w:rsidRPr="00766F90">
              <w:rPr>
                <w:rStyle w:val="Hyperlink"/>
                <w:noProof/>
                <w:lang w:val="en-US"/>
              </w:rPr>
              <w:t>DAFTAR PUSTAKA</w:t>
            </w:r>
            <w:r>
              <w:rPr>
                <w:noProof/>
                <w:webHidden/>
              </w:rPr>
              <w:tab/>
            </w:r>
            <w:r>
              <w:rPr>
                <w:noProof/>
                <w:webHidden/>
              </w:rPr>
              <w:fldChar w:fldCharType="begin"/>
            </w:r>
            <w:r>
              <w:rPr>
                <w:noProof/>
                <w:webHidden/>
              </w:rPr>
              <w:instrText xml:space="preserve"> PAGEREF _Toc78664254 \h </w:instrText>
            </w:r>
            <w:r>
              <w:rPr>
                <w:noProof/>
                <w:webHidden/>
              </w:rPr>
            </w:r>
            <w:r>
              <w:rPr>
                <w:noProof/>
                <w:webHidden/>
              </w:rPr>
              <w:fldChar w:fldCharType="separate"/>
            </w:r>
            <w:r>
              <w:rPr>
                <w:noProof/>
                <w:webHidden/>
              </w:rPr>
              <w:t>153</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55" w:history="1">
            <w:r w:rsidRPr="00766F90">
              <w:rPr>
                <w:rStyle w:val="Hyperlink"/>
                <w:noProof/>
              </w:rPr>
              <w:t>GLOSARIUM</w:t>
            </w:r>
            <w:r>
              <w:rPr>
                <w:noProof/>
                <w:webHidden/>
              </w:rPr>
              <w:tab/>
            </w:r>
            <w:r>
              <w:rPr>
                <w:noProof/>
                <w:webHidden/>
              </w:rPr>
              <w:fldChar w:fldCharType="begin"/>
            </w:r>
            <w:r>
              <w:rPr>
                <w:noProof/>
                <w:webHidden/>
              </w:rPr>
              <w:instrText xml:space="preserve"> PAGEREF _Toc78664255 \h </w:instrText>
            </w:r>
            <w:r>
              <w:rPr>
                <w:noProof/>
                <w:webHidden/>
              </w:rPr>
            </w:r>
            <w:r>
              <w:rPr>
                <w:noProof/>
                <w:webHidden/>
              </w:rPr>
              <w:fldChar w:fldCharType="separate"/>
            </w:r>
            <w:r>
              <w:rPr>
                <w:noProof/>
                <w:webHidden/>
              </w:rPr>
              <w:t>163</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56" w:history="1">
            <w:r w:rsidRPr="00766F90">
              <w:rPr>
                <w:rStyle w:val="Hyperlink"/>
                <w:noProof/>
              </w:rPr>
              <w:t>INDEKS</w:t>
            </w:r>
            <w:r>
              <w:rPr>
                <w:noProof/>
                <w:webHidden/>
              </w:rPr>
              <w:tab/>
            </w:r>
            <w:r>
              <w:rPr>
                <w:noProof/>
                <w:webHidden/>
              </w:rPr>
              <w:fldChar w:fldCharType="begin"/>
            </w:r>
            <w:r>
              <w:rPr>
                <w:noProof/>
                <w:webHidden/>
              </w:rPr>
              <w:instrText xml:space="preserve"> PAGEREF _Toc78664256 \h </w:instrText>
            </w:r>
            <w:r>
              <w:rPr>
                <w:noProof/>
                <w:webHidden/>
              </w:rPr>
            </w:r>
            <w:r>
              <w:rPr>
                <w:noProof/>
                <w:webHidden/>
              </w:rPr>
              <w:fldChar w:fldCharType="separate"/>
            </w:r>
            <w:r>
              <w:rPr>
                <w:noProof/>
                <w:webHidden/>
              </w:rPr>
              <w:t>165</w:t>
            </w:r>
            <w:r>
              <w:rPr>
                <w:noProof/>
                <w:webHidden/>
              </w:rPr>
              <w:fldChar w:fldCharType="end"/>
            </w:r>
          </w:hyperlink>
        </w:p>
        <w:p w:rsidR="00FF4497" w:rsidRDefault="00FF4497">
          <w:pPr>
            <w:pStyle w:val="TOC1"/>
            <w:rPr>
              <w:rFonts w:asciiTheme="minorHAnsi" w:eastAsiaTheme="minorEastAsia" w:hAnsiTheme="minorHAnsi" w:cstheme="minorBidi"/>
              <w:noProof/>
              <w:szCs w:val="22"/>
              <w:lang w:val="en-US" w:eastAsia="en-US"/>
            </w:rPr>
          </w:pPr>
          <w:hyperlink w:anchor="_Toc78664257" w:history="1">
            <w:r w:rsidRPr="00766F90">
              <w:rPr>
                <w:rStyle w:val="Hyperlink"/>
                <w:noProof/>
              </w:rPr>
              <w:t>BIOGRAFI PENULIS</w:t>
            </w:r>
            <w:r>
              <w:rPr>
                <w:noProof/>
                <w:webHidden/>
              </w:rPr>
              <w:tab/>
            </w:r>
            <w:r>
              <w:rPr>
                <w:noProof/>
                <w:webHidden/>
              </w:rPr>
              <w:fldChar w:fldCharType="begin"/>
            </w:r>
            <w:r>
              <w:rPr>
                <w:noProof/>
                <w:webHidden/>
              </w:rPr>
              <w:instrText xml:space="preserve"> PAGEREF _Toc78664257 \h </w:instrText>
            </w:r>
            <w:r>
              <w:rPr>
                <w:noProof/>
                <w:webHidden/>
              </w:rPr>
            </w:r>
            <w:r>
              <w:rPr>
                <w:noProof/>
                <w:webHidden/>
              </w:rPr>
              <w:fldChar w:fldCharType="separate"/>
            </w:r>
            <w:r>
              <w:rPr>
                <w:noProof/>
                <w:webHidden/>
              </w:rPr>
              <w:t>168</w:t>
            </w:r>
            <w:r>
              <w:rPr>
                <w:noProof/>
                <w:webHidden/>
              </w:rPr>
              <w:fldChar w:fldCharType="end"/>
            </w:r>
          </w:hyperlink>
        </w:p>
        <w:p w:rsidR="000E5DAB" w:rsidRDefault="000E5DAB">
          <w:r>
            <w:rPr>
              <w:b/>
              <w:bCs/>
              <w:noProof/>
            </w:rPr>
            <w:fldChar w:fldCharType="end"/>
          </w:r>
        </w:p>
      </w:sdtContent>
    </w:sdt>
    <w:p w:rsidR="00E93B15" w:rsidRPr="000E5DAB" w:rsidRDefault="00E93B15">
      <w:pPr>
        <w:rPr>
          <w:rFonts w:eastAsia="Times New Roman"/>
          <w:b/>
          <w:bCs/>
          <w:noProof/>
          <w:kern w:val="32"/>
          <w:sz w:val="40"/>
          <w:szCs w:val="32"/>
          <w:lang w:val="en-US" w:eastAsia="x-none"/>
        </w:rPr>
      </w:pPr>
    </w:p>
    <w:p w:rsidR="00FF4497" w:rsidRDefault="00FF4497">
      <w:pPr>
        <w:rPr>
          <w:rFonts w:eastAsia="Times New Roman"/>
          <w:b/>
          <w:bCs/>
          <w:noProof/>
          <w:kern w:val="32"/>
          <w:sz w:val="40"/>
          <w:szCs w:val="32"/>
          <w:lang w:eastAsia="x-none"/>
        </w:rPr>
      </w:pPr>
      <w:bookmarkStart w:id="14" w:name="_Toc78664192"/>
      <w:r>
        <w:br w:type="page"/>
      </w:r>
    </w:p>
    <w:p w:rsidR="00E93B15" w:rsidRDefault="00E93B15" w:rsidP="00E93B15">
      <w:pPr>
        <w:pStyle w:val="Heading1"/>
        <w:rPr>
          <w:lang w:val="en-US"/>
        </w:rPr>
      </w:pPr>
      <w:r>
        <w:lastRenderedPageBreak/>
        <w:t>DAFTAR GAMBAR</w:t>
      </w:r>
      <w:bookmarkEnd w:id="13"/>
      <w:bookmarkEnd w:id="12"/>
      <w:bookmarkEnd w:id="14"/>
    </w:p>
    <w:p w:rsidR="008A2BF2" w:rsidRDefault="00E93B15" w:rsidP="008A2BF2">
      <w:pPr>
        <w:pStyle w:val="Heading1"/>
        <w:rPr>
          <w:szCs w:val="40"/>
          <w:lang w:val="en-US"/>
        </w:rPr>
      </w:pPr>
      <w:r>
        <w:rPr>
          <w:sz w:val="21"/>
          <w:szCs w:val="21"/>
        </w:rPr>
        <w:br w:type="page"/>
      </w:r>
      <w:bookmarkStart w:id="15" w:name="_Toc78664193"/>
      <w:r w:rsidRPr="00974157">
        <w:rPr>
          <w:szCs w:val="40"/>
        </w:rPr>
        <w:lastRenderedPageBreak/>
        <w:t>DAFTAR TABEL</w:t>
      </w:r>
      <w:bookmarkEnd w:id="15"/>
    </w:p>
    <w:p w:rsidR="008A2BF2" w:rsidRPr="00D330E0" w:rsidRDefault="008A2BF2"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1.1 Perkembangan produksi tanaman kelapa di Indonesia tahun 2014-2018</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3.1.  Standard Mutu Gula Sirup</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3.2. Standard Mutu Gula Cetak</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 xml:space="preserve">Tabel 3.3. </w:t>
      </w:r>
      <w:r w:rsidRPr="00D330E0">
        <w:rPr>
          <w:rFonts w:asciiTheme="majorHAnsi" w:hAnsiTheme="majorHAnsi"/>
          <w:b w:val="0"/>
          <w:szCs w:val="20"/>
          <w:lang w:val="en-US"/>
        </w:rPr>
        <w:t>Standard Mutu Gula Semut</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3.4. Peralatan Proses Produksi Gula Kelapa</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3.5.  Gambar Peralatan Produksi Gula Kelapa</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3.6 Biaya Total pada Agroindustri Gula Kelapa di Kecamatan Langensari</w:t>
      </w:r>
      <w:r w:rsidRPr="00D330E0">
        <w:rPr>
          <w:rFonts w:asciiTheme="majorHAnsi" w:hAnsiTheme="majorHAnsi"/>
          <w:b w:val="0"/>
          <w:szCs w:val="20"/>
          <w:lang w:val="en-US"/>
        </w:rPr>
        <w:t xml:space="preserve"> </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4.1</w:t>
      </w:r>
      <w:r w:rsidRPr="00D330E0">
        <w:rPr>
          <w:rFonts w:asciiTheme="majorHAnsi" w:hAnsiTheme="majorHAnsi"/>
          <w:b w:val="0"/>
          <w:szCs w:val="20"/>
          <w:lang w:val="en-US"/>
        </w:rPr>
        <w:tab/>
        <w:t xml:space="preserve"> Kandungan cocopeat</w:t>
      </w:r>
      <w:r w:rsidRPr="00D330E0">
        <w:rPr>
          <w:rFonts w:asciiTheme="majorHAnsi" w:hAnsiTheme="majorHAnsi"/>
          <w:b w:val="0"/>
          <w:szCs w:val="20"/>
          <w:lang w:val="en-US"/>
        </w:rPr>
        <w:t xml:space="preserve"> </w:t>
      </w:r>
    </w:p>
    <w:p w:rsidR="00300AB7" w:rsidRPr="00D330E0" w:rsidRDefault="00300AB7" w:rsidP="00D330E0">
      <w:pPr>
        <w:pStyle w:val="tabel"/>
        <w:tabs>
          <w:tab w:val="left" w:pos="851"/>
        </w:tabs>
        <w:spacing w:after="0"/>
        <w:jc w:val="both"/>
        <w:rPr>
          <w:rFonts w:asciiTheme="majorHAnsi" w:hAnsiTheme="majorHAnsi"/>
          <w:b w:val="0"/>
          <w:szCs w:val="20"/>
          <w:lang w:val="en-US"/>
        </w:rPr>
      </w:pPr>
      <w:r w:rsidRPr="00D330E0">
        <w:rPr>
          <w:rFonts w:asciiTheme="majorHAnsi" w:hAnsiTheme="majorHAnsi"/>
          <w:b w:val="0"/>
          <w:szCs w:val="20"/>
          <w:lang w:val="en-US"/>
        </w:rPr>
        <w:t>Tabel 4.2 Biaya Total pada Agroindustri Kerajinan Keset Sabut Kelapa di Desa Baru</w:t>
      </w:r>
    </w:p>
    <w:p w:rsidR="00300AB7" w:rsidRPr="00D330E0" w:rsidRDefault="00300AB7" w:rsidP="00D330E0">
      <w:pPr>
        <w:pStyle w:val="tabel"/>
        <w:tabs>
          <w:tab w:val="left" w:pos="851"/>
        </w:tabs>
        <w:spacing w:after="0"/>
        <w:jc w:val="both"/>
        <w:rPr>
          <w:rFonts w:asciiTheme="majorHAnsi" w:hAnsiTheme="majorHAnsi"/>
          <w:b w:val="0"/>
          <w:szCs w:val="20"/>
          <w:lang w:val="en-US"/>
        </w:rPr>
      </w:pPr>
      <w:r w:rsidRPr="00D330E0">
        <w:rPr>
          <w:rFonts w:asciiTheme="majorHAnsi" w:hAnsiTheme="majorHAnsi"/>
          <w:b w:val="0"/>
          <w:szCs w:val="20"/>
          <w:lang w:val="en-US"/>
        </w:rPr>
        <w:t>Tabel 4.3 Biaya Variabel pada Agroindustri Kerajinan Keset Sabut Kelapa di Desa Baru</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5.1</w:t>
      </w:r>
      <w:r w:rsidRPr="00D330E0">
        <w:rPr>
          <w:rFonts w:asciiTheme="majorHAnsi" w:hAnsiTheme="majorHAnsi"/>
          <w:b w:val="0"/>
          <w:szCs w:val="20"/>
          <w:lang w:val="en-US"/>
        </w:rPr>
        <w:tab/>
        <w:t xml:space="preserve"> Komposisi Buah Kelapa</w:t>
      </w:r>
      <w:r w:rsidRPr="00D330E0">
        <w:rPr>
          <w:rFonts w:asciiTheme="majorHAnsi" w:hAnsiTheme="majorHAnsi"/>
          <w:b w:val="0"/>
          <w:szCs w:val="20"/>
          <w:lang w:val="en-US"/>
        </w:rPr>
        <w:t xml:space="preserve"> </w:t>
      </w:r>
      <w:r w:rsidRPr="00D330E0">
        <w:rPr>
          <w:rFonts w:asciiTheme="majorHAnsi" w:hAnsiTheme="majorHAnsi"/>
          <w:b w:val="0"/>
          <w:szCs w:val="20"/>
          <w:lang w:val="en-US"/>
        </w:rPr>
        <w:fldChar w:fldCharType="begin"/>
      </w:r>
      <w:r w:rsidRPr="00D330E0">
        <w:rPr>
          <w:rFonts w:asciiTheme="majorHAnsi" w:hAnsiTheme="majorHAnsi"/>
          <w:b w:val="0"/>
          <w:szCs w:val="20"/>
        </w:rPr>
        <w:instrText xml:space="preserve"> XE "Kelapa" </w:instrText>
      </w:r>
      <w:r w:rsidRPr="00D330E0">
        <w:rPr>
          <w:rFonts w:asciiTheme="majorHAnsi" w:hAnsiTheme="majorHAnsi"/>
          <w:b w:val="0"/>
          <w:szCs w:val="20"/>
          <w:lang w:val="en-US"/>
        </w:rPr>
        <w:fldChar w:fldCharType="end"/>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5.2 Komposisi Kimi Tempurung Kelapa</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5.3 Syarat mutu arang</w:t>
      </w:r>
      <w:r w:rsidRPr="00D330E0">
        <w:rPr>
          <w:rFonts w:asciiTheme="majorHAnsi" w:hAnsiTheme="majorHAnsi"/>
          <w:b w:val="0"/>
          <w:szCs w:val="20"/>
          <w:lang w:val="en-US"/>
        </w:rPr>
        <w:fldChar w:fldCharType="begin"/>
      </w:r>
      <w:r w:rsidRPr="00D330E0">
        <w:rPr>
          <w:rFonts w:asciiTheme="majorHAnsi" w:hAnsiTheme="majorHAnsi"/>
          <w:b w:val="0"/>
          <w:szCs w:val="20"/>
        </w:rPr>
        <w:instrText xml:space="preserve"> XE "</w:instrText>
      </w:r>
      <w:r w:rsidRPr="00D330E0">
        <w:rPr>
          <w:rStyle w:val="IntenseEmphasis"/>
          <w:rFonts w:asciiTheme="majorHAnsi" w:hAnsiTheme="majorHAnsi"/>
          <w:bCs/>
          <w:i w:val="0"/>
          <w:iCs w:val="0"/>
          <w:color w:val="auto"/>
          <w:szCs w:val="20"/>
        </w:rPr>
        <w:instrText>arang</w:instrText>
      </w:r>
      <w:r w:rsidRPr="00D330E0">
        <w:rPr>
          <w:rFonts w:asciiTheme="majorHAnsi" w:hAnsiTheme="majorHAnsi"/>
          <w:b w:val="0"/>
          <w:szCs w:val="20"/>
        </w:rPr>
        <w:instrText xml:space="preserve">" </w:instrText>
      </w:r>
      <w:r w:rsidRPr="00D330E0">
        <w:rPr>
          <w:rFonts w:asciiTheme="majorHAnsi" w:hAnsiTheme="majorHAnsi"/>
          <w:b w:val="0"/>
          <w:szCs w:val="20"/>
          <w:lang w:val="en-US"/>
        </w:rPr>
        <w:fldChar w:fldCharType="end"/>
      </w:r>
      <w:r w:rsidRPr="00D330E0">
        <w:rPr>
          <w:rFonts w:asciiTheme="majorHAnsi" w:hAnsiTheme="majorHAnsi"/>
          <w:b w:val="0"/>
          <w:szCs w:val="20"/>
          <w:lang w:val="en-US"/>
        </w:rPr>
        <w:t xml:space="preserve"> aktif menurut SII No. 0258-88 83</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5.4 Pemanfaatan Karbon Aktif</w:t>
      </w:r>
    </w:p>
    <w:p w:rsidR="00300AB7" w:rsidRPr="00D330E0" w:rsidRDefault="00300AB7" w:rsidP="00D330E0">
      <w:pPr>
        <w:pStyle w:val="tabel"/>
        <w:tabs>
          <w:tab w:val="left" w:pos="851"/>
        </w:tabs>
        <w:spacing w:before="0"/>
        <w:jc w:val="both"/>
        <w:rPr>
          <w:rFonts w:asciiTheme="majorHAnsi" w:hAnsiTheme="majorHAnsi"/>
          <w:b w:val="0"/>
          <w:color w:val="auto"/>
          <w:szCs w:val="20"/>
          <w:lang w:val="en-US"/>
        </w:rPr>
      </w:pPr>
      <w:r w:rsidRPr="00D330E0">
        <w:rPr>
          <w:rFonts w:asciiTheme="majorHAnsi" w:hAnsiTheme="majorHAnsi"/>
          <w:b w:val="0"/>
          <w:color w:val="auto"/>
          <w:szCs w:val="20"/>
          <w:lang w:val="en-US"/>
        </w:rPr>
        <w:t>Tabel 5.5 Asumsi Parameter Teknis dan Keuangan</w:t>
      </w:r>
    </w:p>
    <w:p w:rsidR="00300AB7" w:rsidRPr="00D330E0" w:rsidRDefault="00300AB7" w:rsidP="00D330E0">
      <w:pPr>
        <w:pStyle w:val="tabel"/>
        <w:tabs>
          <w:tab w:val="left" w:pos="851"/>
        </w:tabs>
        <w:spacing w:before="0"/>
        <w:jc w:val="both"/>
        <w:rPr>
          <w:rFonts w:asciiTheme="majorHAnsi" w:hAnsiTheme="majorHAnsi"/>
          <w:b w:val="0"/>
          <w:color w:val="auto"/>
          <w:szCs w:val="20"/>
          <w:lang w:val="en-US"/>
        </w:rPr>
      </w:pPr>
      <w:r w:rsidRPr="00D330E0">
        <w:rPr>
          <w:rFonts w:asciiTheme="majorHAnsi" w:hAnsiTheme="majorHAnsi"/>
          <w:b w:val="0"/>
          <w:color w:val="auto"/>
          <w:szCs w:val="20"/>
          <w:lang w:val="en-US"/>
        </w:rPr>
        <w:t>Tabel 5.6 Biaya Modal atau Investasi</w:t>
      </w:r>
    </w:p>
    <w:p w:rsidR="00300AB7" w:rsidRPr="00D330E0" w:rsidRDefault="00300AB7" w:rsidP="00D330E0">
      <w:pPr>
        <w:pStyle w:val="tabel"/>
        <w:tabs>
          <w:tab w:val="left" w:pos="851"/>
        </w:tabs>
        <w:spacing w:before="0"/>
        <w:jc w:val="both"/>
        <w:rPr>
          <w:rFonts w:asciiTheme="majorHAnsi" w:hAnsiTheme="majorHAnsi"/>
          <w:b w:val="0"/>
          <w:color w:val="auto"/>
          <w:szCs w:val="20"/>
          <w:lang w:val="en-US"/>
        </w:rPr>
      </w:pPr>
      <w:r w:rsidRPr="00D330E0">
        <w:rPr>
          <w:rFonts w:asciiTheme="majorHAnsi" w:hAnsiTheme="majorHAnsi"/>
          <w:b w:val="0"/>
          <w:color w:val="auto"/>
          <w:szCs w:val="20"/>
          <w:lang w:val="en-US"/>
        </w:rPr>
        <w:t>Tabel 5.7 Perhitungan Net Present Value (NPV)</w:t>
      </w:r>
    </w:p>
    <w:p w:rsidR="00300AB7" w:rsidRPr="00D330E0" w:rsidRDefault="00300AB7" w:rsidP="00D330E0">
      <w:pPr>
        <w:pStyle w:val="tabel"/>
        <w:tabs>
          <w:tab w:val="left" w:pos="851"/>
        </w:tabs>
        <w:spacing w:before="0"/>
        <w:jc w:val="both"/>
        <w:rPr>
          <w:rFonts w:asciiTheme="majorHAnsi" w:hAnsiTheme="majorHAnsi"/>
          <w:b w:val="0"/>
          <w:color w:val="auto"/>
          <w:szCs w:val="20"/>
          <w:lang w:val="en-US"/>
        </w:rPr>
      </w:pPr>
      <w:r w:rsidRPr="00D330E0">
        <w:rPr>
          <w:rFonts w:asciiTheme="majorHAnsi" w:hAnsiTheme="majorHAnsi"/>
          <w:b w:val="0"/>
          <w:color w:val="auto"/>
          <w:szCs w:val="20"/>
          <w:lang w:val="en-US"/>
        </w:rPr>
        <w:t>Tabel 5.8 Perhitungan Internal of Return (IRR)</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6.1</w:t>
      </w:r>
      <w:r w:rsidRPr="00D330E0">
        <w:rPr>
          <w:rFonts w:asciiTheme="majorHAnsi" w:hAnsiTheme="majorHAnsi"/>
          <w:b w:val="0"/>
          <w:szCs w:val="20"/>
          <w:lang w:val="en-US"/>
        </w:rPr>
        <w:tab/>
        <w:t>Komposisi kimia asap cair</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7.1</w:t>
      </w:r>
      <w:r w:rsidRPr="00D330E0">
        <w:rPr>
          <w:rFonts w:asciiTheme="majorHAnsi" w:hAnsiTheme="majorHAnsi"/>
          <w:b w:val="0"/>
          <w:szCs w:val="20"/>
        </w:rPr>
        <w:t xml:space="preserve"> </w:t>
      </w:r>
      <w:r w:rsidRPr="00D330E0">
        <w:rPr>
          <w:rFonts w:asciiTheme="majorHAnsi" w:hAnsiTheme="majorHAnsi"/>
          <w:b w:val="0"/>
          <w:szCs w:val="20"/>
          <w:lang w:val="en-US"/>
        </w:rPr>
        <w:t>Komposisi Kimia Daging Buah Kelapa</w:t>
      </w:r>
      <w:r w:rsidRPr="00D330E0">
        <w:rPr>
          <w:rFonts w:asciiTheme="majorHAnsi" w:hAnsiTheme="majorHAnsi"/>
          <w:b w:val="0"/>
          <w:szCs w:val="20"/>
          <w:lang w:val="en-US"/>
        </w:rPr>
        <w:fldChar w:fldCharType="begin"/>
      </w:r>
      <w:r w:rsidRPr="00D330E0">
        <w:rPr>
          <w:rFonts w:asciiTheme="majorHAnsi" w:hAnsiTheme="majorHAnsi"/>
          <w:b w:val="0"/>
          <w:szCs w:val="20"/>
        </w:rPr>
        <w:instrText xml:space="preserve"> XE "Kelapa" </w:instrText>
      </w:r>
      <w:r w:rsidRPr="00D330E0">
        <w:rPr>
          <w:rFonts w:asciiTheme="majorHAnsi" w:hAnsiTheme="majorHAnsi"/>
          <w:b w:val="0"/>
          <w:szCs w:val="20"/>
          <w:lang w:val="en-US"/>
        </w:rPr>
        <w:fldChar w:fldCharType="end"/>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7.2</w:t>
      </w:r>
      <w:r w:rsidRPr="00D330E0">
        <w:rPr>
          <w:rFonts w:asciiTheme="majorHAnsi" w:hAnsiTheme="majorHAnsi"/>
          <w:b w:val="0"/>
          <w:szCs w:val="20"/>
        </w:rPr>
        <w:t xml:space="preserve"> </w:t>
      </w:r>
      <w:r w:rsidRPr="00D330E0">
        <w:rPr>
          <w:rFonts w:asciiTheme="majorHAnsi" w:hAnsiTheme="majorHAnsi"/>
          <w:b w:val="0"/>
          <w:szCs w:val="20"/>
          <w:lang w:val="en-US"/>
        </w:rPr>
        <w:t>Phosphogliserida yang mengandung N</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7.3</w:t>
      </w:r>
      <w:r w:rsidRPr="00D330E0">
        <w:rPr>
          <w:rFonts w:asciiTheme="majorHAnsi" w:hAnsiTheme="majorHAnsi"/>
          <w:b w:val="0"/>
          <w:szCs w:val="20"/>
        </w:rPr>
        <w:t xml:space="preserve"> </w:t>
      </w:r>
      <w:r w:rsidRPr="00D330E0">
        <w:rPr>
          <w:rFonts w:asciiTheme="majorHAnsi" w:hAnsiTheme="majorHAnsi"/>
          <w:b w:val="0"/>
          <w:szCs w:val="20"/>
          <w:lang w:val="en-US"/>
        </w:rPr>
        <w:t>Batas maksimum cemaran mikroba kategori pangan santan</w:t>
      </w:r>
      <w:r w:rsidRPr="00D330E0">
        <w:rPr>
          <w:rFonts w:asciiTheme="majorHAnsi" w:hAnsiTheme="majorHAnsi"/>
          <w:b w:val="0"/>
          <w:szCs w:val="20"/>
          <w:lang w:val="en-US"/>
        </w:rPr>
        <w:fldChar w:fldCharType="begin"/>
      </w:r>
      <w:r w:rsidRPr="00D330E0">
        <w:rPr>
          <w:rFonts w:asciiTheme="majorHAnsi" w:hAnsiTheme="majorHAnsi"/>
          <w:b w:val="0"/>
          <w:szCs w:val="20"/>
        </w:rPr>
        <w:instrText xml:space="preserve"> XE "santan" </w:instrText>
      </w:r>
      <w:r w:rsidRPr="00D330E0">
        <w:rPr>
          <w:rFonts w:asciiTheme="majorHAnsi" w:hAnsiTheme="majorHAnsi"/>
          <w:b w:val="0"/>
          <w:szCs w:val="20"/>
          <w:lang w:val="en-US"/>
        </w:rPr>
        <w:fldChar w:fldCharType="end"/>
      </w:r>
      <w:r w:rsidRPr="00D330E0">
        <w:rPr>
          <w:rFonts w:asciiTheme="majorHAnsi" w:hAnsiTheme="majorHAnsi"/>
          <w:b w:val="0"/>
          <w:szCs w:val="20"/>
          <w:lang w:val="en-US"/>
        </w:rPr>
        <w:t xml:space="preserve"> cair, pasta kelapa, dan krim kelapa</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lastRenderedPageBreak/>
        <w:t>Tabel 7.4</w:t>
      </w:r>
      <w:r w:rsidRPr="00D330E0">
        <w:rPr>
          <w:rFonts w:asciiTheme="majorHAnsi" w:hAnsiTheme="majorHAnsi"/>
          <w:b w:val="0"/>
          <w:szCs w:val="20"/>
        </w:rPr>
        <w:t xml:space="preserve"> </w:t>
      </w:r>
      <w:r w:rsidRPr="00D330E0">
        <w:rPr>
          <w:rFonts w:asciiTheme="majorHAnsi" w:hAnsiTheme="majorHAnsi"/>
          <w:b w:val="0"/>
          <w:szCs w:val="20"/>
          <w:lang w:val="en-US"/>
        </w:rPr>
        <w:t>Biaya tetap usaha santan</w:t>
      </w:r>
      <w:r w:rsidRPr="00D330E0">
        <w:rPr>
          <w:rFonts w:asciiTheme="majorHAnsi" w:hAnsiTheme="majorHAnsi"/>
          <w:b w:val="0"/>
          <w:szCs w:val="20"/>
          <w:lang w:val="en-US"/>
        </w:rPr>
        <w:fldChar w:fldCharType="begin"/>
      </w:r>
      <w:r w:rsidRPr="00D330E0">
        <w:rPr>
          <w:rFonts w:asciiTheme="majorHAnsi" w:hAnsiTheme="majorHAnsi"/>
          <w:b w:val="0"/>
          <w:szCs w:val="20"/>
        </w:rPr>
        <w:instrText xml:space="preserve"> XE "santan" </w:instrText>
      </w:r>
      <w:r w:rsidRPr="00D330E0">
        <w:rPr>
          <w:rFonts w:asciiTheme="majorHAnsi" w:hAnsiTheme="majorHAnsi"/>
          <w:b w:val="0"/>
          <w:szCs w:val="20"/>
          <w:lang w:val="en-US"/>
        </w:rPr>
        <w:fldChar w:fldCharType="end"/>
      </w:r>
      <w:r w:rsidRPr="00D330E0">
        <w:rPr>
          <w:rFonts w:asciiTheme="majorHAnsi" w:hAnsiTheme="majorHAnsi"/>
          <w:b w:val="0"/>
          <w:szCs w:val="20"/>
          <w:lang w:val="en-US"/>
        </w:rPr>
        <w:t xml:space="preserve"> kelapa dalam satu bulan</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7.5</w:t>
      </w:r>
      <w:r w:rsidRPr="00D330E0">
        <w:rPr>
          <w:rFonts w:asciiTheme="majorHAnsi" w:hAnsiTheme="majorHAnsi"/>
          <w:b w:val="0"/>
          <w:szCs w:val="20"/>
        </w:rPr>
        <w:t xml:space="preserve"> </w:t>
      </w:r>
      <w:r w:rsidRPr="00D330E0">
        <w:rPr>
          <w:rFonts w:asciiTheme="majorHAnsi" w:hAnsiTheme="majorHAnsi"/>
          <w:b w:val="0"/>
          <w:szCs w:val="20"/>
          <w:lang w:val="en-US"/>
        </w:rPr>
        <w:t>Biaya tenaga kerja usaha santan</w:t>
      </w:r>
      <w:r w:rsidRPr="00D330E0">
        <w:rPr>
          <w:rFonts w:asciiTheme="majorHAnsi" w:hAnsiTheme="majorHAnsi"/>
          <w:b w:val="0"/>
          <w:szCs w:val="20"/>
          <w:lang w:val="en-US"/>
        </w:rPr>
        <w:fldChar w:fldCharType="begin"/>
      </w:r>
      <w:r w:rsidRPr="00D330E0">
        <w:rPr>
          <w:rFonts w:asciiTheme="majorHAnsi" w:hAnsiTheme="majorHAnsi"/>
          <w:b w:val="0"/>
          <w:szCs w:val="20"/>
        </w:rPr>
        <w:instrText xml:space="preserve"> XE "santan" </w:instrText>
      </w:r>
      <w:r w:rsidRPr="00D330E0">
        <w:rPr>
          <w:rFonts w:asciiTheme="majorHAnsi" w:hAnsiTheme="majorHAnsi"/>
          <w:b w:val="0"/>
          <w:szCs w:val="20"/>
          <w:lang w:val="en-US"/>
        </w:rPr>
        <w:fldChar w:fldCharType="end"/>
      </w:r>
      <w:r w:rsidRPr="00D330E0">
        <w:rPr>
          <w:rFonts w:asciiTheme="majorHAnsi" w:hAnsiTheme="majorHAnsi"/>
          <w:b w:val="0"/>
          <w:szCs w:val="20"/>
          <w:lang w:val="en-US"/>
        </w:rPr>
        <w:t xml:space="preserve"> kelapa dalam satu bulan</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7.6</w:t>
      </w:r>
      <w:r w:rsidRPr="00D330E0">
        <w:rPr>
          <w:rFonts w:asciiTheme="majorHAnsi" w:hAnsiTheme="majorHAnsi"/>
          <w:b w:val="0"/>
          <w:szCs w:val="20"/>
        </w:rPr>
        <w:t xml:space="preserve"> </w:t>
      </w:r>
      <w:r w:rsidRPr="00D330E0">
        <w:rPr>
          <w:rFonts w:asciiTheme="majorHAnsi" w:hAnsiTheme="majorHAnsi"/>
          <w:b w:val="0"/>
          <w:szCs w:val="20"/>
          <w:lang w:val="en-US"/>
        </w:rPr>
        <w:t>Ringkasan Biaya Produksi Santan Kelapa</w:t>
      </w:r>
      <w:r w:rsidRPr="00D330E0">
        <w:rPr>
          <w:rFonts w:asciiTheme="majorHAnsi" w:hAnsiTheme="majorHAnsi"/>
          <w:b w:val="0"/>
          <w:szCs w:val="20"/>
          <w:lang w:val="en-US"/>
        </w:rPr>
        <w:fldChar w:fldCharType="begin"/>
      </w:r>
      <w:r w:rsidRPr="00D330E0">
        <w:rPr>
          <w:rFonts w:asciiTheme="majorHAnsi" w:hAnsiTheme="majorHAnsi"/>
          <w:b w:val="0"/>
          <w:szCs w:val="20"/>
        </w:rPr>
        <w:instrText xml:space="preserve"> XE "Kelapa" </w:instrText>
      </w:r>
      <w:r w:rsidRPr="00D330E0">
        <w:rPr>
          <w:rFonts w:asciiTheme="majorHAnsi" w:hAnsiTheme="majorHAnsi"/>
          <w:b w:val="0"/>
          <w:szCs w:val="20"/>
          <w:lang w:val="en-US"/>
        </w:rPr>
        <w:fldChar w:fldCharType="end"/>
      </w:r>
    </w:p>
    <w:p w:rsidR="00300AB7" w:rsidRPr="00D330E0" w:rsidRDefault="00300AB7" w:rsidP="00D330E0">
      <w:pPr>
        <w:pStyle w:val="isi"/>
        <w:spacing w:after="0" w:line="240" w:lineRule="auto"/>
        <w:ind w:firstLine="0"/>
        <w:rPr>
          <w:rFonts w:asciiTheme="majorHAnsi" w:hAnsiTheme="majorHAnsi"/>
          <w:sz w:val="20"/>
          <w:szCs w:val="20"/>
        </w:rPr>
      </w:pPr>
      <w:r w:rsidRPr="00D330E0">
        <w:rPr>
          <w:rFonts w:asciiTheme="majorHAnsi" w:hAnsiTheme="majorHAnsi"/>
          <w:sz w:val="20"/>
          <w:szCs w:val="20"/>
        </w:rPr>
        <w:t>Tabel 8.1 Komposisi esensial dan Faktor kulaitas dari Minyak kelapa</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8.2 Syarat Mutu Minyak Goreng SNI 01-3741-1995</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 xml:space="preserve">Tabel 8.3 </w:t>
      </w:r>
      <w:r w:rsidR="00D330E0" w:rsidRPr="00D330E0">
        <w:rPr>
          <w:rFonts w:asciiTheme="majorHAnsi" w:hAnsiTheme="majorHAnsi"/>
          <w:b w:val="0"/>
          <w:szCs w:val="20"/>
        </w:rPr>
        <w:t>Syarat mutu minyak goreng sawit</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9.1 Kandungan Nutrisi Blondo</w:t>
      </w:r>
      <w:r w:rsidRPr="00D330E0">
        <w:rPr>
          <w:rFonts w:asciiTheme="majorHAnsi" w:hAnsiTheme="majorHAnsi"/>
          <w:b w:val="0"/>
          <w:szCs w:val="20"/>
          <w:lang w:val="en-US"/>
        </w:rPr>
        <w:fldChar w:fldCharType="begin"/>
      </w:r>
      <w:r w:rsidRPr="00D330E0">
        <w:rPr>
          <w:rFonts w:asciiTheme="majorHAnsi" w:hAnsiTheme="majorHAnsi"/>
          <w:b w:val="0"/>
          <w:szCs w:val="20"/>
        </w:rPr>
        <w:instrText xml:space="preserve"> XE "</w:instrText>
      </w:r>
      <w:r w:rsidRPr="00D330E0">
        <w:rPr>
          <w:rFonts w:asciiTheme="majorHAnsi" w:hAnsiTheme="majorHAnsi"/>
          <w:b w:val="0"/>
          <w:szCs w:val="20"/>
          <w:lang w:val="en-US"/>
        </w:rPr>
        <w:instrText>Blondo</w:instrText>
      </w:r>
      <w:r w:rsidRPr="00D330E0">
        <w:rPr>
          <w:rFonts w:asciiTheme="majorHAnsi" w:hAnsiTheme="majorHAnsi"/>
          <w:b w:val="0"/>
          <w:szCs w:val="20"/>
        </w:rPr>
        <w:instrText xml:space="preserve">" </w:instrText>
      </w:r>
      <w:r w:rsidRPr="00D330E0">
        <w:rPr>
          <w:rFonts w:asciiTheme="majorHAnsi" w:hAnsiTheme="majorHAnsi"/>
          <w:b w:val="0"/>
          <w:szCs w:val="20"/>
          <w:lang w:val="en-US"/>
        </w:rPr>
        <w:fldChar w:fldCharType="end"/>
      </w:r>
      <w:r w:rsidRPr="00D330E0">
        <w:rPr>
          <w:rFonts w:asciiTheme="majorHAnsi" w:hAnsiTheme="majorHAnsi"/>
          <w:b w:val="0"/>
          <w:szCs w:val="20"/>
          <w:lang w:val="en-US"/>
        </w:rPr>
        <w:t xml:space="preserve"> per 100 gr</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10.1 Syarat Mutu Nata dalam Kemasan</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10.2 Kandungan gizi nata per 100 gr</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10.3 Biaya Tetap Produksi Nata de Coco</w:t>
      </w:r>
      <w:r w:rsidRPr="00D330E0">
        <w:rPr>
          <w:rFonts w:asciiTheme="majorHAnsi" w:hAnsiTheme="majorHAnsi"/>
          <w:b w:val="0"/>
          <w:szCs w:val="20"/>
          <w:lang w:val="en-US"/>
        </w:rPr>
        <w:t xml:space="preserve"> </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10.4 Biaya Variabel dalam Satu Kali Proses Produksi</w:t>
      </w:r>
    </w:p>
    <w:p w:rsidR="00300AB7" w:rsidRPr="00D330E0" w:rsidRDefault="00300AB7" w:rsidP="00D330E0">
      <w:pPr>
        <w:pStyle w:val="tabel"/>
        <w:tabs>
          <w:tab w:val="left" w:pos="851"/>
        </w:tabs>
        <w:jc w:val="both"/>
        <w:rPr>
          <w:rFonts w:asciiTheme="majorHAnsi" w:hAnsiTheme="majorHAnsi"/>
          <w:b w:val="0"/>
          <w:szCs w:val="20"/>
          <w:lang w:val="en-US"/>
        </w:rPr>
      </w:pPr>
      <w:r w:rsidRPr="00D330E0">
        <w:rPr>
          <w:rFonts w:asciiTheme="majorHAnsi" w:hAnsiTheme="majorHAnsi"/>
          <w:b w:val="0"/>
          <w:szCs w:val="20"/>
          <w:lang w:val="en-US"/>
        </w:rPr>
        <w:t>Tabel 10.5 Biaya Produksi Nata de Coco Selama 1 Bulan (4 kali Proses)</w:t>
      </w:r>
    </w:p>
    <w:p w:rsidR="00300AB7" w:rsidRPr="00891249" w:rsidRDefault="00300AB7" w:rsidP="008A2BF2">
      <w:pPr>
        <w:pStyle w:val="tabel"/>
        <w:tabs>
          <w:tab w:val="left" w:pos="851"/>
        </w:tabs>
        <w:jc w:val="both"/>
        <w:rPr>
          <w:lang w:val="en-US"/>
        </w:rPr>
      </w:pPr>
    </w:p>
    <w:p w:rsidR="008A2BF2" w:rsidRPr="008A2BF2" w:rsidRDefault="008A2BF2" w:rsidP="008A2BF2">
      <w:pPr>
        <w:rPr>
          <w:lang w:val="en-US" w:eastAsia="x-none"/>
        </w:rPr>
      </w:pPr>
    </w:p>
    <w:p w:rsidR="00DC49E7" w:rsidRDefault="00DC49E7">
      <w:pPr>
        <w:rPr>
          <w:b/>
          <w:sz w:val="40"/>
          <w:szCs w:val="40"/>
          <w:lang w:val="en-US"/>
        </w:rPr>
      </w:pPr>
      <w:r>
        <w:rPr>
          <w:b/>
          <w:sz w:val="40"/>
          <w:szCs w:val="40"/>
          <w:lang w:val="en-US"/>
        </w:rPr>
        <w:br w:type="page"/>
      </w:r>
    </w:p>
    <w:p w:rsidR="00DC49E7" w:rsidRPr="00974157" w:rsidRDefault="00DC49E7" w:rsidP="00974157">
      <w:pPr>
        <w:pStyle w:val="Heading1"/>
        <w:rPr>
          <w:szCs w:val="40"/>
          <w:lang w:val="en-US"/>
        </w:rPr>
      </w:pPr>
      <w:bookmarkStart w:id="16" w:name="_Toc78664194"/>
      <w:r w:rsidRPr="00974157">
        <w:rPr>
          <w:szCs w:val="40"/>
          <w:lang w:val="en-US"/>
        </w:rPr>
        <w:lastRenderedPageBreak/>
        <w:t>RINGKASAN</w:t>
      </w:r>
      <w:bookmarkEnd w:id="16"/>
    </w:p>
    <w:p w:rsidR="00E93B15" w:rsidRPr="00DC49E7" w:rsidRDefault="00E93B15" w:rsidP="00E93B15">
      <w:pPr>
        <w:jc w:val="center"/>
        <w:rPr>
          <w:color w:val="FF0000"/>
          <w:sz w:val="28"/>
          <w:lang w:val="en-US"/>
        </w:rPr>
      </w:pPr>
    </w:p>
    <w:p w:rsidR="008654C3" w:rsidRDefault="00660DC4" w:rsidP="008654C3">
      <w:pPr>
        <w:pStyle w:val="isi"/>
        <w:spacing w:after="0" w:line="360" w:lineRule="auto"/>
      </w:pPr>
      <w:r>
        <w:t>A</w:t>
      </w:r>
      <w:r w:rsidR="008654C3">
        <w:t>groindustri</w:t>
      </w:r>
      <w:r w:rsidR="008654C3">
        <w:fldChar w:fldCharType="begin"/>
      </w:r>
      <w:r w:rsidR="008654C3">
        <w:instrText xml:space="preserve"> XE "</w:instrText>
      </w:r>
      <w:r w:rsidR="008654C3" w:rsidRPr="00512CF6">
        <w:instrText>Agroindustri</w:instrText>
      </w:r>
      <w:r w:rsidR="008654C3">
        <w:instrText xml:space="preserve">" </w:instrText>
      </w:r>
      <w:r w:rsidR="008654C3">
        <w:fldChar w:fldCharType="end"/>
      </w:r>
      <w:r>
        <w:t xml:space="preserve"> adalah </w:t>
      </w:r>
      <w:r w:rsidR="008654C3">
        <w:t xml:space="preserve">sektor yang </w:t>
      </w:r>
      <w:r>
        <w:t xml:space="preserve">berperan dalam </w:t>
      </w:r>
      <w:r w:rsidR="008654C3">
        <w:t>mempercepat transformasi perek</w:t>
      </w:r>
      <w:r>
        <w:t xml:space="preserve">onomian menuju sektor industri. Salah satu komoditas yang memiliki potensi untuk dikembangkan dalam skala industri adalah kelapa. Tanaman ini dikenal sebagai “the tree of life” karena manfaatnya yang sangat besar bagi kehidupan. Masyarakat lokal telah memanfaatkan tanaman ini menjadi berbagai produk, seperti santan, minuman, cuka, dan gula. Selain beberapa produsk tersebut, masih banyak produk olahan kelapa yang dapat dikembangkan bahkan dalam skala industri. </w:t>
      </w:r>
      <w:r w:rsidR="008654C3">
        <w:t xml:space="preserve">Pada buku ini akan </w:t>
      </w:r>
      <w:r>
        <w:t xml:space="preserve">menyajikan terkait teknologi pengolahan kelapa terpadu menjadi berbagai produk bernilai tinggi yang terbagi menjadi </w:t>
      </w:r>
      <w:bookmarkStart w:id="17" w:name="_GoBack"/>
      <w:bookmarkEnd w:id="17"/>
      <w:r>
        <w:t>10 Bab.</w:t>
      </w:r>
    </w:p>
    <w:p w:rsidR="00660DC4" w:rsidRDefault="00660DC4" w:rsidP="00660DC4">
      <w:pPr>
        <w:pStyle w:val="isi"/>
        <w:spacing w:after="0" w:line="360" w:lineRule="auto"/>
        <w:ind w:firstLine="0"/>
      </w:pPr>
      <w:r>
        <w:t xml:space="preserve">Kata kunci: Agroindustri, Kelapa, Produk bernilai tinggi, Teknologi pengolahan terpadu, </w:t>
      </w:r>
    </w:p>
    <w:p w:rsidR="00660DC4" w:rsidRDefault="00660DC4" w:rsidP="008654C3">
      <w:pPr>
        <w:pStyle w:val="isi"/>
        <w:spacing w:after="0" w:line="360" w:lineRule="auto"/>
      </w:pPr>
    </w:p>
    <w:p w:rsidR="008654C3" w:rsidRDefault="008654C3" w:rsidP="008654C3">
      <w:pPr>
        <w:pStyle w:val="isi"/>
        <w:spacing w:after="0" w:line="360" w:lineRule="auto"/>
      </w:pPr>
    </w:p>
    <w:p w:rsidR="008654C3" w:rsidRPr="008654C3" w:rsidRDefault="008654C3" w:rsidP="008654C3">
      <w:pPr>
        <w:pStyle w:val="isi"/>
        <w:spacing w:after="0" w:line="360" w:lineRule="auto"/>
        <w:sectPr w:rsidR="008654C3" w:rsidRPr="008654C3">
          <w:type w:val="oddPage"/>
          <w:pgSz w:w="8391" w:h="11907"/>
          <w:pgMar w:top="1134" w:right="1134" w:bottom="1134" w:left="1418" w:header="720" w:footer="720" w:gutter="0"/>
          <w:pgNumType w:fmt="lowerRoman"/>
          <w:cols w:space="720"/>
        </w:sectPr>
      </w:pPr>
    </w:p>
    <w:p w:rsidR="00EB5522" w:rsidRPr="00DD7CB0" w:rsidRDefault="00EB5522" w:rsidP="00EB5522">
      <w:pPr>
        <w:pStyle w:val="Heading1"/>
        <w:spacing w:line="360" w:lineRule="auto"/>
        <w:jc w:val="left"/>
        <w:rPr>
          <w:sz w:val="56"/>
          <w:szCs w:val="60"/>
          <w:lang w:val="en-US"/>
        </w:rPr>
      </w:pPr>
    </w:p>
    <w:p w:rsidR="00EB5522" w:rsidRDefault="00EB5522" w:rsidP="00EB5522">
      <w:pPr>
        <w:pStyle w:val="Heading1"/>
        <w:spacing w:line="360" w:lineRule="auto"/>
        <w:rPr>
          <w:sz w:val="56"/>
          <w:szCs w:val="60"/>
          <w:lang w:val="en-US"/>
        </w:rPr>
      </w:pPr>
    </w:p>
    <w:p w:rsidR="00EB5522" w:rsidRDefault="00EB5522" w:rsidP="00EB5522">
      <w:pPr>
        <w:pStyle w:val="Heading1"/>
        <w:rPr>
          <w:sz w:val="56"/>
          <w:szCs w:val="60"/>
          <w:lang w:val="en-US"/>
        </w:rPr>
      </w:pPr>
      <w:bookmarkStart w:id="18" w:name="_Toc78011374"/>
      <w:bookmarkStart w:id="19" w:name="_Toc78011487"/>
    </w:p>
    <w:p w:rsidR="00DC49E7" w:rsidRDefault="00DC49E7" w:rsidP="00EB5522">
      <w:pPr>
        <w:pStyle w:val="Heading1"/>
        <w:rPr>
          <w:sz w:val="56"/>
          <w:szCs w:val="60"/>
          <w:lang w:val="en-US"/>
        </w:rPr>
      </w:pPr>
    </w:p>
    <w:p w:rsidR="00EB5522" w:rsidRDefault="00EB5522" w:rsidP="00EB5522">
      <w:pPr>
        <w:pStyle w:val="Heading1"/>
        <w:rPr>
          <w:lang w:val="en-US"/>
        </w:rPr>
      </w:pPr>
      <w:bookmarkStart w:id="20" w:name="_Toc78664195"/>
      <w:r w:rsidRPr="00653167">
        <w:rPr>
          <w:sz w:val="56"/>
          <w:szCs w:val="60"/>
          <w:lang w:val="en-US"/>
        </w:rPr>
        <w:t>BAB 1</w:t>
      </w:r>
      <w:r w:rsidRPr="00653167">
        <w:rPr>
          <w:sz w:val="56"/>
          <w:szCs w:val="60"/>
          <w:lang w:val="en-US"/>
        </w:rPr>
        <w:br/>
      </w:r>
      <w:bookmarkEnd w:id="0"/>
      <w:r>
        <w:rPr>
          <w:lang w:val="en-US"/>
        </w:rPr>
        <w:t>PENDAHULUAN</w:t>
      </w:r>
      <w:bookmarkEnd w:id="18"/>
      <w:bookmarkEnd w:id="19"/>
      <w:bookmarkEnd w:id="20"/>
    </w:p>
    <w:p w:rsidR="00EB5522" w:rsidRDefault="00EB5522" w:rsidP="00EB5522">
      <w:pPr>
        <w:pStyle w:val="Heading2"/>
        <w:tabs>
          <w:tab w:val="left" w:pos="567"/>
        </w:tabs>
        <w:spacing w:line="360" w:lineRule="auto"/>
      </w:pPr>
      <w:bookmarkStart w:id="21" w:name="_Toc450809460"/>
    </w:p>
    <w:p w:rsidR="00EB5522" w:rsidRPr="008D0B6D" w:rsidRDefault="00EB5522" w:rsidP="00EB5522">
      <w:pPr>
        <w:spacing w:line="360" w:lineRule="auto"/>
        <w:rPr>
          <w:lang w:eastAsia="x-none"/>
        </w:rPr>
      </w:pPr>
    </w:p>
    <w:p w:rsidR="00EB5522" w:rsidRPr="008D0B6D" w:rsidRDefault="00EB5522" w:rsidP="00EB5522">
      <w:pPr>
        <w:spacing w:line="360" w:lineRule="auto"/>
        <w:rPr>
          <w:lang w:eastAsia="x-none"/>
        </w:rPr>
      </w:pPr>
    </w:p>
    <w:p w:rsidR="00EB5522" w:rsidRPr="008D0B6D" w:rsidRDefault="00EB5522" w:rsidP="00EB5522">
      <w:pPr>
        <w:spacing w:line="360" w:lineRule="auto"/>
        <w:rPr>
          <w:lang w:eastAsia="x-none"/>
        </w:rPr>
      </w:pPr>
    </w:p>
    <w:p w:rsidR="00EB5522" w:rsidRPr="008D0B6D" w:rsidRDefault="00EB5522" w:rsidP="00EB5522">
      <w:pPr>
        <w:spacing w:line="360" w:lineRule="auto"/>
        <w:rPr>
          <w:lang w:eastAsia="x-none"/>
        </w:rPr>
      </w:pPr>
    </w:p>
    <w:p w:rsidR="00EB5522" w:rsidRPr="008D0B6D" w:rsidRDefault="00EB5522" w:rsidP="00EB5522">
      <w:pPr>
        <w:spacing w:line="360" w:lineRule="auto"/>
        <w:rPr>
          <w:lang w:eastAsia="x-none"/>
        </w:rPr>
      </w:pPr>
    </w:p>
    <w:p w:rsidR="00EB5522" w:rsidRPr="008D0B6D" w:rsidRDefault="00EB5522" w:rsidP="00EB5522">
      <w:pPr>
        <w:spacing w:line="360" w:lineRule="auto"/>
        <w:rPr>
          <w:lang w:eastAsia="x-none"/>
        </w:rPr>
      </w:pPr>
    </w:p>
    <w:p w:rsidR="00EB5522" w:rsidRPr="008D0B6D" w:rsidRDefault="00EB5522" w:rsidP="00EB5522">
      <w:pPr>
        <w:spacing w:line="360" w:lineRule="auto"/>
        <w:rPr>
          <w:lang w:eastAsia="x-none"/>
        </w:rPr>
      </w:pPr>
    </w:p>
    <w:p w:rsidR="00EB5522" w:rsidRPr="008D0B6D" w:rsidRDefault="00EB5522" w:rsidP="00EB5522">
      <w:pPr>
        <w:spacing w:line="360" w:lineRule="auto"/>
        <w:rPr>
          <w:lang w:eastAsia="x-none"/>
        </w:rPr>
      </w:pPr>
    </w:p>
    <w:p w:rsidR="00EB5522" w:rsidRPr="008D0B6D" w:rsidRDefault="00EB5522" w:rsidP="00EB5522">
      <w:pPr>
        <w:spacing w:line="360" w:lineRule="auto"/>
        <w:rPr>
          <w:lang w:eastAsia="x-none"/>
        </w:rPr>
      </w:pPr>
    </w:p>
    <w:p w:rsidR="00EB5522" w:rsidRPr="003071CA" w:rsidRDefault="00EB5522" w:rsidP="00EB5522">
      <w:pPr>
        <w:pStyle w:val="Heading2"/>
        <w:numPr>
          <w:ilvl w:val="1"/>
          <w:numId w:val="11"/>
        </w:numPr>
        <w:tabs>
          <w:tab w:val="left" w:pos="567"/>
        </w:tabs>
        <w:spacing w:line="360" w:lineRule="auto"/>
        <w:ind w:left="567" w:hanging="567"/>
        <w:rPr>
          <w:lang w:val="en-US"/>
        </w:rPr>
      </w:pPr>
      <w:bookmarkStart w:id="22" w:name="_Toc78011375"/>
      <w:bookmarkStart w:id="23" w:name="_Toc78011488"/>
      <w:bookmarkStart w:id="24" w:name="_Toc78664196"/>
      <w:bookmarkEnd w:id="21"/>
      <w:r>
        <w:rPr>
          <w:lang w:val="en-US"/>
        </w:rPr>
        <w:lastRenderedPageBreak/>
        <w:t>Potensi Kelapa</w:t>
      </w:r>
      <w:r>
        <w:rPr>
          <w:lang w:val="en-US"/>
        </w:rPr>
        <w:fldChar w:fldCharType="begin"/>
      </w:r>
      <w:r>
        <w:instrText xml:space="preserve"> XE "</w:instrText>
      </w:r>
      <w:r w:rsidRPr="00512CF6">
        <w:instrText>Kelapa</w:instrText>
      </w:r>
      <w:r>
        <w:instrText xml:space="preserve">" </w:instrText>
      </w:r>
      <w:r>
        <w:rPr>
          <w:lang w:val="en-US"/>
        </w:rPr>
        <w:fldChar w:fldCharType="end"/>
      </w:r>
      <w:r>
        <w:rPr>
          <w:lang w:val="en-US"/>
        </w:rPr>
        <w:t xml:space="preserve"> di Indonesia</w:t>
      </w:r>
      <w:bookmarkEnd w:id="22"/>
      <w:bookmarkEnd w:id="23"/>
      <w:bookmarkEnd w:id="24"/>
    </w:p>
    <w:p w:rsidR="00EB5522" w:rsidRDefault="00EB5522" w:rsidP="00EB5522">
      <w:pPr>
        <w:pStyle w:val="isi"/>
        <w:spacing w:after="0" w:line="360" w:lineRule="auto"/>
      </w:pPr>
      <w:r>
        <w:t>Pada era saat ini, agroindustri</w:t>
      </w:r>
      <w:r>
        <w:fldChar w:fldCharType="begin"/>
      </w:r>
      <w:r>
        <w:instrText xml:space="preserve"> XE "</w:instrText>
      </w:r>
      <w:r w:rsidRPr="00512CF6">
        <w:instrText>Agroindustri</w:instrText>
      </w:r>
      <w:r>
        <w:instrText xml:space="preserve">" </w:instrText>
      </w:r>
      <w:r>
        <w:fldChar w:fldCharType="end"/>
      </w:r>
      <w:r>
        <w:t xml:space="preserve">  merupakan salah satu sektor yang memiliki peran dalam  mempercepat transformasi perekonomian menuju sektor industri, khusunya dari sisi penyerapan tenaga kerja dan peningkatan nilai tambah produk. Data Biro Pusat Statistik (BPS) pada tahun 2014 menunjukkan bahwa pangsa agroindustri pada kelompok industri besar dan menengah  mencapai angka 52,1 % serta dapat menyerap 66,1 % tenaga kerja (Amang, 1997).</w:t>
      </w:r>
    </w:p>
    <w:p w:rsidR="00EB5522" w:rsidRDefault="00EB5522" w:rsidP="00EB5522">
      <w:pPr>
        <w:pStyle w:val="isi"/>
        <w:spacing w:after="0" w:line="360" w:lineRule="auto"/>
      </w:pPr>
      <w:r>
        <w:t>Kelapa</w:t>
      </w:r>
      <w:r>
        <w:fldChar w:fldCharType="begin"/>
      </w:r>
      <w:r>
        <w:instrText xml:space="preserve"> XE "</w:instrText>
      </w:r>
      <w:r w:rsidRPr="00512CF6">
        <w:instrText>Kelapa</w:instrText>
      </w:r>
      <w:r>
        <w:instrText xml:space="preserve">" </w:instrText>
      </w:r>
      <w:r>
        <w:fldChar w:fldCharType="end"/>
      </w:r>
      <w:r>
        <w:t xml:space="preserve"> memiliki nama ilmiah </w:t>
      </w:r>
      <w:r w:rsidRPr="006E7360">
        <w:rPr>
          <w:i/>
        </w:rPr>
        <w:t>Cocos nucifera</w:t>
      </w:r>
      <w:r>
        <w:t xml:space="preserve"> L. Linnaeus merupakan nama ilmiah dari tanaman kelapa yang diberikan oleh ahli botani dunia. Kelapa merupakan tanaman jenis palmae dari genus </w:t>
      </w:r>
      <w:r w:rsidRPr="006E7360">
        <w:rPr>
          <w:i/>
        </w:rPr>
        <w:t>cocos</w:t>
      </w:r>
      <w:r>
        <w:rPr>
          <w:i/>
        </w:rPr>
        <w:t xml:space="preserve">. </w:t>
      </w:r>
      <w:r>
        <w:t xml:space="preserve">Tanaman ini dikenal sebagai  pohon kehidupan atautanaman serbaguna karena memiliki nilai fungsi yang tinggi. Seluruh bagian tanaman kelapa memiliki nilai ekonomi dan hampir seluruh bagian dari tanaman ini telah dikomersilkan menjadi berbagai produk dalam skala industri . Tanaman ini sangat mudah ditemukan di Indonesia. Hal tersebut dibuktikan dengan peningkatan luas lahan areal kebun kelapa serta peningkatan jumlah produksi kelapa dalam beberapa tahun terakhir. Berdasarkan beberapa data, jumlah produksi kelapa nasional mencapai 3,05 juta ton/tahun dengan luas areal kelapa nasional mencapai 3,62 </w:t>
      </w:r>
      <w:r>
        <w:lastRenderedPageBreak/>
        <w:t xml:space="preserve">juta Ha. Selain di Indonesia, tanaman kelapa juga banyak dibudidayakan di Luar negeri. Data APCC tahun 2013 menyebutkan bahwa luas areal kelapa dunia mencapai 12,48 juta Ha dengan tingkat produksi kelapa dunia mencapai 73,81 Miliyar butir kelapa. Berdasarkan data tersebut, Indonesia merupakan negara yang menyumbang sebesar 31% luas areal kelapa dengan tingkat produksi yang menempati urutan kedua dunia setelah India. Sedangkan jumlah produksi tanaman perkebunan kelapa berdasarkan data BPS tahun 2019, pada tahun 2018 ada 2.899,70 ribu ton kelapa yang dihasilkan dengan luas tanaman perkebunan mencapai 3.475,50 ribu hektar. Tentunya hasil produksi yang melimpah di Indonesia membawa angin segar bagi para pelaku industry khusunya industri berbasis kelapa sebagai bahan baku produk yang diproduksinya. </w:t>
      </w:r>
    </w:p>
    <w:p w:rsidR="00EB5522" w:rsidRPr="00891249" w:rsidRDefault="00EB5522" w:rsidP="008A2BF2">
      <w:pPr>
        <w:pStyle w:val="tabel"/>
        <w:tabs>
          <w:tab w:val="left" w:pos="851"/>
        </w:tabs>
        <w:jc w:val="both"/>
        <w:rPr>
          <w:lang w:val="en-US"/>
        </w:rPr>
      </w:pPr>
      <w:bookmarkStart w:id="25" w:name="_Toc32579894"/>
      <w:r>
        <w:rPr>
          <w:lang w:val="en-US"/>
        </w:rPr>
        <w:t>Tabel 1.1</w:t>
      </w:r>
      <w:r w:rsidR="008A2BF2">
        <w:rPr>
          <w:lang w:val="en-US"/>
        </w:rPr>
        <w:t xml:space="preserve"> </w:t>
      </w:r>
      <w:r w:rsidRPr="000B028D">
        <w:rPr>
          <w:lang w:val="en-US"/>
        </w:rPr>
        <w:t xml:space="preserve">Perkembangan produksi tanaman kelapa di </w:t>
      </w:r>
      <w:r w:rsidR="008A2BF2">
        <w:rPr>
          <w:lang w:val="en-US"/>
        </w:rPr>
        <w:t>I</w:t>
      </w:r>
      <w:r w:rsidRPr="000B028D">
        <w:rPr>
          <w:lang w:val="en-US"/>
        </w:rPr>
        <w:t>ndonesia tahun 2014-2018</w:t>
      </w:r>
      <w:bookmarkEnd w:id="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260"/>
      </w:tblGrid>
      <w:tr w:rsidR="00EB5522" w:rsidTr="000E5DAB">
        <w:tc>
          <w:tcPr>
            <w:tcW w:w="2552" w:type="dxa"/>
            <w:shd w:val="clear" w:color="auto" w:fill="auto"/>
          </w:tcPr>
          <w:p w:rsidR="00EB5522" w:rsidRPr="008F4C29" w:rsidRDefault="00EB5522" w:rsidP="000E5DAB">
            <w:pPr>
              <w:jc w:val="center"/>
              <w:rPr>
                <w:b/>
                <w:lang w:val="en-US"/>
              </w:rPr>
            </w:pPr>
            <w:r>
              <w:rPr>
                <w:b/>
                <w:lang w:val="en-US"/>
              </w:rPr>
              <w:t>Tahun</w:t>
            </w:r>
          </w:p>
        </w:tc>
        <w:tc>
          <w:tcPr>
            <w:tcW w:w="3260" w:type="dxa"/>
            <w:shd w:val="clear" w:color="auto" w:fill="auto"/>
          </w:tcPr>
          <w:p w:rsidR="00EB5522" w:rsidRPr="008F4C29" w:rsidRDefault="00EB5522" w:rsidP="000E5DAB">
            <w:pPr>
              <w:jc w:val="center"/>
              <w:rPr>
                <w:b/>
                <w:lang w:val="en-US"/>
              </w:rPr>
            </w:pPr>
            <w:r>
              <w:rPr>
                <w:b/>
                <w:lang w:val="en-US"/>
              </w:rPr>
              <w:t>Produksi (Ribu Ton)</w:t>
            </w:r>
          </w:p>
        </w:tc>
      </w:tr>
      <w:tr w:rsidR="00EB5522" w:rsidTr="000E5DAB">
        <w:tc>
          <w:tcPr>
            <w:tcW w:w="2552" w:type="dxa"/>
            <w:shd w:val="clear" w:color="auto" w:fill="auto"/>
          </w:tcPr>
          <w:p w:rsidR="00EB5522" w:rsidRPr="00F26EEC" w:rsidRDefault="00EB5522" w:rsidP="000E5DAB">
            <w:pPr>
              <w:jc w:val="center"/>
            </w:pPr>
            <w:r w:rsidRPr="00F26EEC">
              <w:t>2014</w:t>
            </w:r>
          </w:p>
        </w:tc>
        <w:tc>
          <w:tcPr>
            <w:tcW w:w="3260" w:type="dxa"/>
            <w:shd w:val="clear" w:color="auto" w:fill="auto"/>
          </w:tcPr>
          <w:p w:rsidR="00EB5522" w:rsidRPr="00F26EEC" w:rsidRDefault="00EB5522" w:rsidP="000E5DAB">
            <w:pPr>
              <w:jc w:val="center"/>
            </w:pPr>
            <w:r>
              <w:t>3005</w:t>
            </w:r>
            <w:r>
              <w:rPr>
                <w:lang w:val="en-US"/>
              </w:rPr>
              <w:t>,</w:t>
            </w:r>
            <w:r w:rsidRPr="00F26EEC">
              <w:t>90</w:t>
            </w:r>
          </w:p>
        </w:tc>
      </w:tr>
      <w:tr w:rsidR="00EB5522" w:rsidTr="000E5DAB">
        <w:tc>
          <w:tcPr>
            <w:tcW w:w="2552" w:type="dxa"/>
            <w:shd w:val="clear" w:color="auto" w:fill="auto"/>
          </w:tcPr>
          <w:p w:rsidR="00EB5522" w:rsidRPr="00F26EEC" w:rsidRDefault="00EB5522" w:rsidP="000E5DAB">
            <w:pPr>
              <w:jc w:val="center"/>
            </w:pPr>
            <w:r w:rsidRPr="00F26EEC">
              <w:t>2015</w:t>
            </w:r>
          </w:p>
        </w:tc>
        <w:tc>
          <w:tcPr>
            <w:tcW w:w="3260" w:type="dxa"/>
            <w:shd w:val="clear" w:color="auto" w:fill="auto"/>
          </w:tcPr>
          <w:p w:rsidR="00EB5522" w:rsidRPr="00F26EEC" w:rsidRDefault="00EB5522" w:rsidP="000E5DAB">
            <w:pPr>
              <w:jc w:val="center"/>
            </w:pPr>
            <w:r>
              <w:t>2920</w:t>
            </w:r>
            <w:r>
              <w:rPr>
                <w:lang w:val="en-US"/>
              </w:rPr>
              <w:t>,</w:t>
            </w:r>
            <w:r w:rsidRPr="00F26EEC">
              <w:t>70</w:t>
            </w:r>
          </w:p>
        </w:tc>
      </w:tr>
      <w:tr w:rsidR="00EB5522" w:rsidTr="000E5DAB">
        <w:tc>
          <w:tcPr>
            <w:tcW w:w="2552" w:type="dxa"/>
            <w:shd w:val="clear" w:color="auto" w:fill="auto"/>
          </w:tcPr>
          <w:p w:rsidR="00EB5522" w:rsidRPr="00F26EEC" w:rsidRDefault="00EB5522" w:rsidP="000E5DAB">
            <w:pPr>
              <w:jc w:val="center"/>
            </w:pPr>
            <w:r w:rsidRPr="00F26EEC">
              <w:t>2016</w:t>
            </w:r>
          </w:p>
        </w:tc>
        <w:tc>
          <w:tcPr>
            <w:tcW w:w="3260" w:type="dxa"/>
            <w:shd w:val="clear" w:color="auto" w:fill="auto"/>
          </w:tcPr>
          <w:p w:rsidR="00EB5522" w:rsidRPr="00F26EEC" w:rsidRDefault="00EB5522" w:rsidP="000E5DAB">
            <w:pPr>
              <w:jc w:val="center"/>
            </w:pPr>
            <w:r>
              <w:t>2904</w:t>
            </w:r>
            <w:r>
              <w:rPr>
                <w:lang w:val="en-US"/>
              </w:rPr>
              <w:t>,</w:t>
            </w:r>
            <w:r w:rsidRPr="00F26EEC">
              <w:t>20</w:t>
            </w:r>
          </w:p>
        </w:tc>
      </w:tr>
      <w:tr w:rsidR="00EB5522" w:rsidTr="000E5DAB">
        <w:tc>
          <w:tcPr>
            <w:tcW w:w="2552" w:type="dxa"/>
            <w:shd w:val="clear" w:color="auto" w:fill="auto"/>
          </w:tcPr>
          <w:p w:rsidR="00EB5522" w:rsidRPr="00F26EEC" w:rsidRDefault="00EB5522" w:rsidP="000E5DAB">
            <w:pPr>
              <w:jc w:val="center"/>
            </w:pPr>
            <w:r w:rsidRPr="00F26EEC">
              <w:t>2017</w:t>
            </w:r>
          </w:p>
        </w:tc>
        <w:tc>
          <w:tcPr>
            <w:tcW w:w="3260" w:type="dxa"/>
            <w:shd w:val="clear" w:color="auto" w:fill="auto"/>
          </w:tcPr>
          <w:p w:rsidR="00EB5522" w:rsidRPr="00F26EEC" w:rsidRDefault="00EB5522" w:rsidP="000E5DAB">
            <w:pPr>
              <w:jc w:val="center"/>
            </w:pPr>
            <w:r>
              <w:t>2854</w:t>
            </w:r>
            <w:r>
              <w:rPr>
                <w:lang w:val="en-US"/>
              </w:rPr>
              <w:t>,</w:t>
            </w:r>
            <w:r w:rsidRPr="00F26EEC">
              <w:t>30</w:t>
            </w:r>
          </w:p>
        </w:tc>
      </w:tr>
      <w:tr w:rsidR="00EB5522" w:rsidTr="000E5DAB">
        <w:tc>
          <w:tcPr>
            <w:tcW w:w="2552" w:type="dxa"/>
            <w:shd w:val="clear" w:color="auto" w:fill="auto"/>
          </w:tcPr>
          <w:p w:rsidR="00EB5522" w:rsidRPr="00446C80" w:rsidRDefault="00EB5522" w:rsidP="000E5DAB">
            <w:pPr>
              <w:jc w:val="center"/>
              <w:rPr>
                <w:lang w:val="en-US"/>
              </w:rPr>
            </w:pPr>
            <w:r>
              <w:rPr>
                <w:lang w:val="en-US"/>
              </w:rPr>
              <w:t>2018</w:t>
            </w:r>
          </w:p>
        </w:tc>
        <w:tc>
          <w:tcPr>
            <w:tcW w:w="3260" w:type="dxa"/>
            <w:shd w:val="clear" w:color="auto" w:fill="auto"/>
          </w:tcPr>
          <w:p w:rsidR="00EB5522" w:rsidRPr="00446C80" w:rsidRDefault="00EB5522" w:rsidP="000E5DAB">
            <w:pPr>
              <w:jc w:val="center"/>
              <w:rPr>
                <w:lang w:val="en-US"/>
              </w:rPr>
            </w:pPr>
            <w:r>
              <w:rPr>
                <w:lang w:val="en-US"/>
              </w:rPr>
              <w:t>2899,70</w:t>
            </w:r>
          </w:p>
        </w:tc>
      </w:tr>
    </w:tbl>
    <w:p w:rsidR="00EB5522" w:rsidRDefault="00EB5522" w:rsidP="00EB5522">
      <w:pPr>
        <w:pStyle w:val="isi"/>
        <w:spacing w:line="360" w:lineRule="auto"/>
        <w:ind w:firstLine="0"/>
      </w:pPr>
      <w:r w:rsidRPr="00CB76EF">
        <w:rPr>
          <w:noProof/>
          <w:sz w:val="18"/>
          <w:szCs w:val="18"/>
          <w:lang w:val="id-ID" w:eastAsia="en-US"/>
        </w:rPr>
        <w:t xml:space="preserve">Sumber: </w:t>
      </w:r>
      <w:r>
        <w:rPr>
          <w:noProof/>
          <w:sz w:val="18"/>
          <w:szCs w:val="18"/>
          <w:lang w:eastAsia="en-US"/>
        </w:rPr>
        <w:t>Data BPS 2019</w:t>
      </w:r>
    </w:p>
    <w:p w:rsidR="00EB5522" w:rsidRDefault="00EB5522" w:rsidP="00EB5522">
      <w:pPr>
        <w:pStyle w:val="isi"/>
        <w:spacing w:line="360" w:lineRule="auto"/>
      </w:pPr>
      <w:r>
        <w:t xml:space="preserve">Tabel 1.1 menunjukkan perkembangan produksi tanaman kelapa di Indonesia yang mengalami fluktiasi dalam rentang waktu 5 tahun. Apabila dicermati, pada tahun 2018 </w:t>
      </w:r>
      <w:r>
        <w:lastRenderedPageBreak/>
        <w:t>ada peningkatan jumlah produksi kelapa sebanyak 45,40 ribu ton kelapa, sehingga para pelaku usaha di Indonesia yang bergerak di bidang pemanfaatan kelapa sebagai bahan baku atau bahan pendamping produk utama mereka optimis bahwa produksi tanaman kelapa di Indonesia untuk ketahun depan dapat meningkat.</w:t>
      </w:r>
    </w:p>
    <w:p w:rsidR="00EB5522" w:rsidRPr="00934D7A" w:rsidRDefault="00EB5522" w:rsidP="00EB5522">
      <w:pPr>
        <w:pStyle w:val="Heading2"/>
        <w:tabs>
          <w:tab w:val="left" w:pos="567"/>
        </w:tabs>
        <w:spacing w:line="360" w:lineRule="auto"/>
        <w:ind w:left="567" w:hanging="567"/>
        <w:rPr>
          <w:lang w:val="en-US"/>
        </w:rPr>
      </w:pPr>
      <w:bookmarkStart w:id="26" w:name="_Toc450809461"/>
      <w:bookmarkStart w:id="27" w:name="_Toc78011376"/>
      <w:bookmarkStart w:id="28" w:name="_Toc78011489"/>
      <w:bookmarkStart w:id="29" w:name="_Toc78664197"/>
      <w:r>
        <w:t>1.2.</w:t>
      </w:r>
      <w:r>
        <w:tab/>
      </w:r>
      <w:bookmarkEnd w:id="26"/>
      <w:r>
        <w:rPr>
          <w:lang w:val="en-US"/>
        </w:rPr>
        <w:t>Taksonomi Botani Tanaman Kelapa</w:t>
      </w:r>
      <w:bookmarkEnd w:id="27"/>
      <w:bookmarkEnd w:id="28"/>
      <w:bookmarkEnd w:id="29"/>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Pr="00C266B5" w:rsidRDefault="00EB5522" w:rsidP="00EB5522">
      <w:pPr>
        <w:pStyle w:val="isi"/>
        <w:spacing w:line="360" w:lineRule="auto"/>
      </w:pPr>
      <w:r>
        <w:t xml:space="preserve">Bagian tanaman kelapa (gambar 1.1), seperti daun, batang, buah, dan akar memiliki banyak manfaat. </w:t>
      </w:r>
      <w:r w:rsidRPr="00C266B5">
        <w:t>Dalam kehidupan sehari-hari buah kelapa d</w:t>
      </w:r>
      <w:r>
        <w:t>i</w:t>
      </w:r>
      <w:r w:rsidRPr="00C266B5">
        <w:t>manfaatkan oleh masyarakat untuk diambil kandungan santannya</w:t>
      </w:r>
      <w:r>
        <w:t>,</w:t>
      </w:r>
      <w:r w:rsidRPr="00C266B5">
        <w:t xml:space="preserve"> sedangkan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rsidRPr="00C266B5">
        <w:t xml:space="preserve"> tanaman kelapa </w:t>
      </w:r>
      <w:r>
        <w:t xml:space="preserve">biasanya dimanfaatkan oleh masyarakat </w:t>
      </w:r>
      <w:r w:rsidRPr="00C266B5">
        <w:t>sebagai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atau bahan bakar</w:t>
      </w:r>
      <w:r w:rsidRPr="00C266B5">
        <w:t xml:space="preserve">. </w:t>
      </w:r>
      <w:r>
        <w:t>Tanaman k</w:t>
      </w:r>
      <w:r w:rsidRPr="00C266B5">
        <w:t>elapa (</w:t>
      </w:r>
      <w:r w:rsidRPr="00C266B5">
        <w:rPr>
          <w:i/>
        </w:rPr>
        <w:t xml:space="preserve">Cocos nucifera) </w:t>
      </w:r>
      <w:r w:rsidRPr="00C266B5">
        <w:t>merupakan je</w:t>
      </w:r>
      <w:r>
        <w:t xml:space="preserve">nis tanaman dengan </w:t>
      </w:r>
      <w:r w:rsidRPr="00C266B5">
        <w:t xml:space="preserve">marga </w:t>
      </w:r>
      <w:r w:rsidRPr="00C266B5">
        <w:rPr>
          <w:i/>
        </w:rPr>
        <w:t xml:space="preserve">cocos </w:t>
      </w:r>
      <w:r>
        <w:t>dan merupakan tanaman dengan famili</w:t>
      </w:r>
      <w:r w:rsidRPr="00C266B5">
        <w:t xml:space="preserve"> </w:t>
      </w:r>
      <w:r w:rsidRPr="00C266B5">
        <w:rPr>
          <w:i/>
        </w:rPr>
        <w:t>Arecaceae</w:t>
      </w:r>
      <w:r w:rsidRPr="00C266B5">
        <w:t>.</w:t>
      </w:r>
      <w:r>
        <w:t xml:space="preserve"> </w:t>
      </w:r>
      <w:r>
        <w:rPr>
          <w:i/>
        </w:rPr>
        <w:t xml:space="preserve">Nux indica, al djanz al kindi, ganz-ganz, narle, tenga, dan temuai </w:t>
      </w:r>
      <w:r>
        <w:t>merupakan salah satu sebutan kelapa</w:t>
      </w:r>
      <w:r>
        <w:rPr>
          <w:i/>
        </w:rPr>
        <w:t>.</w:t>
      </w:r>
      <w:r w:rsidRPr="00C266B5">
        <w:t xml:space="preserve"> </w:t>
      </w:r>
      <w:r>
        <w:t>Di Indonesia, varietas genjah merupakan jenis varietas yang lebih banyak dibudidayakan dibandingkan dengan varietas lain.</w:t>
      </w:r>
      <w:r>
        <w:rPr>
          <w:i/>
        </w:rPr>
        <w:t>.</w:t>
      </w:r>
      <w:r>
        <w:t xml:space="preserve"> Dibawah ini</w:t>
      </w:r>
      <w:r w:rsidRPr="00C266B5">
        <w:t xml:space="preserve"> </w:t>
      </w:r>
      <w:r>
        <w:t>merupakan</w:t>
      </w:r>
      <w:r w:rsidRPr="00C266B5">
        <w:t xml:space="preserve"> klasifikasi ilmiah</w:t>
      </w:r>
      <w:r>
        <w:t xml:space="preserve"> dari</w:t>
      </w:r>
      <w:r w:rsidRPr="00C266B5">
        <w:t xml:space="preserve"> tanaman kelapa:</w:t>
      </w:r>
    </w:p>
    <w:tbl>
      <w:tblPr>
        <w:tblW w:w="0" w:type="auto"/>
        <w:tblLook w:val="04A0" w:firstRow="1" w:lastRow="0" w:firstColumn="1" w:lastColumn="0" w:noHBand="0" w:noVBand="1"/>
      </w:tblPr>
      <w:tblGrid>
        <w:gridCol w:w="1880"/>
        <w:gridCol w:w="4175"/>
      </w:tblGrid>
      <w:tr w:rsidR="00EB5522" w:rsidRPr="004F37F0" w:rsidTr="000E5DAB">
        <w:tc>
          <w:tcPr>
            <w:tcW w:w="1982" w:type="dxa"/>
            <w:shd w:val="clear" w:color="auto" w:fill="auto"/>
          </w:tcPr>
          <w:p w:rsidR="00EB5522" w:rsidRDefault="00EB5522" w:rsidP="000E5DAB">
            <w:pPr>
              <w:spacing w:line="360" w:lineRule="auto"/>
              <w:jc w:val="both"/>
              <w:rPr>
                <w:lang w:val="en-US"/>
              </w:rPr>
            </w:pPr>
            <w:r w:rsidRPr="004F37F0">
              <w:t>Kingdom</w:t>
            </w:r>
          </w:p>
          <w:p w:rsidR="00EB5522" w:rsidRDefault="00EB5522" w:rsidP="000E5DAB">
            <w:pPr>
              <w:spacing w:line="360" w:lineRule="auto"/>
              <w:jc w:val="both"/>
              <w:rPr>
                <w:lang w:val="en-US"/>
              </w:rPr>
            </w:pPr>
            <w:r>
              <w:rPr>
                <w:lang w:val="en-US"/>
              </w:rPr>
              <w:t>Divisi</w:t>
            </w:r>
          </w:p>
          <w:p w:rsidR="00EB5522" w:rsidRPr="00656DD5" w:rsidRDefault="00EB5522" w:rsidP="000E5DAB">
            <w:pPr>
              <w:spacing w:line="360" w:lineRule="auto"/>
              <w:jc w:val="both"/>
              <w:rPr>
                <w:lang w:val="en-US"/>
              </w:rPr>
            </w:pPr>
            <w:r>
              <w:rPr>
                <w:lang w:val="en-US"/>
              </w:rPr>
              <w:t>Kelas</w:t>
            </w:r>
          </w:p>
          <w:p w:rsidR="00EB5522" w:rsidRPr="004F37F0" w:rsidRDefault="00EB5522" w:rsidP="000E5DAB">
            <w:pPr>
              <w:spacing w:line="360" w:lineRule="auto"/>
              <w:jc w:val="both"/>
            </w:pPr>
            <w:r w:rsidRPr="004F37F0">
              <w:lastRenderedPageBreak/>
              <w:t>Ordo</w:t>
            </w:r>
          </w:p>
          <w:p w:rsidR="00EB5522" w:rsidRPr="004F37F0" w:rsidRDefault="00EB5522" w:rsidP="000E5DAB">
            <w:pPr>
              <w:spacing w:line="360" w:lineRule="auto"/>
              <w:jc w:val="both"/>
            </w:pPr>
            <w:r w:rsidRPr="004F37F0">
              <w:t>Famili</w:t>
            </w:r>
          </w:p>
          <w:p w:rsidR="00EB5522" w:rsidRPr="004F37F0" w:rsidRDefault="00EB5522" w:rsidP="000E5DAB">
            <w:pPr>
              <w:spacing w:line="360" w:lineRule="auto"/>
              <w:jc w:val="both"/>
            </w:pPr>
            <w:r w:rsidRPr="004F37F0">
              <w:t>Subfamili</w:t>
            </w:r>
          </w:p>
          <w:p w:rsidR="00EB5522" w:rsidRPr="004F37F0" w:rsidRDefault="00EB5522" w:rsidP="000E5DAB">
            <w:pPr>
              <w:spacing w:line="360" w:lineRule="auto"/>
              <w:jc w:val="both"/>
            </w:pPr>
            <w:r w:rsidRPr="004F37F0">
              <w:t>Bangsa</w:t>
            </w:r>
          </w:p>
          <w:p w:rsidR="00EB5522" w:rsidRPr="004F37F0" w:rsidRDefault="00EB5522" w:rsidP="000E5DAB">
            <w:pPr>
              <w:spacing w:line="360" w:lineRule="auto"/>
              <w:jc w:val="both"/>
            </w:pPr>
            <w:r w:rsidRPr="004F37F0">
              <w:t>Genus</w:t>
            </w:r>
          </w:p>
          <w:p w:rsidR="00EB5522" w:rsidRPr="004F37F0" w:rsidRDefault="00EB5522" w:rsidP="000E5DAB">
            <w:pPr>
              <w:spacing w:line="360" w:lineRule="auto"/>
              <w:jc w:val="both"/>
            </w:pPr>
            <w:r w:rsidRPr="004F37F0">
              <w:t>Spesies</w:t>
            </w:r>
          </w:p>
        </w:tc>
        <w:tc>
          <w:tcPr>
            <w:tcW w:w="4471" w:type="dxa"/>
            <w:shd w:val="clear" w:color="auto" w:fill="auto"/>
          </w:tcPr>
          <w:p w:rsidR="00EB5522" w:rsidRDefault="00EB5522" w:rsidP="000E5DAB">
            <w:pPr>
              <w:spacing w:line="360" w:lineRule="auto"/>
              <w:jc w:val="both"/>
              <w:rPr>
                <w:i/>
                <w:lang w:val="en-US"/>
              </w:rPr>
            </w:pPr>
            <w:r w:rsidRPr="004F37F0">
              <w:lastRenderedPageBreak/>
              <w:t xml:space="preserve">: </w:t>
            </w:r>
            <w:r w:rsidRPr="004F37F0">
              <w:rPr>
                <w:i/>
              </w:rPr>
              <w:t>Plantae</w:t>
            </w:r>
          </w:p>
          <w:p w:rsidR="00EB5522" w:rsidRDefault="00EB5522" w:rsidP="000E5DAB">
            <w:pPr>
              <w:spacing w:line="360" w:lineRule="auto"/>
              <w:jc w:val="both"/>
              <w:rPr>
                <w:lang w:val="en-US"/>
              </w:rPr>
            </w:pPr>
            <w:r>
              <w:rPr>
                <w:lang w:val="en-US"/>
              </w:rPr>
              <w:t xml:space="preserve">: </w:t>
            </w:r>
            <w:r w:rsidRPr="00656DD5">
              <w:rPr>
                <w:i/>
                <w:lang w:val="en-US"/>
              </w:rPr>
              <w:t>Spermathopyta</w:t>
            </w:r>
          </w:p>
          <w:p w:rsidR="00EB5522" w:rsidRPr="00656DD5" w:rsidRDefault="00EB5522" w:rsidP="000E5DAB">
            <w:pPr>
              <w:spacing w:line="360" w:lineRule="auto"/>
              <w:jc w:val="both"/>
              <w:rPr>
                <w:lang w:val="en-US"/>
              </w:rPr>
            </w:pPr>
            <w:r>
              <w:rPr>
                <w:lang w:val="en-US"/>
              </w:rPr>
              <w:t xml:space="preserve">: </w:t>
            </w:r>
            <w:r w:rsidRPr="00656DD5">
              <w:rPr>
                <w:i/>
                <w:lang w:val="en-US"/>
              </w:rPr>
              <w:t>Monocotyledoneae</w:t>
            </w:r>
          </w:p>
          <w:p w:rsidR="00EB5522" w:rsidRPr="004F37F0" w:rsidRDefault="00EB5522" w:rsidP="000E5DAB">
            <w:pPr>
              <w:spacing w:line="360" w:lineRule="auto"/>
              <w:jc w:val="both"/>
              <w:rPr>
                <w:i/>
              </w:rPr>
            </w:pPr>
            <w:r w:rsidRPr="004F37F0">
              <w:lastRenderedPageBreak/>
              <w:t xml:space="preserve">: </w:t>
            </w:r>
            <w:r w:rsidRPr="004F37F0">
              <w:rPr>
                <w:i/>
              </w:rPr>
              <w:t>Arecales</w:t>
            </w:r>
          </w:p>
          <w:p w:rsidR="00EB5522" w:rsidRPr="004F37F0" w:rsidRDefault="00EB5522" w:rsidP="000E5DAB">
            <w:pPr>
              <w:spacing w:line="360" w:lineRule="auto"/>
              <w:jc w:val="both"/>
              <w:rPr>
                <w:i/>
              </w:rPr>
            </w:pPr>
            <w:r w:rsidRPr="004F37F0">
              <w:t xml:space="preserve">: </w:t>
            </w:r>
            <w:r w:rsidRPr="004F37F0">
              <w:rPr>
                <w:i/>
              </w:rPr>
              <w:t>Arecaceae</w:t>
            </w:r>
          </w:p>
          <w:p w:rsidR="00EB5522" w:rsidRPr="004F37F0" w:rsidRDefault="00EB5522" w:rsidP="000E5DAB">
            <w:pPr>
              <w:spacing w:line="360" w:lineRule="auto"/>
              <w:jc w:val="both"/>
              <w:rPr>
                <w:i/>
              </w:rPr>
            </w:pPr>
            <w:r w:rsidRPr="004F37F0">
              <w:t xml:space="preserve">: </w:t>
            </w:r>
            <w:r w:rsidRPr="004F37F0">
              <w:rPr>
                <w:i/>
              </w:rPr>
              <w:t>Arecoideae</w:t>
            </w:r>
          </w:p>
          <w:p w:rsidR="00EB5522" w:rsidRPr="004F37F0" w:rsidRDefault="00EB5522" w:rsidP="000E5DAB">
            <w:pPr>
              <w:spacing w:line="360" w:lineRule="auto"/>
              <w:jc w:val="both"/>
              <w:rPr>
                <w:i/>
              </w:rPr>
            </w:pPr>
            <w:r w:rsidRPr="004F37F0">
              <w:t xml:space="preserve">: </w:t>
            </w:r>
            <w:r w:rsidRPr="004F37F0">
              <w:rPr>
                <w:i/>
              </w:rPr>
              <w:t>Cocoaea</w:t>
            </w:r>
          </w:p>
          <w:p w:rsidR="00EB5522" w:rsidRPr="004F37F0" w:rsidRDefault="00EB5522" w:rsidP="000E5DAB">
            <w:pPr>
              <w:spacing w:line="360" w:lineRule="auto"/>
              <w:jc w:val="both"/>
              <w:rPr>
                <w:i/>
              </w:rPr>
            </w:pPr>
            <w:r w:rsidRPr="004F37F0">
              <w:t xml:space="preserve">: </w:t>
            </w:r>
            <w:r w:rsidRPr="004F37F0">
              <w:rPr>
                <w:i/>
              </w:rPr>
              <w:t>Cocos</w:t>
            </w:r>
          </w:p>
          <w:p w:rsidR="00EB5522" w:rsidRPr="004F37F0" w:rsidRDefault="00EB5522" w:rsidP="000E5DAB">
            <w:pPr>
              <w:spacing w:line="360" w:lineRule="auto"/>
              <w:jc w:val="both"/>
              <w:rPr>
                <w:i/>
              </w:rPr>
            </w:pPr>
            <w:r w:rsidRPr="004F37F0">
              <w:t xml:space="preserve">: </w:t>
            </w:r>
            <w:r w:rsidRPr="004F37F0">
              <w:rPr>
                <w:i/>
              </w:rPr>
              <w:t>C. Nucifera</w:t>
            </w:r>
          </w:p>
        </w:tc>
      </w:tr>
    </w:tbl>
    <w:p w:rsidR="00EB5522" w:rsidRDefault="00EB5522" w:rsidP="00EB5522">
      <w:pPr>
        <w:spacing w:line="360" w:lineRule="auto"/>
        <w:rPr>
          <w:color w:val="FF0000"/>
          <w:lang w:val="en-US"/>
        </w:rPr>
      </w:pPr>
    </w:p>
    <w:p w:rsidR="00EB5522" w:rsidRDefault="00EB5522" w:rsidP="00EB5522">
      <w:pPr>
        <w:keepNext/>
        <w:spacing w:line="360" w:lineRule="auto"/>
        <w:jc w:val="center"/>
      </w:pPr>
      <w:r>
        <w:rPr>
          <w:noProof/>
          <w:lang w:val="en-US" w:eastAsia="en-US"/>
        </w:rPr>
        <w:drawing>
          <wp:inline distT="0" distB="0" distL="0" distR="0">
            <wp:extent cx="3125470" cy="2688590"/>
            <wp:effectExtent l="0" t="0" r="0" b="0"/>
            <wp:docPr id="34" name="Picture 34" descr="Manfaat dari setiap bagian pohon kelapa | TO COMPLETE YOUR LIF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faat dari setiap bagian pohon kelapa | TO COMPLETE YOUR LIFE STY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5470" cy="2688590"/>
                    </a:xfrm>
                    <a:prstGeom prst="rect">
                      <a:avLst/>
                    </a:prstGeom>
                    <a:noFill/>
                    <a:ln>
                      <a:noFill/>
                    </a:ln>
                  </pic:spPr>
                </pic:pic>
              </a:graphicData>
            </a:graphic>
          </wp:inline>
        </w:drawing>
      </w:r>
    </w:p>
    <w:p w:rsidR="00EB5522" w:rsidRPr="004C48FD" w:rsidRDefault="00EB5522" w:rsidP="00EB5522">
      <w:pPr>
        <w:pStyle w:val="Caption"/>
        <w:spacing w:after="0"/>
        <w:jc w:val="center"/>
        <w:rPr>
          <w:color w:val="auto"/>
          <w:lang w:val="en-US"/>
        </w:rPr>
      </w:pPr>
      <w:r w:rsidRPr="004C48FD">
        <w:rPr>
          <w:color w:val="auto"/>
          <w:lang w:val="en-US"/>
        </w:rPr>
        <w:t>Sumber:</w:t>
      </w:r>
      <w:r w:rsidRPr="004C48FD">
        <w:rPr>
          <w:color w:val="auto"/>
        </w:rPr>
        <w:t xml:space="preserve"> </w:t>
      </w:r>
      <w:hyperlink r:id="rId14" w:history="1">
        <w:r w:rsidRPr="004C48FD">
          <w:rPr>
            <w:rStyle w:val="Hyperlink"/>
            <w:color w:val="auto"/>
            <w:lang w:val="en-US"/>
          </w:rPr>
          <w:t>https://dhimposted.wordpress.com/manfaat-dari-setiap-bagian-pohon-kelapa/</w:t>
        </w:r>
      </w:hyperlink>
    </w:p>
    <w:p w:rsidR="00EB5522" w:rsidRPr="008D2928" w:rsidRDefault="00EB5522" w:rsidP="00EB5522">
      <w:pPr>
        <w:pStyle w:val="Caption"/>
        <w:jc w:val="center"/>
        <w:rPr>
          <w:sz w:val="20"/>
          <w:szCs w:val="20"/>
          <w:lang w:val="en-US"/>
        </w:rPr>
      </w:pPr>
      <w:bookmarkStart w:id="30" w:name="_Toc76727305"/>
      <w:r w:rsidRPr="008D2928">
        <w:rPr>
          <w:sz w:val="20"/>
          <w:szCs w:val="20"/>
        </w:rPr>
        <w:t xml:space="preserve">Gambar 1. </w:t>
      </w:r>
      <w:r w:rsidRPr="008D2928">
        <w:rPr>
          <w:sz w:val="20"/>
          <w:szCs w:val="20"/>
        </w:rPr>
        <w:fldChar w:fldCharType="begin"/>
      </w:r>
      <w:r w:rsidRPr="008D2928">
        <w:rPr>
          <w:sz w:val="20"/>
          <w:szCs w:val="20"/>
        </w:rPr>
        <w:instrText xml:space="preserve"> SEQ Gambar_1. \* ARABIC </w:instrText>
      </w:r>
      <w:r w:rsidRPr="008D2928">
        <w:rPr>
          <w:sz w:val="20"/>
          <w:szCs w:val="20"/>
        </w:rPr>
        <w:fldChar w:fldCharType="separate"/>
      </w:r>
      <w:r>
        <w:rPr>
          <w:noProof/>
          <w:sz w:val="20"/>
          <w:szCs w:val="20"/>
        </w:rPr>
        <w:t>1</w:t>
      </w:r>
      <w:r w:rsidRPr="008D2928">
        <w:rPr>
          <w:sz w:val="20"/>
          <w:szCs w:val="20"/>
        </w:rPr>
        <w:fldChar w:fldCharType="end"/>
      </w:r>
      <w:r w:rsidRPr="008D2928">
        <w:rPr>
          <w:sz w:val="20"/>
          <w:szCs w:val="20"/>
          <w:lang w:val="en-US"/>
        </w:rPr>
        <w:t xml:space="preserve"> Tanaman Kelapa</w:t>
      </w:r>
      <w:bookmarkEnd w:id="30"/>
    </w:p>
    <w:p w:rsidR="00EB5522" w:rsidRPr="003071CA" w:rsidRDefault="00EB5522" w:rsidP="00EB5522">
      <w:pPr>
        <w:pStyle w:val="Heading2"/>
        <w:tabs>
          <w:tab w:val="left" w:pos="567"/>
        </w:tabs>
        <w:spacing w:line="360" w:lineRule="auto"/>
        <w:ind w:left="567" w:hanging="567"/>
        <w:rPr>
          <w:lang w:val="en-US"/>
        </w:rPr>
      </w:pPr>
      <w:bookmarkStart w:id="31" w:name="_Toc78011377"/>
      <w:bookmarkStart w:id="32" w:name="_Toc78011490"/>
      <w:bookmarkStart w:id="33" w:name="_Toc78664198"/>
      <w:r>
        <w:t>1.</w:t>
      </w:r>
      <w:r>
        <w:rPr>
          <w:lang w:val="en-US"/>
        </w:rPr>
        <w:t>3</w:t>
      </w:r>
      <w:r>
        <w:t>.</w:t>
      </w:r>
      <w:r>
        <w:tab/>
      </w:r>
      <w:r>
        <w:rPr>
          <w:lang w:val="en-US"/>
        </w:rPr>
        <w:t>Struktur dan Anatomi Buah Kelapa</w:t>
      </w:r>
      <w:bookmarkEnd w:id="31"/>
      <w:bookmarkEnd w:id="32"/>
      <w:bookmarkEnd w:id="33"/>
    </w:p>
    <w:p w:rsidR="00EB5522" w:rsidRDefault="00EB5522" w:rsidP="00EB5522">
      <w:pPr>
        <w:pStyle w:val="isi"/>
        <w:numPr>
          <w:ilvl w:val="0"/>
          <w:numId w:val="4"/>
        </w:numPr>
        <w:spacing w:after="0" w:line="360" w:lineRule="auto"/>
        <w:ind w:left="567" w:hanging="567"/>
      </w:pPr>
      <w:r>
        <w:t>Akar</w:t>
      </w:r>
    </w:p>
    <w:p w:rsidR="00EB5522" w:rsidRDefault="00EB5522" w:rsidP="00EB5522">
      <w:pPr>
        <w:pStyle w:val="isi"/>
        <w:spacing w:after="0" w:line="360" w:lineRule="auto"/>
      </w:pPr>
      <w:r>
        <w:t>Jenis akar adalah serabut yang memiliki bagian yang disebut “</w:t>
      </w:r>
      <w:r w:rsidRPr="00FB42BB">
        <w:rPr>
          <w:i/>
        </w:rPr>
        <w:t>bole</w:t>
      </w:r>
      <w:r>
        <w:t>” atau “</w:t>
      </w:r>
      <w:r w:rsidRPr="00FB42BB">
        <w:rPr>
          <w:i/>
        </w:rPr>
        <w:t>root bulb</w:t>
      </w:r>
      <w:r>
        <w:t xml:space="preserve">”. Akar primer dengan panjang </w:t>
      </w:r>
      <w:r>
        <w:lastRenderedPageBreak/>
        <w:t xml:space="preserve">10-25 meter akan tumbuh pada bagian </w:t>
      </w:r>
      <w:r>
        <w:rPr>
          <w:i/>
        </w:rPr>
        <w:t>bulb</w:t>
      </w:r>
      <w:r>
        <w:t>, sedangkan sebagian lainnya akan tumbuh kedalam tanah. Pada bgian akar primer nantinya akan terbentuk akar tersier. Akar ini berperan mengikat dan menyerap air dan unsur hara yang terdapat didalam tanah (</w:t>
      </w:r>
      <w:r>
        <w:rPr>
          <w:noProof/>
        </w:rPr>
        <w:t>Verma dan</w:t>
      </w:r>
      <w:r w:rsidRPr="00D97BC6">
        <w:rPr>
          <w:noProof/>
        </w:rPr>
        <w:t xml:space="preserve"> Gope</w:t>
      </w:r>
      <w:r>
        <w:rPr>
          <w:noProof/>
        </w:rPr>
        <w:t>, 2</w:t>
      </w:r>
      <w:r w:rsidRPr="00D97BC6">
        <w:rPr>
          <w:noProof/>
        </w:rPr>
        <w:t>0</w:t>
      </w:r>
      <w:r>
        <w:rPr>
          <w:noProof/>
        </w:rPr>
        <w:t>1</w:t>
      </w:r>
      <w:r w:rsidRPr="00D97BC6">
        <w:rPr>
          <w:noProof/>
        </w:rPr>
        <w:t>5</w:t>
      </w:r>
      <w:r>
        <w:rPr>
          <w:noProof/>
        </w:rPr>
        <w:t>)</w:t>
      </w:r>
      <w:r>
        <w:t>.</w:t>
      </w:r>
    </w:p>
    <w:p w:rsidR="00EB5522" w:rsidRDefault="00EB5522" w:rsidP="00EB5522">
      <w:pPr>
        <w:pStyle w:val="isi"/>
        <w:spacing w:after="0" w:line="360" w:lineRule="auto"/>
      </w:pPr>
      <w:r>
        <w:t>Akar kelapa tidak memiliki kambium dan diameter maksimum mencapai 1 cm. Ujung dari akar kelapa merupakan jaringan yang terus tumbuh dan merupakan jaringan epidermis berdinding tipis yang memiliki fungsi penyerapan unsur hara dan air. Jaringan empidermis semakin lama menebal sesuai dengan bertambahnya usia tanaman.</w:t>
      </w:r>
    </w:p>
    <w:p w:rsidR="00EB5522" w:rsidRDefault="00EB5522" w:rsidP="00EB5522">
      <w:pPr>
        <w:pStyle w:val="isi"/>
        <w:spacing w:after="0" w:line="360" w:lineRule="auto"/>
      </w:pPr>
    </w:p>
    <w:p w:rsidR="008A2BF2" w:rsidRDefault="008A2BF2" w:rsidP="00EB5522">
      <w:pPr>
        <w:pStyle w:val="isi"/>
        <w:spacing w:after="0" w:line="360" w:lineRule="auto"/>
      </w:pPr>
      <w:r>
        <w:rPr>
          <w:noProof/>
          <w:lang w:eastAsia="en-US"/>
        </w:rPr>
        <w:drawing>
          <wp:anchor distT="0" distB="0" distL="114300" distR="114300" simplePos="0" relativeHeight="251662336" behindDoc="0" locked="0" layoutInCell="1" allowOverlap="1" wp14:anchorId="2E2FBE6A" wp14:editId="78A8AC9D">
            <wp:simplePos x="0" y="0"/>
            <wp:positionH relativeFrom="column">
              <wp:posOffset>-411983</wp:posOffset>
            </wp:positionH>
            <wp:positionV relativeFrom="paragraph">
              <wp:posOffset>35034</wp:posOffset>
            </wp:positionV>
            <wp:extent cx="2609850" cy="12922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451" t="38800" r="68379" b="35542"/>
                    <a:stretch>
                      <a:fillRect/>
                    </a:stretch>
                  </pic:blipFill>
                  <pic:spPr bwMode="auto">
                    <a:xfrm>
                      <a:off x="0" y="0"/>
                      <a:ext cx="260985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F2" w:rsidRDefault="008A2BF2" w:rsidP="00EB5522">
      <w:pPr>
        <w:pStyle w:val="isi"/>
        <w:spacing w:after="0" w:line="360" w:lineRule="auto"/>
      </w:pPr>
    </w:p>
    <w:p w:rsidR="00EB5522" w:rsidRDefault="00EB5522" w:rsidP="00EB5522">
      <w:pPr>
        <w:pStyle w:val="isi"/>
        <w:spacing w:after="0" w:line="360" w:lineRule="auto"/>
      </w:pPr>
    </w:p>
    <w:p w:rsidR="00EB5522" w:rsidRDefault="008A2BF2" w:rsidP="00EB5522">
      <w:pPr>
        <w:pStyle w:val="isi"/>
        <w:spacing w:after="0" w:line="360" w:lineRule="auto"/>
      </w:pPr>
      <w:r>
        <w:rPr>
          <w:noProof/>
          <w:lang w:eastAsia="en-US"/>
        </w:rPr>
        <w:drawing>
          <wp:anchor distT="0" distB="0" distL="114300" distR="114300" simplePos="0" relativeHeight="251661312" behindDoc="0" locked="0" layoutInCell="1" allowOverlap="1" wp14:anchorId="488C5613" wp14:editId="4ACEE128">
            <wp:simplePos x="0" y="0"/>
            <wp:positionH relativeFrom="column">
              <wp:posOffset>1448588</wp:posOffset>
            </wp:positionH>
            <wp:positionV relativeFrom="paragraph">
              <wp:posOffset>119402</wp:posOffset>
            </wp:positionV>
            <wp:extent cx="2554014" cy="1767435"/>
            <wp:effectExtent l="0" t="0" r="0" b="444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8710" t="13547" r="1808" b="13335"/>
                    <a:stretch>
                      <a:fillRect/>
                    </a:stretch>
                  </pic:blipFill>
                  <pic:spPr bwMode="auto">
                    <a:xfrm>
                      <a:off x="0" y="0"/>
                      <a:ext cx="2554014" cy="176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522" w:rsidRDefault="00EB5522" w:rsidP="00EB5522">
      <w:pPr>
        <w:pStyle w:val="isi"/>
        <w:spacing w:after="0" w:line="360" w:lineRule="auto"/>
      </w:pPr>
    </w:p>
    <w:p w:rsidR="00EB5522" w:rsidRDefault="00EB5522" w:rsidP="00EB5522">
      <w:pPr>
        <w:pStyle w:val="isi"/>
        <w:spacing w:after="0" w:line="360" w:lineRule="auto"/>
      </w:pPr>
    </w:p>
    <w:p w:rsidR="00EB5522" w:rsidRDefault="00EB5522" w:rsidP="00EB5522">
      <w:pPr>
        <w:pStyle w:val="isi"/>
        <w:spacing w:after="0" w:line="360" w:lineRule="auto"/>
      </w:pPr>
    </w:p>
    <w:p w:rsidR="00EB5522" w:rsidRDefault="00EB5522" w:rsidP="00EB5522">
      <w:pPr>
        <w:pStyle w:val="isi"/>
        <w:spacing w:after="0" w:line="360" w:lineRule="auto"/>
      </w:pPr>
    </w:p>
    <w:p w:rsidR="00EB5522" w:rsidRDefault="00EB5522" w:rsidP="00EB5522">
      <w:pPr>
        <w:pStyle w:val="isi"/>
        <w:spacing w:after="0" w:line="360" w:lineRule="auto"/>
      </w:pPr>
    </w:p>
    <w:p w:rsidR="00EB5522" w:rsidRDefault="00EB5522" w:rsidP="00EB5522">
      <w:pPr>
        <w:pStyle w:val="isi"/>
        <w:spacing w:after="0" w:line="360" w:lineRule="auto"/>
      </w:pPr>
    </w:p>
    <w:p w:rsidR="00EB5522" w:rsidRDefault="00EB5522" w:rsidP="00EB5522">
      <w:pPr>
        <w:pStyle w:val="isi"/>
        <w:spacing w:after="0" w:line="360" w:lineRule="auto"/>
      </w:pPr>
    </w:p>
    <w:p w:rsidR="00EB5522" w:rsidRPr="004C48FD" w:rsidRDefault="00EB5522" w:rsidP="00EB5522">
      <w:pPr>
        <w:pStyle w:val="Caption"/>
        <w:spacing w:after="0"/>
        <w:jc w:val="center"/>
        <w:rPr>
          <w:color w:val="auto"/>
          <w:lang w:val="en-US"/>
        </w:rPr>
      </w:pPr>
      <w:r w:rsidRPr="004C48FD">
        <w:rPr>
          <w:color w:val="auto"/>
          <w:lang w:val="en-US"/>
        </w:rPr>
        <w:t>Sumber:</w:t>
      </w:r>
      <w:r w:rsidRPr="004C48FD">
        <w:rPr>
          <w:color w:val="auto"/>
        </w:rPr>
        <w:t xml:space="preserve"> </w:t>
      </w:r>
    </w:p>
    <w:p w:rsidR="00EB5522" w:rsidRPr="008D2928" w:rsidRDefault="00EB5522" w:rsidP="00EB5522">
      <w:pPr>
        <w:pStyle w:val="Caption"/>
        <w:jc w:val="center"/>
        <w:rPr>
          <w:color w:val="auto"/>
          <w:sz w:val="20"/>
          <w:szCs w:val="20"/>
          <w:lang w:val="en-US"/>
        </w:rPr>
      </w:pPr>
      <w:r>
        <w:rPr>
          <w:color w:val="auto"/>
          <w:sz w:val="20"/>
          <w:szCs w:val="20"/>
        </w:rPr>
        <w:t>Gambar 1.</w:t>
      </w:r>
      <w:r>
        <w:rPr>
          <w:color w:val="auto"/>
          <w:sz w:val="20"/>
          <w:szCs w:val="20"/>
          <w:lang w:val="en-US"/>
        </w:rPr>
        <w:t xml:space="preserve">2 Akar </w:t>
      </w:r>
      <w:r w:rsidRPr="008D2928">
        <w:rPr>
          <w:color w:val="auto"/>
          <w:sz w:val="20"/>
          <w:szCs w:val="20"/>
          <w:lang w:val="en-US"/>
        </w:rPr>
        <w:t>Tanaman Kelapa</w:t>
      </w:r>
    </w:p>
    <w:p w:rsidR="00EB5522" w:rsidRDefault="00EB5522" w:rsidP="00EB5522">
      <w:pPr>
        <w:pStyle w:val="isi"/>
        <w:numPr>
          <w:ilvl w:val="0"/>
          <w:numId w:val="4"/>
        </w:numPr>
        <w:spacing w:after="0" w:line="360" w:lineRule="auto"/>
        <w:ind w:left="567" w:hanging="567"/>
      </w:pPr>
      <w:r>
        <w:lastRenderedPageBreak/>
        <w:t xml:space="preserve">Batang kelapa </w:t>
      </w:r>
    </w:p>
    <w:p w:rsidR="00EB5522" w:rsidRDefault="00EB5522" w:rsidP="00EB5522">
      <w:pPr>
        <w:pStyle w:val="isi"/>
        <w:spacing w:after="0" w:line="360" w:lineRule="auto"/>
      </w:pPr>
      <w:r>
        <w:t>Batang kelapa merupakan batang yang tidak bercabang, kokoh, dan memiliki bentuk silinder. Pelepah daun mengelilingi batang dengan sistem spiral dan ketika pelepah sudah menua dan gugur maka meninggalkan bekas luka di batang kelapa. Bekas luka ini digunakan untuk menentukan usia kelapa. Dalam satu tahun tanaman kelapa meghasilkan 12-14 pelepah. Salah satu pemanfaatan batang kelapa oleh masyarakat adalahuntuk material pembuatan kerajinan. Batang tanaman kelapa terdiri dari jaringan pembuluh. Jaringan tersebut dikelilingi oleh parenchime. Setiap batang kelapa rata-rata memiliki volume 0,9 m3.</w:t>
      </w:r>
    </w:p>
    <w:p w:rsidR="00EB5522" w:rsidRDefault="00EB5522" w:rsidP="00EB5522">
      <w:pPr>
        <w:pStyle w:val="isi"/>
        <w:spacing w:after="0" w:line="360" w:lineRule="auto"/>
      </w:pPr>
      <w:r>
        <w:t>Sekitar 40%-60% bagian dari batang tanaman kelapa merupakan kayu lunak, dan 20-30% merupakan kayu menengah. Batang kelapa mengandung karbon 50%; hidrogen 6,2%; dan oksigen 43,2%. Batang dari tanaman kelapa juga sangat bagus untuk dimanfaatkan sebagai salah satu bahan pembuatan briket dan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Hal tersebut dikarenakan batang kelapa mampu menghasilkan panas yang sejenis dengan kayu dari tanaman untuk kayu bakar </w:t>
      </w:r>
      <w:r>
        <w:fldChar w:fldCharType="begin" w:fldLock="1"/>
      </w:r>
      <w:r>
        <w:instrText>ADDIN CSL_CITATION {"citationItems":[{"id":"ITEM-1","itemData":{"author":[{"dropping-particle":"","family":"Das","given":"Atanu Kumar","non-dropping-particle":"","parse-names":false,"suffix":""},{"dropping-particle":"","family":"Biswas","given":"Subir Kumar","non-dropping-particle":"","parse-names":false,"suffix":""}],"id":"ITEM-1","issue":"March","issued":{"date-parts":[["2014"]]},"title":"Effective use of mid-rib of coconut ( Cocos nucifera ) leaves for pulp and paper industry evaluating pulp quality","type":"article-journal"},"uris":["http://www.mendeley.com/documents/?uuid=a1b6314e-ceb3-40b3-aaf8-c2824b1f8a4b"]}],"mendeley":{"formattedCitation":"(Das and Biswas 2014)","manualFormatting":"(Das dan Biswas, 2014)","plainTextFormattedCitation":"(Das and Biswas 2014)"},"properties":{"noteIndex":0},"schema":"https://github.com/citation-style-language/schema/raw/master/csl-citation.json"}</w:instrText>
      </w:r>
      <w:r>
        <w:fldChar w:fldCharType="separate"/>
      </w:r>
      <w:r>
        <w:rPr>
          <w:noProof/>
        </w:rPr>
        <w:t xml:space="preserve">(Das dan </w:t>
      </w:r>
      <w:r w:rsidRPr="00D97BC6">
        <w:rPr>
          <w:noProof/>
        </w:rPr>
        <w:t>Biswas</w:t>
      </w:r>
      <w:r>
        <w:rPr>
          <w:noProof/>
        </w:rPr>
        <w:t>,</w:t>
      </w:r>
      <w:r w:rsidRPr="00D97BC6">
        <w:rPr>
          <w:noProof/>
        </w:rPr>
        <w:t xml:space="preserve"> 2014)</w:t>
      </w:r>
      <w:r>
        <w:fldChar w:fldCharType="end"/>
      </w:r>
      <w:r>
        <w:t>.</w:t>
      </w:r>
    </w:p>
    <w:p w:rsidR="008A2BF2" w:rsidRDefault="008A2BF2" w:rsidP="008A2BF2">
      <w:pPr>
        <w:pStyle w:val="isi"/>
        <w:numPr>
          <w:ilvl w:val="0"/>
          <w:numId w:val="4"/>
        </w:numPr>
        <w:spacing w:after="0" w:line="360" w:lineRule="auto"/>
        <w:ind w:left="567" w:hanging="567"/>
      </w:pPr>
      <w:r>
        <w:t>Daun</w:t>
      </w:r>
    </w:p>
    <w:p w:rsidR="008A2BF2" w:rsidRDefault="008A2BF2" w:rsidP="008A2BF2">
      <w:pPr>
        <w:pStyle w:val="isi"/>
        <w:spacing w:after="0" w:line="360" w:lineRule="auto"/>
      </w:pPr>
      <w:r>
        <w:t xml:space="preserve">Daun kelapa memiliki struktur yang sedikit keras dan liat. Ujung dari daun kelapa memiliki ciri-ciri bewarna agak keputih-putihan atau kekuning-kuningan. Daun kelapa terdiri </w:t>
      </w:r>
      <w:r>
        <w:lastRenderedPageBreak/>
        <w:t xml:space="preserve">dari pelepah pada ibu tangkai dan menyirip sejajar tunggal. Panjang daun kelapa pada tanaman dewasa berkisar 6 meter dengan rata-rata banyak daun mencapai 30-35 daun/pohon. </w:t>
      </w:r>
    </w:p>
    <w:p w:rsidR="008A2BF2" w:rsidRDefault="008A2BF2" w:rsidP="00EB5522">
      <w:pPr>
        <w:pStyle w:val="isi"/>
        <w:spacing w:after="0" w:line="360" w:lineRule="auto"/>
        <w:rPr>
          <w:noProof/>
        </w:rPr>
      </w:pPr>
    </w:p>
    <w:p w:rsidR="00EB5522" w:rsidRDefault="00EB5522" w:rsidP="00EB5522">
      <w:pPr>
        <w:pStyle w:val="isi"/>
        <w:spacing w:after="0" w:line="360" w:lineRule="auto"/>
        <w:ind w:firstLine="0"/>
        <w:jc w:val="center"/>
      </w:pPr>
      <w:r>
        <w:rPr>
          <w:noProof/>
          <w:lang w:eastAsia="en-US"/>
        </w:rPr>
        <w:drawing>
          <wp:inline distT="0" distB="0" distL="0" distR="0">
            <wp:extent cx="2963918" cy="1712917"/>
            <wp:effectExtent l="0" t="0" r="8255" b="1905"/>
            <wp:docPr id="33" name="Picture 33" descr="Coconut Family Palmae Genus Cocos Species nucifera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conut Family Palmae Genus Cocos Species nucifera Department"/>
                    <pic:cNvPicPr>
                      <a:picLocks noChangeAspect="1" noChangeArrowheads="1"/>
                    </pic:cNvPicPr>
                  </pic:nvPicPr>
                  <pic:blipFill>
                    <a:blip r:embed="rId17" cstate="print">
                      <a:extLst>
                        <a:ext uri="{28A0092B-C50C-407E-A947-70E740481C1C}">
                          <a14:useLocalDpi xmlns:a14="http://schemas.microsoft.com/office/drawing/2010/main" val="0"/>
                        </a:ext>
                      </a:extLst>
                    </a:blip>
                    <a:srcRect t="12486"/>
                    <a:stretch>
                      <a:fillRect/>
                    </a:stretch>
                  </pic:blipFill>
                  <pic:spPr bwMode="auto">
                    <a:xfrm>
                      <a:off x="0" y="0"/>
                      <a:ext cx="2971789" cy="1717466"/>
                    </a:xfrm>
                    <a:prstGeom prst="rect">
                      <a:avLst/>
                    </a:prstGeom>
                    <a:noFill/>
                    <a:ln>
                      <a:noFill/>
                    </a:ln>
                  </pic:spPr>
                </pic:pic>
              </a:graphicData>
            </a:graphic>
          </wp:inline>
        </w:drawing>
      </w:r>
    </w:p>
    <w:p w:rsidR="00EB5522" w:rsidRPr="003A7082" w:rsidRDefault="00EB5522" w:rsidP="00EB5522">
      <w:pPr>
        <w:pStyle w:val="Caption"/>
        <w:spacing w:after="0"/>
        <w:jc w:val="center"/>
        <w:rPr>
          <w:b w:val="0"/>
          <w:color w:val="auto"/>
          <w:lang w:val="en-US"/>
        </w:rPr>
      </w:pPr>
      <w:r w:rsidRPr="003A7082">
        <w:rPr>
          <w:b w:val="0"/>
          <w:color w:val="auto"/>
          <w:lang w:val="en-US"/>
        </w:rPr>
        <w:t>Sumber:</w:t>
      </w:r>
      <w:r w:rsidRPr="003A7082">
        <w:rPr>
          <w:b w:val="0"/>
          <w:color w:val="auto"/>
        </w:rPr>
        <w:t xml:space="preserve"> </w:t>
      </w:r>
      <w:r>
        <w:rPr>
          <w:b w:val="0"/>
          <w:color w:val="auto"/>
        </w:rPr>
        <w:t xml:space="preserve">da Silva Lima </w:t>
      </w:r>
      <w:r>
        <w:rPr>
          <w:b w:val="0"/>
          <w:color w:val="auto"/>
          <w:lang w:val="en-US"/>
        </w:rPr>
        <w:t>dan</w:t>
      </w:r>
      <w:r w:rsidRPr="0030781E">
        <w:rPr>
          <w:b w:val="0"/>
          <w:color w:val="auto"/>
        </w:rPr>
        <w:t xml:space="preserve"> Block</w:t>
      </w:r>
      <w:r>
        <w:rPr>
          <w:b w:val="0"/>
          <w:color w:val="auto"/>
          <w:lang w:val="en-US"/>
        </w:rPr>
        <w:t>,</w:t>
      </w:r>
      <w:r w:rsidRPr="0030781E">
        <w:rPr>
          <w:b w:val="0"/>
          <w:color w:val="auto"/>
        </w:rPr>
        <w:t xml:space="preserve"> 2019</w:t>
      </w:r>
    </w:p>
    <w:p w:rsidR="00EB5522" w:rsidRPr="008D2928" w:rsidRDefault="00EB5522" w:rsidP="00EB5522">
      <w:pPr>
        <w:pStyle w:val="Caption"/>
        <w:jc w:val="center"/>
        <w:rPr>
          <w:color w:val="auto"/>
          <w:sz w:val="20"/>
          <w:szCs w:val="20"/>
          <w:lang w:val="en-US"/>
        </w:rPr>
      </w:pPr>
      <w:r w:rsidRPr="0030781E">
        <w:rPr>
          <w:lang w:val="en-US"/>
        </w:rPr>
        <w:t>Gambar 1.3 Batang Tanaman Kelapa</w:t>
      </w:r>
    </w:p>
    <w:p w:rsidR="00EB5522" w:rsidRDefault="00EB5522" w:rsidP="00EB5522">
      <w:pPr>
        <w:pStyle w:val="isi"/>
        <w:numPr>
          <w:ilvl w:val="0"/>
          <w:numId w:val="4"/>
        </w:numPr>
        <w:spacing w:after="0" w:line="360" w:lineRule="auto"/>
        <w:ind w:left="567" w:hanging="567"/>
      </w:pPr>
      <w:r>
        <w:t>Bunga</w:t>
      </w:r>
    </w:p>
    <w:p w:rsidR="00EB5522" w:rsidRDefault="00EB5522" w:rsidP="00EB5522">
      <w:pPr>
        <w:pStyle w:val="isi"/>
        <w:spacing w:after="0" w:line="360" w:lineRule="auto"/>
      </w:pPr>
      <w:r>
        <w:t xml:space="preserve">Bunga pada tanaman kelapa terdiri dari bunga jantan dan betina yang merupakan bunga majemuk .  Dalam satu tandan bunga, tanaman kelapa akan memiliki sekitar 10-50 bunga betina. Ukuran bunga betina pada tanaman kelapa lebih besar dibandingkan dengan bunga jantan.. </w:t>
      </w:r>
    </w:p>
    <w:p w:rsidR="00EB5522" w:rsidRDefault="00EB5522" w:rsidP="00EB5522">
      <w:pPr>
        <w:pStyle w:val="isi"/>
        <w:spacing w:after="0" w:line="360" w:lineRule="auto"/>
      </w:pPr>
      <w:r>
        <w:t>Diameter bunga betina dapat mencapai 2-3 cm. Bunga betina akan bertahan dalam rentan waktu 3-15 hari tergantung pada jenis kelapa. Pada kelapa dalam bunga betina akan bertahan 1-3 hari, sedangkan pada kelapa ganjah akan bertahan 8-15 hari. Apabila selama waktu tersebut tidak terjadi pembuahan maka bunga betina akan rontok (</w:t>
      </w:r>
      <w:r>
        <w:rPr>
          <w:noProof/>
        </w:rPr>
        <w:t xml:space="preserve">Verma </w:t>
      </w:r>
      <w:r>
        <w:rPr>
          <w:noProof/>
        </w:rPr>
        <w:lastRenderedPageBreak/>
        <w:t>dan</w:t>
      </w:r>
      <w:r w:rsidRPr="00D97BC6">
        <w:rPr>
          <w:noProof/>
        </w:rPr>
        <w:t xml:space="preserve"> Gope</w:t>
      </w:r>
      <w:r>
        <w:rPr>
          <w:noProof/>
        </w:rPr>
        <w:t>, 2</w:t>
      </w:r>
      <w:r w:rsidRPr="00D97BC6">
        <w:rPr>
          <w:noProof/>
        </w:rPr>
        <w:t>0</w:t>
      </w:r>
      <w:r>
        <w:rPr>
          <w:noProof/>
        </w:rPr>
        <w:t>1</w:t>
      </w:r>
      <w:r w:rsidRPr="00D97BC6">
        <w:rPr>
          <w:noProof/>
        </w:rPr>
        <w:t>5</w:t>
      </w:r>
      <w:r>
        <w:rPr>
          <w:noProof/>
        </w:rPr>
        <w:t>)</w:t>
      </w:r>
      <w:r>
        <w:t>.</w:t>
      </w:r>
    </w:p>
    <w:p w:rsidR="00EB5522" w:rsidRPr="003A7082" w:rsidRDefault="00EB5522" w:rsidP="00EB5522">
      <w:pPr>
        <w:pStyle w:val="isi"/>
        <w:spacing w:after="0" w:line="360" w:lineRule="auto"/>
        <w:ind w:firstLine="0"/>
        <w:jc w:val="center"/>
        <w:rPr>
          <w:noProof/>
          <w:lang w:eastAsia="en-US"/>
        </w:rPr>
      </w:pPr>
      <w:r>
        <w:rPr>
          <w:noProof/>
          <w:lang w:eastAsia="en-US"/>
        </w:rPr>
        <w:drawing>
          <wp:inline distT="0" distB="0" distL="0" distR="0" wp14:anchorId="0840D36F" wp14:editId="39FC0FD5">
            <wp:extent cx="2948151" cy="2015207"/>
            <wp:effectExtent l="0" t="0" r="5080" b="4445"/>
            <wp:docPr id="32" name="Picture 32" descr="Description: Figure 1 from The genome draft of coconut (Cocos nucifera)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gure 1 from The genome draft of coconut (Cocos nucifera) | Semantic  Scho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1494" cy="2017492"/>
                    </a:xfrm>
                    <a:prstGeom prst="rect">
                      <a:avLst/>
                    </a:prstGeom>
                    <a:noFill/>
                    <a:ln>
                      <a:noFill/>
                    </a:ln>
                  </pic:spPr>
                </pic:pic>
              </a:graphicData>
            </a:graphic>
          </wp:inline>
        </w:drawing>
      </w:r>
    </w:p>
    <w:p w:rsidR="00EB5522" w:rsidRDefault="00EB5522" w:rsidP="00EB5522">
      <w:pPr>
        <w:pStyle w:val="Caption"/>
        <w:spacing w:after="0"/>
        <w:jc w:val="center"/>
        <w:rPr>
          <w:b w:val="0"/>
          <w:color w:val="auto"/>
          <w:lang w:val="en-US"/>
        </w:rPr>
      </w:pPr>
      <w:r w:rsidRPr="003A7082">
        <w:rPr>
          <w:b w:val="0"/>
          <w:color w:val="auto"/>
          <w:lang w:val="en-US"/>
        </w:rPr>
        <w:t>Sumber:</w:t>
      </w:r>
      <w:r w:rsidRPr="003A7082">
        <w:rPr>
          <w:b w:val="0"/>
          <w:color w:val="auto"/>
        </w:rPr>
        <w:t xml:space="preserve"> </w:t>
      </w:r>
      <w:r>
        <w:rPr>
          <w:b w:val="0"/>
          <w:color w:val="auto"/>
        </w:rPr>
        <w:t xml:space="preserve">da Silva Lima </w:t>
      </w:r>
      <w:r>
        <w:rPr>
          <w:b w:val="0"/>
          <w:color w:val="auto"/>
          <w:lang w:val="en-US"/>
        </w:rPr>
        <w:t>dan</w:t>
      </w:r>
      <w:r w:rsidRPr="0030781E">
        <w:rPr>
          <w:b w:val="0"/>
          <w:color w:val="auto"/>
        </w:rPr>
        <w:t xml:space="preserve"> Block</w:t>
      </w:r>
      <w:r>
        <w:rPr>
          <w:b w:val="0"/>
          <w:color w:val="auto"/>
          <w:lang w:val="en-US"/>
        </w:rPr>
        <w:t>,</w:t>
      </w:r>
      <w:r w:rsidRPr="0030781E">
        <w:rPr>
          <w:b w:val="0"/>
          <w:color w:val="auto"/>
        </w:rPr>
        <w:t xml:space="preserve"> 2019</w:t>
      </w:r>
    </w:p>
    <w:p w:rsidR="00EB5522" w:rsidRPr="00EB5522" w:rsidRDefault="00EB5522" w:rsidP="00EB5522">
      <w:pPr>
        <w:pStyle w:val="Caption"/>
        <w:spacing w:after="0"/>
        <w:jc w:val="center"/>
        <w:rPr>
          <w:b w:val="0"/>
          <w:color w:val="auto"/>
          <w:lang w:val="en-US"/>
        </w:rPr>
      </w:pPr>
      <w:r w:rsidRPr="0030781E">
        <w:rPr>
          <w:lang w:val="en-US"/>
        </w:rPr>
        <w:t>Gambar 1.4 Bunga Tanaman Kelapa</w:t>
      </w:r>
      <w:r>
        <w:rPr>
          <w:lang w:val="en-US"/>
        </w:rPr>
        <w:t xml:space="preserve"> A) Tanaman Kelapa B) Bunga Jantan Antesis C) Bunga Betina D) Kelopak Serbuk Sari</w:t>
      </w:r>
    </w:p>
    <w:p w:rsidR="00EB5522" w:rsidRDefault="00EB5522" w:rsidP="00EB5522">
      <w:pPr>
        <w:pStyle w:val="isi"/>
        <w:numPr>
          <w:ilvl w:val="0"/>
          <w:numId w:val="4"/>
        </w:numPr>
        <w:spacing w:after="0" w:line="360" w:lineRule="auto"/>
        <w:ind w:left="567" w:hanging="567"/>
      </w:pPr>
      <w:r>
        <w:t>Buah</w:t>
      </w:r>
    </w:p>
    <w:p w:rsidR="00EB5522" w:rsidRDefault="00EB5522" w:rsidP="00EB5522">
      <w:pPr>
        <w:pStyle w:val="isi"/>
        <w:spacing w:line="360" w:lineRule="auto"/>
      </w:pPr>
      <w:r>
        <w:t>Buah kelapa memiliki bagian inti berupa daging kelapa dan air kelapa. Kedua bagian ini memiliki banyak manfaat khusunya untuk bahan baku makanan. Buah kelapa sangat baik dikonsumsi karena kandungan asam amino esensial dan asam lemak yang cukup tinggi. Air kelapa yang terdapat pada buah kelapa juga memiliki dampak positif bagi kesehatan tubuh karena mengandng berbagai macam mineral, vitamin, gula, dan asam amino esensial. Gambar 1.5 dan Gambar 1.6 menunjukkan bagian-bagian dari buah kelapa. Mesocarp pada buah berupa serat</w:t>
      </w:r>
      <w:r>
        <w:fldChar w:fldCharType="begin"/>
      </w:r>
      <w:r>
        <w:instrText xml:space="preserve"> XE "</w:instrText>
      </w:r>
      <w:r w:rsidRPr="00180C08">
        <w:instrText>serat</w:instrText>
      </w:r>
      <w:r>
        <w:instrText xml:space="preserve">" </w:instrText>
      </w:r>
      <w:r>
        <w:fldChar w:fldCharType="end"/>
      </w:r>
      <w:r>
        <w:t xml:space="preserve"> yang berlignin yang berperan untuk melindungi endokrap, sedangkan endokrap berperan untuk melindungi biji.</w:t>
      </w:r>
    </w:p>
    <w:p w:rsidR="00EB5522" w:rsidRDefault="00EB5522" w:rsidP="00EB5522">
      <w:pPr>
        <w:pStyle w:val="isi"/>
        <w:keepNext/>
        <w:spacing w:line="360" w:lineRule="auto"/>
        <w:ind w:firstLine="0"/>
        <w:jc w:val="center"/>
      </w:pPr>
      <w:r>
        <w:rPr>
          <w:noProof/>
          <w:lang w:eastAsia="en-US"/>
        </w:rPr>
        <w:lastRenderedPageBreak/>
        <w:drawing>
          <wp:inline distT="0" distB="0" distL="0" distR="0">
            <wp:extent cx="3043555" cy="162433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3555" cy="1624330"/>
                    </a:xfrm>
                    <a:prstGeom prst="rect">
                      <a:avLst/>
                    </a:prstGeom>
                    <a:noFill/>
                    <a:ln>
                      <a:noFill/>
                    </a:ln>
                  </pic:spPr>
                </pic:pic>
              </a:graphicData>
            </a:graphic>
          </wp:inline>
        </w:drawing>
      </w:r>
    </w:p>
    <w:p w:rsidR="00EB5522"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Warisno, 2003</w:t>
      </w:r>
    </w:p>
    <w:p w:rsidR="00EB5522" w:rsidRPr="0030781E" w:rsidRDefault="00EB5522" w:rsidP="00EB5522">
      <w:pPr>
        <w:pStyle w:val="Caption"/>
        <w:jc w:val="center"/>
        <w:rPr>
          <w:noProof/>
          <w:lang w:val="en-US" w:eastAsia="en-US"/>
        </w:rPr>
      </w:pPr>
      <w:bookmarkStart w:id="34" w:name="_Toc76727306"/>
      <w:r>
        <w:t xml:space="preserve">Gambar 1. </w:t>
      </w:r>
      <w:r>
        <w:rPr>
          <w:lang w:val="en-US"/>
        </w:rPr>
        <w:t xml:space="preserve">5 </w:t>
      </w:r>
      <w:r w:rsidRPr="00171AB7">
        <w:t>Struktur Buah Kelapa</w:t>
      </w:r>
      <w:bookmarkEnd w:id="34"/>
    </w:p>
    <w:p w:rsidR="00EB5522" w:rsidRDefault="00EB5522" w:rsidP="00EB5522">
      <w:pPr>
        <w:pStyle w:val="isi"/>
        <w:spacing w:line="360" w:lineRule="auto"/>
        <w:ind w:firstLine="0"/>
        <w:jc w:val="center"/>
        <w:rPr>
          <w:noProof/>
          <w:lang w:val="id-ID" w:eastAsia="en-US"/>
        </w:rPr>
      </w:pPr>
      <w:r>
        <w:rPr>
          <w:rFonts w:ascii="Georgia" w:hAnsi="Georgia"/>
          <w:b/>
          <w:noProof/>
          <w:lang w:eastAsia="en-US"/>
        </w:rPr>
        <w:drawing>
          <wp:inline distT="0" distB="0" distL="0" distR="0">
            <wp:extent cx="3343910" cy="2183765"/>
            <wp:effectExtent l="0" t="0" r="8890" b="6985"/>
            <wp:docPr id="30" name="Picture 30" descr="E:\ARSIP KERJA NOVIANTI ADI R\dosen ULM\buku\1-dbea180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SIP KERJA NOVIANTI ADI R\dosen ULM\buku\1-dbea18064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910" cy="2183765"/>
                    </a:xfrm>
                    <a:prstGeom prst="rect">
                      <a:avLst/>
                    </a:prstGeom>
                    <a:noFill/>
                    <a:ln>
                      <a:noFill/>
                    </a:ln>
                  </pic:spPr>
                </pic:pic>
              </a:graphicData>
            </a:graphic>
          </wp:inline>
        </w:drawing>
      </w:r>
    </w:p>
    <w:p w:rsidR="00EB5522" w:rsidRPr="00CB76EF" w:rsidRDefault="00EB5522" w:rsidP="00EB5522">
      <w:pPr>
        <w:pStyle w:val="isi"/>
        <w:spacing w:after="0" w:line="240" w:lineRule="auto"/>
        <w:ind w:firstLine="0"/>
        <w:jc w:val="center"/>
        <w:rPr>
          <w:noProof/>
          <w:sz w:val="18"/>
          <w:szCs w:val="18"/>
          <w:lang w:val="id-ID" w:eastAsia="en-US"/>
        </w:rPr>
      </w:pPr>
      <w:r w:rsidRPr="00CB76EF">
        <w:rPr>
          <w:noProof/>
          <w:sz w:val="18"/>
          <w:szCs w:val="18"/>
          <w:lang w:val="id-ID" w:eastAsia="en-US"/>
        </w:rPr>
        <w:t xml:space="preserve">Sumber: </w:t>
      </w:r>
      <w:r>
        <w:rPr>
          <w:noProof/>
          <w:sz w:val="18"/>
          <w:szCs w:val="18"/>
          <w:lang w:eastAsia="en-US"/>
        </w:rPr>
        <w:t>W.P Armstrong, 2003</w:t>
      </w:r>
    </w:p>
    <w:p w:rsidR="00EB5522" w:rsidRPr="00BC5840" w:rsidRDefault="00EB5522" w:rsidP="00EB5522">
      <w:pPr>
        <w:pStyle w:val="Caption"/>
        <w:jc w:val="center"/>
        <w:rPr>
          <w:lang w:val="en-US"/>
        </w:rPr>
      </w:pPr>
      <w:bookmarkStart w:id="35" w:name="_Toc76727307"/>
      <w:r>
        <w:t xml:space="preserve">Gambar 1. </w:t>
      </w:r>
      <w:r>
        <w:rPr>
          <w:lang w:val="en-US"/>
        </w:rPr>
        <w:t xml:space="preserve">6 </w:t>
      </w:r>
      <w:r w:rsidRPr="0089653C">
        <w:rPr>
          <w:lang w:val="en-US"/>
        </w:rPr>
        <w:t>Morfologi buah kelapa</w:t>
      </w:r>
      <w:bookmarkEnd w:id="35"/>
    </w:p>
    <w:p w:rsidR="00EB5522" w:rsidRPr="00934D7A" w:rsidRDefault="00EB5522" w:rsidP="00EB5522">
      <w:pPr>
        <w:pStyle w:val="Heading2"/>
        <w:tabs>
          <w:tab w:val="left" w:pos="567"/>
        </w:tabs>
        <w:spacing w:line="360" w:lineRule="auto"/>
        <w:ind w:left="567" w:hanging="567"/>
        <w:rPr>
          <w:lang w:val="en-US"/>
        </w:rPr>
      </w:pPr>
      <w:bookmarkStart w:id="36" w:name="_Toc78011378"/>
      <w:bookmarkStart w:id="37" w:name="_Toc78011491"/>
      <w:bookmarkStart w:id="38" w:name="_Toc78664199"/>
      <w:r>
        <w:t>1.</w:t>
      </w:r>
      <w:r>
        <w:rPr>
          <w:lang w:val="en-US"/>
        </w:rPr>
        <w:t>4</w:t>
      </w:r>
      <w:r>
        <w:t>.</w:t>
      </w:r>
      <w:r>
        <w:tab/>
      </w:r>
      <w:r>
        <w:rPr>
          <w:lang w:val="en-US"/>
        </w:rPr>
        <w:t>Jenis-Jenis Kelapa di Indonesia</w:t>
      </w:r>
      <w:bookmarkEnd w:id="36"/>
      <w:bookmarkEnd w:id="37"/>
      <w:bookmarkEnd w:id="38"/>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Default="00EB5522" w:rsidP="00EB5522">
      <w:pPr>
        <w:pStyle w:val="isi"/>
        <w:spacing w:after="0" w:line="360" w:lineRule="auto"/>
      </w:pPr>
      <w:r w:rsidRPr="00BF6C84">
        <w:t xml:space="preserve">Tanaman kelapa merupakan tanaman perkebunan dengan tingkat produksi yang cukup tinggi. Tanaman kelapa memiliki beberapa jenis, diantaranya adalah kelapa dalam </w:t>
      </w:r>
      <w:r w:rsidRPr="00BF6C84">
        <w:lastRenderedPageBreak/>
        <w:t>(Cocos nucifera L var typica), kelapa genjah (Cocos nucifera L. nana Griff), dan kelapa hibrida (Cocos nucifera L. aurantiaca). Masing-masing jenis kelapa memiliki beberapa varietas.</w:t>
      </w:r>
    </w:p>
    <w:p w:rsidR="00EB5522" w:rsidRPr="0013068D" w:rsidRDefault="00EB5522" w:rsidP="00EB5522">
      <w:pPr>
        <w:pStyle w:val="ListParagraph"/>
        <w:numPr>
          <w:ilvl w:val="0"/>
          <w:numId w:val="5"/>
        </w:numPr>
        <w:spacing w:after="0" w:line="360" w:lineRule="auto"/>
        <w:ind w:left="567" w:hanging="567"/>
        <w:jc w:val="both"/>
        <w:rPr>
          <w:rFonts w:ascii="Cambria" w:hAnsi="Cambria"/>
        </w:rPr>
      </w:pPr>
      <w:r w:rsidRPr="0013068D">
        <w:rPr>
          <w:rFonts w:ascii="Cambria" w:hAnsi="Cambria"/>
          <w:lang w:val="en-US"/>
        </w:rPr>
        <w:t>Kelapa</w:t>
      </w:r>
      <w:r>
        <w:rPr>
          <w:rFonts w:ascii="Cambria" w:hAnsi="Cambria"/>
          <w:lang w:val="en-US"/>
        </w:rPr>
        <w:fldChar w:fldCharType="begin"/>
      </w:r>
      <w:r>
        <w:instrText xml:space="preserve"> XE "</w:instrText>
      </w:r>
      <w:r w:rsidRPr="00512CF6">
        <w:instrText>Kelapa</w:instrText>
      </w:r>
      <w:r>
        <w:instrText xml:space="preserve">" </w:instrText>
      </w:r>
      <w:r>
        <w:rPr>
          <w:rFonts w:ascii="Cambria" w:hAnsi="Cambria"/>
          <w:lang w:val="en-US"/>
        </w:rPr>
        <w:fldChar w:fldCharType="end"/>
      </w:r>
      <w:r w:rsidRPr="0013068D">
        <w:rPr>
          <w:rFonts w:ascii="Cambria" w:hAnsi="Cambria"/>
          <w:lang w:val="en-US"/>
        </w:rPr>
        <w:t xml:space="preserve"> dalam</w:t>
      </w:r>
    </w:p>
    <w:p w:rsidR="00EB5522" w:rsidRDefault="00EB5522" w:rsidP="00EB5522">
      <w:pPr>
        <w:pStyle w:val="ListParagraph"/>
        <w:spacing w:after="0" w:line="360" w:lineRule="auto"/>
        <w:ind w:left="567"/>
        <w:jc w:val="both"/>
        <w:rPr>
          <w:rFonts w:ascii="Cambria" w:hAnsi="Cambria"/>
          <w:lang w:val="en-US"/>
        </w:rPr>
      </w:pPr>
      <w:r w:rsidRPr="0013068D">
        <w:rPr>
          <w:rFonts w:ascii="Cambria" w:hAnsi="Cambria"/>
          <w:lang w:val="en-US"/>
        </w:rPr>
        <w:t>Kelapa</w:t>
      </w:r>
      <w:r>
        <w:rPr>
          <w:rFonts w:ascii="Cambria" w:hAnsi="Cambria"/>
          <w:lang w:val="en-US"/>
        </w:rPr>
        <w:fldChar w:fldCharType="begin"/>
      </w:r>
      <w:r>
        <w:instrText xml:space="preserve"> XE "</w:instrText>
      </w:r>
      <w:r w:rsidRPr="00512CF6">
        <w:instrText>Kelapa</w:instrText>
      </w:r>
      <w:r>
        <w:instrText xml:space="preserve">" </w:instrText>
      </w:r>
      <w:r>
        <w:rPr>
          <w:rFonts w:ascii="Cambria" w:hAnsi="Cambria"/>
          <w:lang w:val="en-US"/>
        </w:rPr>
        <w:fldChar w:fldCharType="end"/>
      </w:r>
      <w:r w:rsidRPr="0013068D">
        <w:rPr>
          <w:rFonts w:ascii="Cambria" w:hAnsi="Cambria"/>
          <w:lang w:val="en-US"/>
        </w:rPr>
        <w:t xml:space="preserve"> dalam merupaka</w:t>
      </w:r>
      <w:r>
        <w:rPr>
          <w:rFonts w:ascii="Cambria" w:hAnsi="Cambria"/>
          <w:lang w:val="en-US"/>
        </w:rPr>
        <w:t>n</w:t>
      </w:r>
      <w:r w:rsidRPr="0013068D">
        <w:rPr>
          <w:rFonts w:ascii="Cambria" w:hAnsi="Cambria"/>
          <w:lang w:val="en-US"/>
        </w:rPr>
        <w:t xml:space="preserve"> jenis kelapa yang tersebar luas di wilayah Indonesia. Jenis kelapa ini memiliki banyak varietas diantaranya adalah Viridis (kelapa hijau), Rubescens (kelapa merah), Macrocorpu (kelapa kelabu), dan Sakarina (kelapa manis).  Varietas viridis atau kelapa hijau banyak dikenal oleh masyarakat sebagai penawar racun. Hasil penelitian Sulistia </w:t>
      </w:r>
      <w:r w:rsidRPr="0013068D">
        <w:rPr>
          <w:rFonts w:ascii="Cambria" w:hAnsi="Cambria"/>
          <w:i/>
          <w:lang w:val="en-US"/>
        </w:rPr>
        <w:t xml:space="preserve">et al., </w:t>
      </w:r>
      <w:r w:rsidRPr="0013068D">
        <w:rPr>
          <w:rFonts w:ascii="Cambria" w:hAnsi="Cambria"/>
          <w:lang w:val="en-US"/>
        </w:rPr>
        <w:t xml:space="preserve">(2016), menunjukkan bahwa air kelapa hijau dengan konsentrasi 100% mampu menurukan gejala toksik pada mencit, </w:t>
      </w:r>
      <w:r>
        <w:rPr>
          <w:rFonts w:ascii="Cambria" w:hAnsi="Cambria"/>
          <w:lang w:val="en-US"/>
        </w:rPr>
        <w:t xml:space="preserve">dan </w:t>
      </w:r>
      <w:r w:rsidRPr="0013068D">
        <w:rPr>
          <w:rFonts w:ascii="Cambria" w:hAnsi="Cambria"/>
          <w:lang w:val="en-US"/>
        </w:rPr>
        <w:t xml:space="preserve">berfungsi sebagai antidot terhadap keracunan sianida. Pada umumnya kelapa dengan jenis ini memiliki tinggi batang mencapai 15-30 meter, dengan panjang daun berkisar 5-7 meter. </w:t>
      </w:r>
      <w:r>
        <w:rPr>
          <w:rFonts w:ascii="Cambria" w:hAnsi="Cambria"/>
          <w:lang w:val="en-US"/>
        </w:rPr>
        <w:t>K</w:t>
      </w:r>
      <w:r w:rsidRPr="0013068D">
        <w:rPr>
          <w:rFonts w:ascii="Cambria" w:hAnsi="Cambria"/>
          <w:lang w:val="en-US"/>
        </w:rPr>
        <w:t xml:space="preserve">eunggulan </w:t>
      </w:r>
      <w:r>
        <w:rPr>
          <w:rFonts w:ascii="Cambria" w:hAnsi="Cambria"/>
          <w:lang w:val="en-US"/>
        </w:rPr>
        <w:t xml:space="preserve">kelapa ini adalah </w:t>
      </w:r>
      <w:r w:rsidRPr="0013068D">
        <w:rPr>
          <w:rFonts w:ascii="Cambria" w:hAnsi="Cambria"/>
          <w:lang w:val="en-US"/>
        </w:rPr>
        <w:t>tingkat produksi kopra mencapai 1 ton kopra/ha/tahun. Selain itu, jenis kelapa dalam memiliki tingkat produktivitas yang tinggi (90 butir/pohon/tahun), serta lebih resisten terhadap hama dan penyakit</w:t>
      </w:r>
      <w:r>
        <w:rPr>
          <w:rFonts w:ascii="Cambria" w:hAnsi="Cambria"/>
          <w:lang w:val="en-US"/>
        </w:rPr>
        <w:t xml:space="preserve"> (Hartawa dan Sajono, 2016)</w:t>
      </w:r>
      <w:r w:rsidRPr="0013068D">
        <w:rPr>
          <w:rFonts w:ascii="Cambria" w:hAnsi="Cambria"/>
          <w:lang w:val="en-US"/>
        </w:rPr>
        <w:t xml:space="preserve">. </w:t>
      </w:r>
    </w:p>
    <w:p w:rsidR="00EB5522" w:rsidRDefault="00EB5522" w:rsidP="00EB5522">
      <w:pPr>
        <w:pStyle w:val="ListParagraph"/>
        <w:spacing w:after="120" w:line="240" w:lineRule="auto"/>
        <w:ind w:left="567"/>
        <w:jc w:val="center"/>
      </w:pPr>
      <w:r>
        <w:rPr>
          <w:lang w:val="en-US"/>
        </w:rPr>
        <w:lastRenderedPageBreak/>
        <w:drawing>
          <wp:inline distT="0" distB="0" distL="0" distR="0">
            <wp:extent cx="1765738" cy="2171145"/>
            <wp:effectExtent l="0" t="0" r="635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053" cy="2189976"/>
                    </a:xfrm>
                    <a:prstGeom prst="rect">
                      <a:avLst/>
                    </a:prstGeom>
                    <a:noFill/>
                    <a:ln>
                      <a:noFill/>
                    </a:ln>
                  </pic:spPr>
                </pic:pic>
              </a:graphicData>
            </a:graphic>
          </wp:inline>
        </w:drawing>
      </w:r>
    </w:p>
    <w:p w:rsidR="00EB5522" w:rsidRPr="00445DBA" w:rsidRDefault="00EB5522" w:rsidP="00EB5522">
      <w:pPr>
        <w:pStyle w:val="ListParagraph"/>
        <w:spacing w:after="0" w:line="240" w:lineRule="auto"/>
        <w:ind w:left="0"/>
        <w:jc w:val="center"/>
        <w:rPr>
          <w:rFonts w:ascii="Cambria" w:hAnsi="Cambria"/>
          <w:sz w:val="18"/>
          <w:szCs w:val="18"/>
        </w:rPr>
      </w:pPr>
      <w:r w:rsidRPr="00445DBA">
        <w:rPr>
          <w:sz w:val="18"/>
          <w:szCs w:val="18"/>
        </w:rPr>
        <w:t>Sumber: http://disbun.jabarprov.go.id/</w:t>
      </w:r>
    </w:p>
    <w:p w:rsidR="00EB5522" w:rsidRDefault="00EB5522" w:rsidP="00EB5522">
      <w:pPr>
        <w:pStyle w:val="Caption"/>
        <w:jc w:val="center"/>
      </w:pPr>
      <w:r>
        <w:t xml:space="preserve">Gambar 1. </w:t>
      </w:r>
      <w:r>
        <w:rPr>
          <w:lang w:val="en-US"/>
        </w:rPr>
        <w:t xml:space="preserve">7 </w:t>
      </w:r>
      <w:r w:rsidRPr="00004E34">
        <w:rPr>
          <w:lang w:val="en-US"/>
        </w:rPr>
        <w:t>Kelapa dalam</w:t>
      </w:r>
    </w:p>
    <w:p w:rsidR="00EB5522" w:rsidRDefault="00EB5522" w:rsidP="00EB5522">
      <w:pPr>
        <w:pStyle w:val="ListParagraph"/>
        <w:spacing w:before="240" w:after="120" w:line="360" w:lineRule="auto"/>
        <w:ind w:left="567"/>
        <w:jc w:val="both"/>
        <w:rPr>
          <w:rFonts w:ascii="Cambria" w:hAnsi="Cambria"/>
          <w:lang w:val="en-US"/>
        </w:rPr>
      </w:pPr>
      <w:r>
        <w:rPr>
          <w:rFonts w:ascii="Cambria" w:hAnsi="Cambria"/>
          <w:lang w:val="en-US"/>
        </w:rPr>
        <w:t>Berdasarkan data pada Dinas Perkebunan Jawa Barat, tanaman kelapa dalam termasuk kedalam kelompok komoditas strategis. Hal tersebut dikarenakan oleh beberapa alasan, diantaranya adalah merupakan komoditas andalan perkebunan  daerah, wilayah penyebarannya merata, merupakan komoditas histori berkelanjutan, dan dapat berperan dalam menunjang kesejahteraan masyarakat dan pembangunan daerah.  Tingkat produktivitas tanaman kelapa dalam di wilayah Jawa Barat mencapai 91.618 ton pada tahun 2017. Gambar 1.8 merupakan grafik perkembangan luas dan produksi perkebunan kelapa dalam provinsi Jawa Barat tahun 2013-2017.</w:t>
      </w:r>
    </w:p>
    <w:p w:rsidR="00EB5522" w:rsidRDefault="00EB5522" w:rsidP="00EB5522">
      <w:pPr>
        <w:pStyle w:val="ListParagraph"/>
        <w:spacing w:after="0" w:line="360" w:lineRule="auto"/>
        <w:ind w:left="0"/>
        <w:jc w:val="center"/>
        <w:rPr>
          <w:lang w:val="en-US"/>
        </w:rPr>
      </w:pPr>
      <w:r>
        <w:rPr>
          <w:lang w:val="en-US"/>
        </w:rPr>
        <w:lastRenderedPageBreak/>
        <w:drawing>
          <wp:inline distT="0" distB="0" distL="0" distR="0">
            <wp:extent cx="3712210" cy="204724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2210" cy="2047240"/>
                    </a:xfrm>
                    <a:prstGeom prst="rect">
                      <a:avLst/>
                    </a:prstGeom>
                    <a:noFill/>
                    <a:ln>
                      <a:noFill/>
                    </a:ln>
                  </pic:spPr>
                </pic:pic>
              </a:graphicData>
            </a:graphic>
          </wp:inline>
        </w:drawing>
      </w:r>
    </w:p>
    <w:p w:rsidR="00EB5522" w:rsidRPr="00445DBA" w:rsidRDefault="00EB5522" w:rsidP="00EB5522">
      <w:pPr>
        <w:pStyle w:val="ListParagraph"/>
        <w:spacing w:after="0" w:line="240" w:lineRule="auto"/>
        <w:ind w:left="567"/>
        <w:jc w:val="center"/>
        <w:rPr>
          <w:rFonts w:ascii="Cambria" w:hAnsi="Cambria"/>
          <w:sz w:val="18"/>
          <w:szCs w:val="18"/>
          <w:lang w:val="en-US"/>
        </w:rPr>
      </w:pPr>
      <w:r w:rsidRPr="00445DBA">
        <w:rPr>
          <w:sz w:val="18"/>
          <w:szCs w:val="18"/>
        </w:rPr>
        <w:t>Sumber: http://disbun.jabarprov.go.id/</w:t>
      </w:r>
    </w:p>
    <w:p w:rsidR="00EB5522" w:rsidRDefault="00EB5522" w:rsidP="00EB5522">
      <w:pPr>
        <w:pStyle w:val="Caption"/>
        <w:jc w:val="center"/>
      </w:pPr>
      <w:r>
        <w:t xml:space="preserve">Gambar 1. </w:t>
      </w:r>
      <w:r>
        <w:rPr>
          <w:lang w:val="en-US"/>
        </w:rPr>
        <w:t xml:space="preserve">8 </w:t>
      </w:r>
      <w:r w:rsidRPr="00BE6622">
        <w:rPr>
          <w:lang w:val="en-US"/>
        </w:rPr>
        <w:t>Perkembangan luas dan produksi perkebunan kelapa dalam provinsi Jawa Barat tahun 2013-2017</w:t>
      </w:r>
    </w:p>
    <w:p w:rsidR="00EB5522" w:rsidRPr="0013068D" w:rsidRDefault="00EB5522" w:rsidP="00EB5522">
      <w:pPr>
        <w:pStyle w:val="ListParagraph"/>
        <w:numPr>
          <w:ilvl w:val="0"/>
          <w:numId w:val="5"/>
        </w:numPr>
        <w:spacing w:before="240" w:after="0" w:line="360" w:lineRule="auto"/>
        <w:ind w:left="567" w:hanging="567"/>
        <w:jc w:val="both"/>
        <w:rPr>
          <w:rFonts w:ascii="Cambria" w:hAnsi="Cambria"/>
        </w:rPr>
      </w:pPr>
      <w:r w:rsidRPr="0013068D">
        <w:rPr>
          <w:rFonts w:ascii="Cambria" w:hAnsi="Cambria"/>
          <w:lang w:val="en-US"/>
        </w:rPr>
        <w:t>Kelapa</w:t>
      </w:r>
      <w:r>
        <w:rPr>
          <w:rFonts w:ascii="Cambria" w:hAnsi="Cambria"/>
          <w:lang w:val="en-US"/>
        </w:rPr>
        <w:fldChar w:fldCharType="begin"/>
      </w:r>
      <w:r>
        <w:instrText xml:space="preserve"> XE "</w:instrText>
      </w:r>
      <w:r w:rsidRPr="00512CF6">
        <w:instrText>Kelapa</w:instrText>
      </w:r>
      <w:r>
        <w:instrText xml:space="preserve">" </w:instrText>
      </w:r>
      <w:r>
        <w:rPr>
          <w:rFonts w:ascii="Cambria" w:hAnsi="Cambria"/>
          <w:lang w:val="en-US"/>
        </w:rPr>
        <w:fldChar w:fldCharType="end"/>
      </w:r>
      <w:r w:rsidRPr="0013068D">
        <w:rPr>
          <w:rFonts w:ascii="Cambria" w:hAnsi="Cambria"/>
          <w:lang w:val="en-US"/>
        </w:rPr>
        <w:t xml:space="preserve"> genjah</w:t>
      </w:r>
    </w:p>
    <w:p w:rsidR="00EB5522" w:rsidRDefault="00EB5522" w:rsidP="00EB5522">
      <w:pPr>
        <w:pStyle w:val="ListParagraph"/>
        <w:spacing w:after="0" w:line="360" w:lineRule="auto"/>
        <w:ind w:left="567"/>
        <w:jc w:val="both"/>
        <w:rPr>
          <w:rFonts w:ascii="Cambria" w:hAnsi="Cambria"/>
          <w:lang w:val="en-US"/>
        </w:rPr>
      </w:pPr>
      <w:r w:rsidRPr="0013068D">
        <w:rPr>
          <w:rFonts w:ascii="Cambria" w:hAnsi="Cambria"/>
          <w:lang w:val="en-US"/>
        </w:rPr>
        <w:t>Kelapa</w:t>
      </w:r>
      <w:r>
        <w:rPr>
          <w:rFonts w:ascii="Cambria" w:hAnsi="Cambria"/>
          <w:lang w:val="en-US"/>
        </w:rPr>
        <w:fldChar w:fldCharType="begin"/>
      </w:r>
      <w:r>
        <w:instrText xml:space="preserve"> XE "</w:instrText>
      </w:r>
      <w:r w:rsidRPr="00512CF6">
        <w:instrText>Kelapa</w:instrText>
      </w:r>
      <w:r>
        <w:instrText xml:space="preserve">" </w:instrText>
      </w:r>
      <w:r>
        <w:rPr>
          <w:rFonts w:ascii="Cambria" w:hAnsi="Cambria"/>
          <w:lang w:val="en-US"/>
        </w:rPr>
        <w:fldChar w:fldCharType="end"/>
      </w:r>
      <w:r w:rsidRPr="0013068D">
        <w:rPr>
          <w:rFonts w:ascii="Cambria" w:hAnsi="Cambria"/>
          <w:lang w:val="en-US"/>
        </w:rPr>
        <w:t xml:space="preserve"> ganjah mulai berbunga pada umur 3-5 tahun. Kelebihan dari jenis kelapa ini dibandingkan dengan kelapa dalam adalah mampu menghasilkan nira</w:t>
      </w:r>
      <w:r>
        <w:rPr>
          <w:rFonts w:ascii="Cambria" w:hAnsi="Cambria"/>
          <w:lang w:val="en-US"/>
        </w:rPr>
        <w:fldChar w:fldCharType="begin"/>
      </w:r>
      <w:r>
        <w:instrText xml:space="preserve"> XE "</w:instrText>
      </w:r>
      <w:r w:rsidRPr="00180C08">
        <w:instrText>nira</w:instrText>
      </w:r>
      <w:r>
        <w:instrText xml:space="preserve">" </w:instrText>
      </w:r>
      <w:r>
        <w:rPr>
          <w:rFonts w:ascii="Cambria" w:hAnsi="Cambria"/>
          <w:lang w:val="en-US"/>
        </w:rPr>
        <w:fldChar w:fldCharType="end"/>
      </w:r>
      <w:r w:rsidRPr="0013068D">
        <w:rPr>
          <w:rFonts w:ascii="Cambria" w:hAnsi="Cambria"/>
          <w:lang w:val="en-US"/>
        </w:rPr>
        <w:t xml:space="preserve"> dengan kadar gula 13-51%-14,56% lebih besar dibandingkan dengan kelapa dalam yang hanya mencapai 12,61%-12,92%. Jenis kelapa ini memiliki beberapa varietas diantaranya adalah Eburnea (kelapa gading), Regia (kelapa raja), Pumila (kelapa puyuh), dan Pretiosa (Kelapa raja Malabar). Kelapa genjah memiliki ukuran buah yang lebih kecil dibandingkan dengan buah dari kelapa dalam. Berbeda dengan kelapa dalam, kelapa genjah melakukan proses penyerbukan sendiri.</w:t>
      </w:r>
    </w:p>
    <w:p w:rsidR="00EB5522" w:rsidRDefault="00EB5522" w:rsidP="00EB5522">
      <w:pPr>
        <w:pStyle w:val="ListParagraph"/>
        <w:spacing w:after="120" w:line="240" w:lineRule="auto"/>
        <w:ind w:left="567"/>
        <w:jc w:val="center"/>
      </w:pPr>
      <w:r>
        <w:rPr>
          <w:lang w:val="en-US"/>
        </w:rPr>
        <w:lastRenderedPageBreak/>
        <w:drawing>
          <wp:inline distT="0" distB="0" distL="0" distR="0">
            <wp:extent cx="3084195" cy="2005965"/>
            <wp:effectExtent l="0" t="0" r="1905" b="0"/>
            <wp:docPr id="27" name="Picture 27" descr="keunggulan-kelapa-genjah-en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unggulan-kelapa-genjah-ento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4195" cy="2005965"/>
                    </a:xfrm>
                    <a:prstGeom prst="rect">
                      <a:avLst/>
                    </a:prstGeom>
                    <a:noFill/>
                    <a:ln>
                      <a:noFill/>
                    </a:ln>
                  </pic:spPr>
                </pic:pic>
              </a:graphicData>
            </a:graphic>
          </wp:inline>
        </w:drawing>
      </w:r>
    </w:p>
    <w:p w:rsidR="00EB5522" w:rsidRPr="00CD3171" w:rsidRDefault="00EB5522" w:rsidP="00EB5522">
      <w:pPr>
        <w:pStyle w:val="ListParagraph"/>
        <w:spacing w:after="0" w:line="240" w:lineRule="auto"/>
        <w:ind w:left="567"/>
        <w:jc w:val="center"/>
        <w:rPr>
          <w:rFonts w:ascii="Cambria" w:hAnsi="Cambria"/>
          <w:sz w:val="18"/>
          <w:szCs w:val="18"/>
        </w:rPr>
      </w:pPr>
      <w:r w:rsidRPr="00CD3171">
        <w:rPr>
          <w:sz w:val="18"/>
          <w:szCs w:val="18"/>
        </w:rPr>
        <w:t>Sumber: http://buttmkp.karantina.pertanian.go.id/</w:t>
      </w:r>
    </w:p>
    <w:p w:rsidR="00EB5522" w:rsidRPr="00CD3171" w:rsidRDefault="00EB5522" w:rsidP="00EB5522">
      <w:pPr>
        <w:pStyle w:val="Caption"/>
        <w:jc w:val="center"/>
        <w:rPr>
          <w:b w:val="0"/>
          <w:sz w:val="20"/>
          <w:szCs w:val="20"/>
        </w:rPr>
      </w:pPr>
      <w:r>
        <w:t xml:space="preserve">Gambar 1. </w:t>
      </w:r>
      <w:r>
        <w:rPr>
          <w:lang w:val="en-US"/>
        </w:rPr>
        <w:t xml:space="preserve">9 </w:t>
      </w:r>
      <w:r w:rsidRPr="00387C1A">
        <w:rPr>
          <w:lang w:val="en-US"/>
        </w:rPr>
        <w:t>Kelapa genjah</w:t>
      </w:r>
    </w:p>
    <w:p w:rsidR="00EB5522" w:rsidRDefault="00EB5522" w:rsidP="00EB5522">
      <w:pPr>
        <w:pStyle w:val="ListParagraph"/>
        <w:spacing w:before="240" w:after="0" w:line="360" w:lineRule="auto"/>
        <w:ind w:left="567"/>
        <w:jc w:val="both"/>
        <w:rPr>
          <w:rFonts w:ascii="Cambria" w:hAnsi="Cambria"/>
        </w:rPr>
      </w:pPr>
      <w:r>
        <w:rPr>
          <w:rFonts w:ascii="Cambria" w:hAnsi="Cambria"/>
        </w:rPr>
        <w:t xml:space="preserve">Jenis kelapa ini merupakan hasil eksplorasi dari pasmanutfah. Kelapa jenis ini lebih tahan terhadap </w:t>
      </w:r>
      <w:r>
        <w:rPr>
          <w:rFonts w:ascii="Cambria" w:hAnsi="Cambria"/>
          <w:i/>
        </w:rPr>
        <w:t>Phytopthora</w:t>
      </w:r>
      <w:r>
        <w:rPr>
          <w:rFonts w:ascii="Cambria" w:hAnsi="Cambria"/>
        </w:rPr>
        <w:t xml:space="preserve"> dan memiliki tingkat produktivitas yang cukup tinggi. Selain dapat dikonsumsi, tanaman ini dikembangkan sebagai tanaman hias. Pengembangan tanaman ini memiliki prospek yang cukup baik.</w:t>
      </w:r>
    </w:p>
    <w:p w:rsidR="00EB5522" w:rsidRPr="008D1DC0" w:rsidRDefault="00EB5522" w:rsidP="00EB5522">
      <w:pPr>
        <w:pStyle w:val="ListParagraph"/>
        <w:numPr>
          <w:ilvl w:val="0"/>
          <w:numId w:val="5"/>
        </w:numPr>
        <w:spacing w:after="0" w:line="360" w:lineRule="auto"/>
        <w:ind w:left="567" w:hanging="567"/>
        <w:jc w:val="both"/>
        <w:rPr>
          <w:rFonts w:ascii="Cambria" w:hAnsi="Cambria"/>
        </w:rPr>
      </w:pPr>
      <w:r w:rsidRPr="0013068D">
        <w:rPr>
          <w:rFonts w:ascii="Cambria" w:hAnsi="Cambria"/>
          <w:lang w:val="en-US"/>
        </w:rPr>
        <w:t>Kelapa</w:t>
      </w:r>
      <w:r>
        <w:rPr>
          <w:rFonts w:ascii="Cambria" w:hAnsi="Cambria"/>
          <w:lang w:val="en-US"/>
        </w:rPr>
        <w:fldChar w:fldCharType="begin"/>
      </w:r>
      <w:r>
        <w:instrText xml:space="preserve"> XE "</w:instrText>
      </w:r>
      <w:r w:rsidRPr="00512CF6">
        <w:instrText>Kelapa</w:instrText>
      </w:r>
      <w:r>
        <w:instrText xml:space="preserve">" </w:instrText>
      </w:r>
      <w:r>
        <w:rPr>
          <w:rFonts w:ascii="Cambria" w:hAnsi="Cambria"/>
          <w:lang w:val="en-US"/>
        </w:rPr>
        <w:fldChar w:fldCharType="end"/>
      </w:r>
      <w:r w:rsidRPr="0013068D">
        <w:rPr>
          <w:rFonts w:ascii="Cambria" w:hAnsi="Cambria"/>
          <w:lang w:val="en-US"/>
        </w:rPr>
        <w:t xml:space="preserve"> hibrida</w:t>
      </w:r>
    </w:p>
    <w:p w:rsidR="00EB5522" w:rsidRDefault="00EB5522" w:rsidP="00EB5522">
      <w:pPr>
        <w:pStyle w:val="ListParagraph"/>
        <w:spacing w:after="0" w:line="360" w:lineRule="auto"/>
        <w:ind w:left="567"/>
        <w:jc w:val="both"/>
        <w:rPr>
          <w:rFonts w:ascii="Cambria" w:hAnsi="Cambria"/>
          <w:lang w:val="en-US"/>
        </w:rPr>
      </w:pPr>
      <w:r w:rsidRPr="0013068D">
        <w:rPr>
          <w:rFonts w:ascii="Cambria" w:hAnsi="Cambria"/>
          <w:lang w:val="en-US"/>
        </w:rPr>
        <w:t xml:space="preserve">Jenis kelapa ini merupakan kelapa hasil dari persilangan kelapa dalam dengan kelapa ganjah. Tentunya jenis kelapa hibrida ini lebih cepat berbuah jika dibandingkan dengan kelapa ganjah dan kelapa dalam. </w:t>
      </w:r>
      <w:r>
        <w:rPr>
          <w:rFonts w:ascii="Cambria" w:hAnsi="Cambria"/>
          <w:lang w:val="en-US"/>
        </w:rPr>
        <w:t xml:space="preserve">Tanaman ini dapat berbuah </w:t>
      </w:r>
      <w:r w:rsidRPr="0013068D">
        <w:rPr>
          <w:rFonts w:ascii="Cambria" w:hAnsi="Cambria"/>
          <w:lang w:val="en-US"/>
        </w:rPr>
        <w:t xml:space="preserve">sekitar 3-4 tahun setelah di tanam. Tingkat produksi kopra pertahunnya </w:t>
      </w:r>
      <w:r>
        <w:rPr>
          <w:rFonts w:ascii="Cambria" w:hAnsi="Cambria"/>
          <w:lang w:val="en-US"/>
        </w:rPr>
        <w:t>juga</w:t>
      </w:r>
      <w:r w:rsidRPr="0013068D">
        <w:rPr>
          <w:rFonts w:ascii="Cambria" w:hAnsi="Cambria"/>
          <w:lang w:val="en-US"/>
        </w:rPr>
        <w:t xml:space="preserve">lebih besar dibandingkan kelapa dalam yaitu </w:t>
      </w:r>
      <w:r w:rsidRPr="0013068D">
        <w:rPr>
          <w:rFonts w:ascii="Cambria" w:hAnsi="Cambria"/>
          <w:lang w:val="en-US"/>
        </w:rPr>
        <w:lastRenderedPageBreak/>
        <w:t>mencapai 6-7 ton/ha dengan tingkat produksi mencapai 140 butir/pohon.</w:t>
      </w:r>
    </w:p>
    <w:p w:rsidR="00EB5522" w:rsidRDefault="00EB5522" w:rsidP="00EB5522">
      <w:pPr>
        <w:pStyle w:val="ListParagraph"/>
        <w:spacing w:after="0" w:line="360" w:lineRule="auto"/>
        <w:ind w:left="0"/>
        <w:jc w:val="center"/>
      </w:pPr>
      <w:r>
        <w:rPr>
          <w:lang w:val="en-US"/>
        </w:rPr>
        <w:drawing>
          <wp:inline distT="0" distB="0" distL="0" distR="0">
            <wp:extent cx="2129155" cy="3043555"/>
            <wp:effectExtent l="0" t="0" r="4445" b="4445"/>
            <wp:docPr id="26" name="Picture 26" descr="kelapa_hibrida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lapa_hibrida_thum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9155" cy="3043555"/>
                    </a:xfrm>
                    <a:prstGeom prst="rect">
                      <a:avLst/>
                    </a:prstGeom>
                    <a:noFill/>
                    <a:ln>
                      <a:noFill/>
                    </a:ln>
                  </pic:spPr>
                </pic:pic>
              </a:graphicData>
            </a:graphic>
          </wp:inline>
        </w:drawing>
      </w:r>
    </w:p>
    <w:p w:rsidR="00EB5522" w:rsidRPr="00735804" w:rsidRDefault="00EB5522" w:rsidP="00EB5522">
      <w:pPr>
        <w:pStyle w:val="ListParagraph"/>
        <w:spacing w:after="0" w:line="240" w:lineRule="auto"/>
        <w:ind w:left="0"/>
        <w:jc w:val="center"/>
        <w:rPr>
          <w:sz w:val="18"/>
          <w:szCs w:val="18"/>
        </w:rPr>
      </w:pPr>
      <w:r w:rsidRPr="00735804">
        <w:rPr>
          <w:sz w:val="18"/>
          <w:szCs w:val="18"/>
        </w:rPr>
        <w:t xml:space="preserve">Sumber: </w:t>
      </w:r>
      <w:hyperlink r:id="rId25" w:history="1">
        <w:r w:rsidRPr="00735804">
          <w:rPr>
            <w:rStyle w:val="Hyperlink"/>
            <w:sz w:val="18"/>
            <w:szCs w:val="18"/>
          </w:rPr>
          <w:t>http://disbun.jabarprov.go.id/</w:t>
        </w:r>
      </w:hyperlink>
    </w:p>
    <w:p w:rsidR="00EB5522" w:rsidRDefault="00EB5522" w:rsidP="00EB5522">
      <w:pPr>
        <w:pStyle w:val="Caption"/>
        <w:jc w:val="center"/>
      </w:pPr>
      <w:r>
        <w:t xml:space="preserve">Gambar 1. </w:t>
      </w:r>
      <w:r>
        <w:rPr>
          <w:lang w:val="en-US"/>
        </w:rPr>
        <w:t xml:space="preserve">10 </w:t>
      </w:r>
      <w:r w:rsidRPr="004F72AA">
        <w:t>Kelapa Hibrida</w:t>
      </w:r>
    </w:p>
    <w:p w:rsidR="00EB5522" w:rsidRPr="008D1DC0" w:rsidRDefault="00EB5522" w:rsidP="00EB5522">
      <w:pPr>
        <w:pStyle w:val="ListParagraph"/>
        <w:spacing w:before="240" w:after="120" w:line="360" w:lineRule="auto"/>
        <w:ind w:left="0"/>
        <w:jc w:val="both"/>
        <w:rPr>
          <w:rFonts w:ascii="Cambria" w:hAnsi="Cambria"/>
        </w:rPr>
      </w:pPr>
      <w:r>
        <w:rPr>
          <w:rFonts w:ascii="Cambria" w:hAnsi="Cambria"/>
          <w:lang w:val="en-US"/>
        </w:rPr>
        <w:t xml:space="preserve">Berdasarkan data pada Dinas Perkebunan Jawa Barat, tanaman kelapa hibrida termasuk kedalam komoditas Prospektif. Komoditas ini merupakan komoditas yang memiliki keunggulan baik dari segi kemudahan pasar, memiliki nilai ekonomis yang tinggi, memiliki fungsi hidrologi, serta memiliki nilai tambah bagi pelaku usaha perkebunan.  Tingkat produksi tanaman kelapa hibrida di wilayah Jawa Barat pada tahun 2017 mencapai 2.935 ton. </w:t>
      </w:r>
      <w:r>
        <w:rPr>
          <w:rFonts w:ascii="Cambria" w:hAnsi="Cambria"/>
          <w:lang w:val="en-US"/>
        </w:rPr>
        <w:lastRenderedPageBreak/>
        <w:t>Gambar 1.8 merupakan grafik perkembangan luas dan produksi perkebunan kelapa hibrida provinsi Jawa Barat tahun 2013-2017</w:t>
      </w:r>
    </w:p>
    <w:p w:rsidR="00EB5522" w:rsidRPr="00DF75FA" w:rsidRDefault="00EB5522" w:rsidP="00EB5522">
      <w:r>
        <w:rPr>
          <w:noProof/>
          <w:lang w:val="en-US" w:eastAsia="en-US"/>
        </w:rPr>
        <w:drawing>
          <wp:inline distT="0" distB="0" distL="0" distR="0">
            <wp:extent cx="3616960" cy="195135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6960" cy="1951355"/>
                    </a:xfrm>
                    <a:prstGeom prst="rect">
                      <a:avLst/>
                    </a:prstGeom>
                    <a:noFill/>
                    <a:ln>
                      <a:noFill/>
                    </a:ln>
                  </pic:spPr>
                </pic:pic>
              </a:graphicData>
            </a:graphic>
          </wp:inline>
        </w:drawing>
      </w:r>
    </w:p>
    <w:p w:rsidR="00EB5522" w:rsidRPr="00735804" w:rsidRDefault="00EB5522" w:rsidP="00EB5522">
      <w:pPr>
        <w:pStyle w:val="ListParagraph"/>
        <w:spacing w:after="0" w:line="240" w:lineRule="auto"/>
        <w:ind w:left="0"/>
        <w:jc w:val="center"/>
        <w:rPr>
          <w:sz w:val="18"/>
          <w:szCs w:val="18"/>
        </w:rPr>
      </w:pPr>
      <w:r w:rsidRPr="00735804">
        <w:rPr>
          <w:sz w:val="18"/>
          <w:szCs w:val="18"/>
        </w:rPr>
        <w:t xml:space="preserve">Sumber: </w:t>
      </w:r>
      <w:hyperlink r:id="rId27" w:history="1">
        <w:r w:rsidRPr="00735804">
          <w:rPr>
            <w:rStyle w:val="Hyperlink"/>
            <w:sz w:val="18"/>
            <w:szCs w:val="18"/>
          </w:rPr>
          <w:t>http://disbun.jabarprov.go.id/</w:t>
        </w:r>
      </w:hyperlink>
    </w:p>
    <w:p w:rsidR="00EB5522" w:rsidRDefault="00EB5522" w:rsidP="00EB5522">
      <w:pPr>
        <w:tabs>
          <w:tab w:val="left" w:pos="3550"/>
        </w:tabs>
        <w:jc w:val="center"/>
        <w:rPr>
          <w:lang w:val="en-US"/>
        </w:rPr>
      </w:pPr>
      <w:r>
        <w:t xml:space="preserve">Gambar 1. </w:t>
      </w:r>
      <w:r>
        <w:rPr>
          <w:lang w:val="en-US"/>
        </w:rPr>
        <w:t xml:space="preserve">11 </w:t>
      </w:r>
      <w:r w:rsidRPr="00E22445">
        <w:rPr>
          <w:lang w:val="en-US"/>
        </w:rPr>
        <w:t>Perkembangan luas dan produksi perkebunan kelapa hibrida provinsi Jawa Barat tahun 2013-2017</w:t>
      </w:r>
    </w:p>
    <w:p w:rsidR="00EB5522" w:rsidRDefault="00EB5522" w:rsidP="00EB5522">
      <w:pPr>
        <w:jc w:val="center"/>
        <w:rPr>
          <w:lang w:val="en-US"/>
        </w:rPr>
      </w:pPr>
      <w:r>
        <w:rPr>
          <w:lang w:val="en-US"/>
        </w:rPr>
        <w:br w:type="page"/>
      </w: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Pr="00DF75FA" w:rsidRDefault="00EB5522" w:rsidP="00EB5522">
      <w:pPr>
        <w:jc w:val="center"/>
      </w:pPr>
    </w:p>
    <w:p w:rsidR="00EB5522" w:rsidRPr="00135F47" w:rsidRDefault="00EB5522" w:rsidP="00ED6562">
      <w:pPr>
        <w:pStyle w:val="Heading1"/>
        <w:rPr>
          <w:szCs w:val="40"/>
          <w:lang w:val="en-US"/>
        </w:rPr>
      </w:pPr>
      <w:bookmarkStart w:id="39" w:name="_Toc78664200"/>
      <w:r w:rsidRPr="00135F47">
        <w:rPr>
          <w:sz w:val="56"/>
          <w:szCs w:val="60"/>
          <w:lang w:val="en-US"/>
        </w:rPr>
        <w:t>BAB 2</w:t>
      </w:r>
      <w:r w:rsidRPr="00135F47">
        <w:rPr>
          <w:sz w:val="56"/>
          <w:szCs w:val="60"/>
          <w:lang w:val="en-US"/>
        </w:rPr>
        <w:br/>
      </w:r>
      <w:r w:rsidRPr="00135F47">
        <w:rPr>
          <w:szCs w:val="40"/>
          <w:lang w:val="en-US"/>
        </w:rPr>
        <w:t>INDUSTRI OLAHAN KELAPA</w:t>
      </w:r>
      <w:bookmarkEnd w:id="39"/>
    </w:p>
    <w:p w:rsidR="00EB5522" w:rsidRPr="00ED6562" w:rsidRDefault="00EB5522" w:rsidP="00ED6562">
      <w:pPr>
        <w:pStyle w:val="Heading2"/>
        <w:rPr>
          <w:lang w:val="en-US"/>
        </w:rPr>
      </w:pPr>
      <w:r>
        <w:rPr>
          <w:b w:val="0"/>
        </w:rPr>
        <w:br w:type="page"/>
      </w:r>
      <w:bookmarkStart w:id="40" w:name="_Toc78664201"/>
      <w:r w:rsidRPr="00ED6562">
        <w:rPr>
          <w:lang w:val="en-US"/>
        </w:rPr>
        <w:lastRenderedPageBreak/>
        <w:t>2</w:t>
      </w:r>
      <w:r w:rsidRPr="00ED6562">
        <w:t>.1.</w:t>
      </w:r>
      <w:r w:rsidRPr="00ED6562">
        <w:rPr>
          <w:lang w:val="en-US"/>
        </w:rPr>
        <w:tab/>
        <w:t>Pohon Industri Olahan Kelapa</w:t>
      </w:r>
      <w:bookmarkEnd w:id="40"/>
      <w:r w:rsidRPr="00ED6562">
        <w:rPr>
          <w:lang w:val="en-US"/>
        </w:rPr>
        <w:fldChar w:fldCharType="begin"/>
      </w:r>
      <w:r w:rsidRPr="00ED6562">
        <w:instrText xml:space="preserve"> XE "Kelapa" </w:instrText>
      </w:r>
      <w:r w:rsidRPr="00ED6562">
        <w:rPr>
          <w:lang w:val="en-US"/>
        </w:rPr>
        <w:fldChar w:fldCharType="end"/>
      </w:r>
    </w:p>
    <w:p w:rsidR="00EB5522" w:rsidRDefault="00EB5522" w:rsidP="00EB5522">
      <w:pPr>
        <w:pStyle w:val="isi"/>
        <w:spacing w:line="360" w:lineRule="auto"/>
      </w:pPr>
      <w:r>
        <w:t>Kelapa</w:t>
      </w:r>
      <w:r>
        <w:fldChar w:fldCharType="begin"/>
      </w:r>
      <w:r>
        <w:instrText xml:space="preserve"> XE "</w:instrText>
      </w:r>
      <w:r w:rsidRPr="00512CF6">
        <w:instrText>Kelapa</w:instrText>
      </w:r>
      <w:r>
        <w:instrText xml:space="preserve">" </w:instrText>
      </w:r>
      <w:r>
        <w:fldChar w:fldCharType="end"/>
      </w:r>
      <w:r>
        <w:t xml:space="preserve"> atau lebih dikenal dengan “</w:t>
      </w:r>
      <w:r w:rsidRPr="00165227">
        <w:rPr>
          <w:i/>
        </w:rPr>
        <w:t>the tree of life</w:t>
      </w:r>
      <w:r>
        <w:rPr>
          <w:i/>
        </w:rPr>
        <w:t>”</w:t>
      </w:r>
      <w:r>
        <w:t xml:space="preserve"> merupakan tanaman dengan berbagai manfaat yang dapat dimanfaatkan untuk meningkatkan kesejahteraan manusia. Setiap bagian dari tanaman kelapa seperti daun, batang, buah, dan akar dapat diolah menjadi berbagai jenis produk bernilai ekonomi baik skala rumahan maupun industri. Peranan produk dari tanaman kelapa cukup besar. Hal ini dapat dilihat dari beberapa industri, baik itu industri pangan, kesehatan, ataupun non pangan yang memanfaatkan bahkan bergantung dengan komoditas kelapa sebagai bahan baku utama dalam pembuatan produknya. Selain untuk Industri, tanaman kelapa juga sering kali dimanfaatkan oleh usaha kecil untuk mengahasilkan beberapa produk baik itu pangan dan non pangan. Pengolahan VCO, AC, CF, CP, CC dan oleokimia menjadi asam lemak </w:t>
      </w:r>
      <w:r w:rsidRPr="00273B33">
        <w:rPr>
          <w:i/>
        </w:rPr>
        <w:t>metilester, fatty alkohol, fatty amine, fatty nitrogen, glyserol</w:t>
      </w:r>
      <w:r>
        <w:t>, merupakan beberapa contoh dari sekian banyak produk komersil yang dapat di hasilkan dari pengolahan tanaman kelapa. Gambar 2.1 menjelaskan secara singkat, produk apa saja yang mungkin dapat dihasilkan atau di produksi dari pengolahan komoditas kelapa. Untuk lebih jelasnya akan di jelaskan pada point 2.2.</w:t>
      </w:r>
    </w:p>
    <w:p w:rsidR="00EB5522" w:rsidRDefault="00EB5522" w:rsidP="00EB5522">
      <w:pPr>
        <w:pStyle w:val="isi"/>
        <w:spacing w:line="240" w:lineRule="auto"/>
        <w:ind w:firstLine="0"/>
        <w:jc w:val="left"/>
        <w:rPr>
          <w:noProof/>
          <w:lang w:val="id-ID" w:eastAsia="en-US"/>
        </w:rPr>
      </w:pPr>
      <w:r>
        <w:rPr>
          <w:noProof/>
          <w:lang w:eastAsia="en-US"/>
        </w:rPr>
        <w:lastRenderedPageBreak/>
        <w:drawing>
          <wp:inline distT="0" distB="0" distL="0" distR="0">
            <wp:extent cx="4203700" cy="5363845"/>
            <wp:effectExtent l="0" t="0" r="635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3700" cy="5363845"/>
                    </a:xfrm>
                    <a:prstGeom prst="rect">
                      <a:avLst/>
                    </a:prstGeom>
                    <a:noFill/>
                    <a:ln>
                      <a:noFill/>
                    </a:ln>
                  </pic:spPr>
                </pic:pic>
              </a:graphicData>
            </a:graphic>
          </wp:inline>
        </w:drawing>
      </w:r>
    </w:p>
    <w:p w:rsidR="00EB5522" w:rsidRPr="004231E4"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sidRPr="004F5D79">
        <w:rPr>
          <w:noProof/>
          <w:sz w:val="18"/>
          <w:szCs w:val="18"/>
          <w:lang w:eastAsia="en-US"/>
        </w:rPr>
        <w:t>Kementerian Perindustrian</w:t>
      </w:r>
    </w:p>
    <w:p w:rsidR="00EB5522" w:rsidRPr="004F5D79" w:rsidRDefault="00EB5522" w:rsidP="00EB5522">
      <w:pPr>
        <w:pStyle w:val="GAMBAR"/>
        <w:spacing w:before="0"/>
        <w:jc w:val="center"/>
        <w:rPr>
          <w:lang w:val="en-US"/>
        </w:rPr>
      </w:pPr>
      <w:bookmarkStart w:id="41" w:name="_Toc76727308"/>
      <w:r>
        <w:rPr>
          <w:noProof/>
          <w:lang w:eastAsia="en-US"/>
        </w:rPr>
        <w:t xml:space="preserve">Gambar </w:t>
      </w:r>
      <w:r>
        <w:rPr>
          <w:noProof/>
          <w:lang w:val="en-US" w:eastAsia="en-US"/>
        </w:rPr>
        <w:t>2.1 Pohon Industri Kelapa</w:t>
      </w:r>
      <w:bookmarkEnd w:id="41"/>
      <w:r>
        <w:rPr>
          <w:noProof/>
          <w:lang w:val="en-US" w:eastAsia="en-US"/>
        </w:rPr>
        <w:fldChar w:fldCharType="begin"/>
      </w:r>
      <w:r>
        <w:instrText xml:space="preserve"> XE "</w:instrText>
      </w:r>
      <w:r w:rsidRPr="00512CF6">
        <w:instrText>Kelapa</w:instrText>
      </w:r>
      <w:r>
        <w:instrText xml:space="preserve">" </w:instrText>
      </w:r>
      <w:r>
        <w:rPr>
          <w:noProof/>
          <w:lang w:val="en-US" w:eastAsia="en-US"/>
        </w:rPr>
        <w:fldChar w:fldCharType="end"/>
      </w:r>
    </w:p>
    <w:p w:rsidR="00EB5522" w:rsidRPr="00934D7A" w:rsidRDefault="00EB5522" w:rsidP="00EB5522">
      <w:pPr>
        <w:pStyle w:val="Heading2"/>
        <w:tabs>
          <w:tab w:val="left" w:pos="567"/>
        </w:tabs>
        <w:spacing w:line="360" w:lineRule="auto"/>
        <w:ind w:left="567" w:hanging="567"/>
        <w:rPr>
          <w:lang w:val="en-US"/>
        </w:rPr>
      </w:pPr>
      <w:bookmarkStart w:id="42" w:name="_Toc78011379"/>
      <w:bookmarkStart w:id="43" w:name="_Toc78011492"/>
      <w:bookmarkStart w:id="44" w:name="_Toc78664202"/>
      <w:r>
        <w:rPr>
          <w:lang w:val="en-US"/>
        </w:rPr>
        <w:lastRenderedPageBreak/>
        <w:t>2</w:t>
      </w:r>
      <w:r>
        <w:t>.2.</w:t>
      </w:r>
      <w:r>
        <w:tab/>
      </w:r>
      <w:r>
        <w:rPr>
          <w:lang w:val="en-US"/>
        </w:rPr>
        <w:t>Aneka Jenis Olahan Kelapa</w:t>
      </w:r>
      <w:r>
        <w:rPr>
          <w:lang w:val="en-US"/>
        </w:rPr>
        <w:fldChar w:fldCharType="begin"/>
      </w:r>
      <w:r>
        <w:instrText xml:space="preserve"> XE "</w:instrText>
      </w:r>
      <w:r w:rsidRPr="00512CF6">
        <w:instrText>Kelapa</w:instrText>
      </w:r>
      <w:r>
        <w:instrText xml:space="preserve">" </w:instrText>
      </w:r>
      <w:r>
        <w:rPr>
          <w:lang w:val="en-US"/>
        </w:rPr>
        <w:fldChar w:fldCharType="end"/>
      </w:r>
      <w:r>
        <w:rPr>
          <w:lang w:val="en-US"/>
        </w:rPr>
        <w:t xml:space="preserve"> Komersial</w:t>
      </w:r>
      <w:bookmarkEnd w:id="42"/>
      <w:bookmarkEnd w:id="43"/>
      <w:bookmarkEnd w:id="44"/>
    </w:p>
    <w:p w:rsidR="00EB5522" w:rsidRDefault="00EB5522" w:rsidP="00EB5522">
      <w:pPr>
        <w:pStyle w:val="isi"/>
        <w:spacing w:after="0" w:line="360" w:lineRule="auto"/>
      </w:pPr>
      <w:r w:rsidRPr="00344594">
        <w:t>Berdasarkan</w:t>
      </w:r>
      <w:r>
        <w:t xml:space="preserve"> pembahasan pada point 2.1 tanaman kelapa dapat di olah menjadi berbagai produk industri komersil. Secara garis besar, tanaman kelapa di bagi menjadi 3 bagian yaitu buah, batang, dan daun. Ketiga bagian tanaman ini tentunya memiliki peran serta nilai tambah masing-masing. Bahkan dibeberapa literature menyebutkan bahwa, akar tanaman kelapa juga dapat dimanfaatkan menjadi sebuah produk. Berikut adalah beberapa penjelasan dari jenis produk olahan dari pengolahan tanaman kelapa baik yang telah diketahui ataupun telah dimanfaatkan oleh masyarakat luas:</w:t>
      </w:r>
    </w:p>
    <w:p w:rsidR="00EB5522" w:rsidRDefault="00EB5522" w:rsidP="00EB5522">
      <w:pPr>
        <w:pStyle w:val="isi"/>
        <w:numPr>
          <w:ilvl w:val="0"/>
          <w:numId w:val="6"/>
        </w:numPr>
        <w:spacing w:after="0" w:line="360" w:lineRule="auto"/>
        <w:ind w:left="567" w:hanging="567"/>
      </w:pPr>
      <w:r>
        <w:t>Akar</w:t>
      </w:r>
    </w:p>
    <w:p w:rsidR="00EB5522" w:rsidRDefault="00EB5522" w:rsidP="00EB5522">
      <w:pPr>
        <w:pStyle w:val="isi"/>
        <w:spacing w:after="0" w:line="360" w:lineRule="auto"/>
      </w:pPr>
      <w:r>
        <w:t xml:space="preserve">Akar sering kali dianggap oleh sebagian orang sebagai limbah. Padahal akar pada jenis tanaman tertentu memiliki jenis kandungan yang bermanfaat apabila di kaji lebih dalam, salah satunya adalah akar dari tanaman kelapa. Sebagian besar orang akan merasa asing atau bahkan tidak mengetahui fungsi dari akar tanaman ini. Beberapa masyarakat di wilayah pedesaan, sering memanfaatkan bagian tumbuhan ini sebagai bahan dasar pembuatan obat tradisional untuk mengatasi diare. Masyarakat di Negara Papaua New Guinea juga telah melakukan pengolahan akar dari pohon kelapa menjadi teh yang bermanfaat sebagai obat diare dan sakit perut. Bahkan </w:t>
      </w:r>
      <w:r>
        <w:lastRenderedPageBreak/>
        <w:t xml:space="preserve">sebagian masyarakat telah memanfaatkan bagian tanaman ini sebagai bahan dasar pembuatan pewarna alami. </w:t>
      </w:r>
    </w:p>
    <w:p w:rsidR="00EB5522" w:rsidRDefault="00EB5522" w:rsidP="00EB5522">
      <w:pPr>
        <w:pStyle w:val="isi"/>
        <w:numPr>
          <w:ilvl w:val="0"/>
          <w:numId w:val="6"/>
        </w:numPr>
        <w:spacing w:after="0" w:line="360" w:lineRule="auto"/>
        <w:ind w:left="567" w:hanging="567"/>
      </w:pPr>
      <w:r>
        <w:t>Batang</w:t>
      </w:r>
    </w:p>
    <w:p w:rsidR="00EB5522" w:rsidRDefault="00EB5522" w:rsidP="00EB5522">
      <w:pPr>
        <w:pStyle w:val="isi"/>
        <w:spacing w:after="0" w:line="360" w:lineRule="auto"/>
      </w:pPr>
      <w:r>
        <w:t xml:space="preserve">Batang tanaman kelapa memiliki kandungan lignoselulosa tinggi sebagaimana batang tanaman </w:t>
      </w:r>
      <w:r>
        <w:rPr>
          <w:i/>
        </w:rPr>
        <w:t xml:space="preserve">softwood </w:t>
      </w:r>
      <w:r>
        <w:t xml:space="preserve">lain, sehingga dapat dimanfaatkan menjadi produk </w:t>
      </w:r>
      <w:r w:rsidRPr="00203E89">
        <w:rPr>
          <w:i/>
        </w:rPr>
        <w:t>furniture.</w:t>
      </w:r>
      <w:r>
        <w:t xml:space="preserve"> Akan tetapi, pemanfaatan batang kelapa menjadi pengganti kayu masih terbatas. Hal tersebut dikarenakan, batang kayu dianggap memiliki kandungan serat yang lebih tinggi sehingga memungkinkan batang tanaman kelapa bersifat lebih mudah lapuk dan cenderung tidak awet</w:t>
      </w:r>
      <w:r w:rsidRPr="005235A5">
        <w:t xml:space="preserve">. Padahal dengan </w:t>
      </w:r>
      <w:r>
        <w:t>pengolahan yang benar, batang kelapa memiliki potensi untuk dijadikan sebagai bahan substitusi kayu, bahkan tidak kalah saing.</w:t>
      </w:r>
    </w:p>
    <w:p w:rsidR="00EB5522" w:rsidRDefault="00EB5522" w:rsidP="00EB5522">
      <w:pPr>
        <w:pStyle w:val="isi"/>
        <w:spacing w:after="0" w:line="360" w:lineRule="auto"/>
      </w:pPr>
      <w:r>
        <w:t xml:space="preserve">Batang pada tanaman kelapa memiliki sifat yang bervariasi. Hal tersebut bergantung pada bagian-bagian batang. Pangkal batang tanaman kelapa cenderung lebih kuat dan lebih awet apabila dibandingkan dengan bagian dalam dan ujung batang. Beberapa penelitian mengindikasikan bahwa kekuatan dari batang tanaman kelapa bagian pangkal batang sejajar dengan kekuatan kayu balau, kempas, dan sonokeling. Oleh karena itu, batang kelapa cukup potensial untuk dimanfaatkan sebagai subtitusi kayu untuk dijadikan </w:t>
      </w:r>
      <w:r w:rsidRPr="001F7E5A">
        <w:rPr>
          <w:i/>
        </w:rPr>
        <w:t>furniture</w:t>
      </w:r>
      <w:r>
        <w:t xml:space="preserve">, bahan bangunan, dan barang kerajinan. Kayu dari tanaman kelapa juga diketahui tahan terhadap serangan  </w:t>
      </w:r>
      <w:r>
        <w:lastRenderedPageBreak/>
        <w:t>hama penggerek kayu. Bahkan beberapa penelitian, batang dari tanaman kelapa juga dapat dimanfaatkan sebagai sumber bioenergi untuk pembuatan briket maupun bio-etanol.</w:t>
      </w:r>
    </w:p>
    <w:p w:rsidR="00EB5522" w:rsidRDefault="00EB5522" w:rsidP="00EB5522">
      <w:pPr>
        <w:pStyle w:val="isi"/>
        <w:numPr>
          <w:ilvl w:val="0"/>
          <w:numId w:val="6"/>
        </w:numPr>
        <w:spacing w:after="0" w:line="360" w:lineRule="auto"/>
        <w:ind w:left="567" w:hanging="567"/>
      </w:pPr>
      <w:r>
        <w:t>Daun</w:t>
      </w:r>
    </w:p>
    <w:p w:rsidR="00EB5522" w:rsidRDefault="00EB5522" w:rsidP="00EB5522">
      <w:pPr>
        <w:pStyle w:val="isi"/>
        <w:spacing w:line="360" w:lineRule="auto"/>
      </w:pPr>
      <w:r>
        <w:t xml:space="preserve">Secara tradisional, daun kelapa biasanya dimanfaatkan oleh sebagian besar masyarakat sebagai pelengkap upacara adat. Dalam tradisi kebudayaan masyarakat Jawa, daun kelapa selalu ada di setiap pesta pernikahan atau lebih dikenal dengan istilah “janur kuning”. Daun kelapa juga sering kali di gunakan sebagai bungkus makanan baik “ketupat” dan “lepet” ketika akan menyambut datangnya bulan ramadhan dan saat hari raya kupatan. Banyaknya permintaan masyarakat akan ke dua produk ini, menjadikan keduanya sebagai salah satu produk komersil dan sebagai usaha dalam menghasilkan keuntungan finansial. </w:t>
      </w:r>
    </w:p>
    <w:p w:rsidR="00EB5522" w:rsidRDefault="00EB5522" w:rsidP="00EB5522">
      <w:pPr>
        <w:pStyle w:val="isi"/>
        <w:spacing w:after="0" w:line="360" w:lineRule="auto"/>
        <w:ind w:firstLine="0"/>
        <w:jc w:val="center"/>
        <w:rPr>
          <w:noProof/>
          <w:lang w:val="id-ID" w:eastAsia="en-US"/>
        </w:rPr>
      </w:pPr>
      <w:r>
        <w:rPr>
          <w:noProof/>
          <w:lang w:eastAsia="en-US"/>
        </w:rPr>
        <mc:AlternateContent>
          <mc:Choice Requires="wpg">
            <w:drawing>
              <wp:inline distT="0" distB="0" distL="0" distR="0">
                <wp:extent cx="3742055" cy="1551940"/>
                <wp:effectExtent l="0" t="0" r="1270" b="63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2055" cy="1551940"/>
                          <a:chOff x="0" y="0"/>
                          <a:chExt cx="3604437" cy="1339702"/>
                        </a:xfrm>
                      </wpg:grpSpPr>
                      <pic:pic xmlns:pic="http://schemas.openxmlformats.org/drawingml/2006/picture">
                        <pic:nvPicPr>
                          <pic:cNvPr id="102" name="Picture 17" descr="Hasil gambar untuk sapu lidi"/>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594344" y="0"/>
                            <a:ext cx="1010093" cy="1339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8" descr="Gambar terkait"/>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158949" y="0"/>
                            <a:ext cx="1392865" cy="1339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9" descr="https://scontent-lht6-1.cdninstagram.com/vp/6285b72d221f1ba28fd438b114d624a7/5DAAF149/t51.2885-15/e35/44646969_199026857654366_605778359990872115_n.jpg?_nc_ht=scontent-lht6-1.cdninstagram.com&amp;ig_cache_key=MTkxMDI5Nzk0Nzc5NTg2Mjk2NQ%3D%3D.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7051" cy="1339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01" o:spid="_x0000_s1026" style="width:294.65pt;height:122.2pt;mso-position-horizontal-relative:char;mso-position-vertical-relative:line" coordsize="36044,13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CsMm09sUAAALFAAAAVAAAAZHJzL21lZGlhL2ltYWdlMy5qcGVn/9j/4AAQSkZJRgABAQEA&#10;yADIAAD/2wBDAAoHBwkHBgoJCAkLCwoMDxkQDw4ODx4WFxIZJCAmJSMgIyIoLTkwKCo2KyIjMkQy&#10;Njs9QEBAJjBGS0U+Sjk/QD3/2wBDAQsLCw8NDx0QEB09KSMpPT09PT09PT09PT09PT09PT09PT09&#10;PT09PT09PT09PT09PT09PT09PT09PT09PT09PT3/wAARCAFTA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Hasil gambar untuk sapu lidi" style="position:absolute;left:25943;width:10101;height:13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1sDAAAAA3AAAAA8AAABkcnMvZG93bnJldi54bWxET01rAjEQvRf8D2GE3mqiFClboxRB8VTQ&#10;KngcNuNm280kJlG3/94Ihd7m8T5ntuhdJ64UU+tZw3ikQBDX3rTcaNh/rV7eQKSMbLDzTBp+KcFi&#10;PniaYWX8jbd03eVGlBBOFWqwOYdKylRbcphGPhAX7uSjw1xgbKSJeCvhrpMTpabSYculwWKgpaX6&#10;Z3dxGj5jk8OhtUt7PIb1qwrqfPrea/087D/eQWTq87/4z70xZb6awOOZcoGc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7WwMAAAADcAAAADwAAAAAAAAAAAAAAAACfAgAA&#10;ZHJzL2Rvd25yZXYueG1sUEsFBgAAAAAEAAQA9wAAAIwDAAAAAA==&#10;">
                  <v:imagedata r:id="rId32" o:title="Hasil gambar untuk sapu lidi"/>
                  <v:path arrowok="t"/>
                </v:shape>
                <v:shape id="Picture 18" o:spid="_x0000_s1028" type="#_x0000_t75" alt="Gambar terkait" style="position:absolute;left:11589;width:13929;height:13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i+zCAAAA3AAAAA8AAABkcnMvZG93bnJldi54bWxET0uLwjAQvgv+hzCCF9F0FUSqUUTwcRK2&#10;LoK3oRnbajPpNlGrv34jCHubj+85s0VjSnGn2hWWFXwNIhDEqdUFZwp+Duv+BITzyBpLy6TgSQ4W&#10;83ZrhrG2D/6me+IzEULYxagg976KpXRpTgbdwFbEgTvb2qAPsM6krvERwk0ph1E0lgYLDg05VrTK&#10;Kb0mN6PgJsfrw+u4/+1VOrmUCW22+jRUqttpllMQnhr/L/64dzrMj0bwfiZc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7ovswgAAANwAAAAPAAAAAAAAAAAAAAAAAJ8C&#10;AABkcnMvZG93bnJldi54bWxQSwUGAAAAAAQABAD3AAAAjgMAAAAA&#10;">
                  <v:imagedata r:id="rId33" o:title="Gambar terkait"/>
                  <v:path arrowok="t"/>
                </v:shape>
                <v:shape id="Picture 19" o:spid="_x0000_s1029" type="#_x0000_t75" alt="https://scontent-lht6-1.cdninstagram.com/vp/6285b72d221f1ba28fd438b114d624a7/5DAAF149/t51.2885-15/e35/44646969_199026857654366_605778359990872115_n.jpg?_nc_ht=scontent-lht6-1.cdninstagram.com&amp;ig_cache_key=MTkxMDI5Nzk0Nzc5NTg2Mjk2NQ%3D%3D.2" style="position:absolute;width:11270;height:13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6iBPCAAAA3AAAAA8AAABkcnMvZG93bnJldi54bWxET01rAjEQvQv+hzCF3mq2UtqyGqWIgjfp&#10;bks9DptxN3YziZuoq7/eFAre5vE+ZzrvbStO1AXjWMHzKANBXDltuFbwVa6e3kGEiKyxdUwKLhRg&#10;PhsOpphrd+ZPOhWxFimEQ44Kmhh9LmWoGrIYRs4TJ27nOosxwa6WusNzCretHGfZq7RoODU06GnR&#10;UPVbHK2Cb/55M5ursbhYHkK5jHK791Kpx4f+YwIiUh/v4n/3Wqf52Qv8PZMukL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ogTwgAAANwAAAAPAAAAAAAAAAAAAAAAAJ8C&#10;AABkcnMvZG93bnJldi54bWxQSwUGAAAAAAQABAD3AAAAjgMAAAAA&#10;">
                  <v:imagedata r:id="rId34" o:title="44646969_199026857654366_605778359990872115_n.jpg?_nc_ht=scontent-lht6-1.cdninstagram.com&amp;ig_cache_key=MTkxMDI5Nzk0Nzc5NTg2Mjk2NQ%3D%3D"/>
                  <v:path arrowok="t"/>
                </v:shape>
                <w10:anchorlock/>
              </v:group>
            </w:pict>
          </mc:Fallback>
        </mc:AlternateContent>
      </w:r>
    </w:p>
    <w:p w:rsidR="00EB5522" w:rsidRPr="004231E4"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Anonymous, 2019</w:t>
      </w:r>
    </w:p>
    <w:p w:rsidR="00EB5522" w:rsidRDefault="00EB5522" w:rsidP="00EB5522">
      <w:pPr>
        <w:pStyle w:val="GAMBAR"/>
        <w:tabs>
          <w:tab w:val="left" w:pos="1134"/>
        </w:tabs>
        <w:spacing w:before="0"/>
        <w:ind w:left="1134" w:hanging="1134"/>
        <w:jc w:val="center"/>
      </w:pPr>
      <w:bookmarkStart w:id="45" w:name="_Toc76727309"/>
      <w:r>
        <w:rPr>
          <w:noProof/>
          <w:lang w:eastAsia="en-US"/>
        </w:rPr>
        <w:t xml:space="preserve">Gambar </w:t>
      </w:r>
      <w:r>
        <w:rPr>
          <w:noProof/>
          <w:lang w:val="en-US" w:eastAsia="en-US"/>
        </w:rPr>
        <w:t>2.2</w:t>
      </w:r>
      <w:r>
        <w:rPr>
          <w:noProof/>
          <w:lang w:eastAsia="en-US"/>
        </w:rPr>
        <w:tab/>
      </w:r>
      <w:r w:rsidRPr="004231E4">
        <w:rPr>
          <w:noProof/>
          <w:lang w:eastAsia="en-US"/>
        </w:rPr>
        <w:t>Berbagai macam olahan daun kelapa komersil</w:t>
      </w:r>
      <w:bookmarkEnd w:id="45"/>
    </w:p>
    <w:p w:rsidR="00EB5522" w:rsidRDefault="00EB5522" w:rsidP="00EB5522">
      <w:pPr>
        <w:pStyle w:val="ListParagraph"/>
        <w:tabs>
          <w:tab w:val="left" w:pos="567"/>
        </w:tabs>
        <w:spacing w:after="0" w:line="360" w:lineRule="auto"/>
        <w:ind w:left="0"/>
        <w:jc w:val="both"/>
        <w:rPr>
          <w:rFonts w:ascii="Cambria" w:hAnsi="Cambria"/>
        </w:rPr>
      </w:pPr>
      <w:r w:rsidRPr="00FC7455">
        <w:rPr>
          <w:rFonts w:ascii="Cambria" w:hAnsi="Cambria"/>
        </w:rPr>
        <w:lastRenderedPageBreak/>
        <w:tab/>
        <w:t>Dalam proses pembuatan keduanya, tentunya akan menghasilkan produk sampingan yaitu lidi. Lidi ini pun dapat disulap menjadi sapu lidi. Bahkan saat ini, para pelaku usaha telah melakukan inovasi pada produk sapu lidi yang dihasilkan, yaitu dengan menambahkan gagang sapu panjang, sehingga lebih memudahkan para pengguna dalam menggunakan produk ini. Selain sapu, di tangan perajin yang kreatif lidi ini disulap menjadi berbagai kerajinan yang indah seperti taplak atau placemat.</w:t>
      </w:r>
    </w:p>
    <w:p w:rsidR="00EB5522" w:rsidRPr="00FC7455" w:rsidRDefault="00EB5522" w:rsidP="00EB5522">
      <w:pPr>
        <w:pStyle w:val="ListParagraph"/>
        <w:tabs>
          <w:tab w:val="left" w:pos="567"/>
        </w:tabs>
        <w:spacing w:after="0" w:line="360" w:lineRule="auto"/>
        <w:ind w:left="0"/>
        <w:jc w:val="both"/>
        <w:rPr>
          <w:rFonts w:ascii="Cambria" w:hAnsi="Cambria"/>
        </w:rPr>
      </w:pPr>
      <w:r w:rsidRPr="00EE370B">
        <w:rPr>
          <w:rFonts w:ascii="Cambria" w:hAnsi="Cambria"/>
        </w:rPr>
        <w:tab/>
        <w:t xml:space="preserve">Inovasi pembuatan sedotan dari bahan organik juga menjadi alternatif solusi bagi permasalahan plastik. penggunaan plastik terutama pada penggunaan sedotan menjadi isu global karena. Inovasi pembuatan sedotan dari daun kelapa sedang dikembangkan oleh beberapa peneliti. James </w:t>
      </w:r>
      <w:r w:rsidRPr="00EE370B">
        <w:rPr>
          <w:rFonts w:ascii="Cambria" w:hAnsi="Cambria"/>
          <w:i/>
        </w:rPr>
        <w:t xml:space="preserve">et al. </w:t>
      </w:r>
      <w:r w:rsidRPr="00EE370B">
        <w:rPr>
          <w:rFonts w:ascii="Cambria" w:hAnsi="Cambria"/>
        </w:rPr>
        <w:t>(2019) menjelaskan bahwa sedotan plastik tidak berbahaya untuk digunakan pada minuman panas maupun dingin, bahkan memiliki keuntungan dikarenakan tingginya kandungan fenol pada daun kelapa.</w:t>
      </w:r>
    </w:p>
    <w:p w:rsidR="00EB5522" w:rsidRPr="00E047D3" w:rsidRDefault="00EB5522" w:rsidP="00EB5522">
      <w:pPr>
        <w:pStyle w:val="ListParagraph"/>
        <w:numPr>
          <w:ilvl w:val="0"/>
          <w:numId w:val="5"/>
        </w:numPr>
        <w:tabs>
          <w:tab w:val="left" w:pos="567"/>
        </w:tabs>
        <w:spacing w:after="0" w:line="360" w:lineRule="auto"/>
        <w:ind w:left="567" w:hanging="567"/>
        <w:jc w:val="both"/>
        <w:rPr>
          <w:rFonts w:ascii="Georgia" w:hAnsi="Georgia"/>
        </w:rPr>
      </w:pPr>
      <w:r>
        <w:rPr>
          <w:rFonts w:ascii="Georgia" w:hAnsi="Georgia"/>
          <w:lang w:val="en-US"/>
        </w:rPr>
        <w:t>Buah</w:t>
      </w:r>
    </w:p>
    <w:p w:rsidR="00EB5522" w:rsidRDefault="00EB5522" w:rsidP="00EB5522">
      <w:pPr>
        <w:pStyle w:val="isi"/>
        <w:spacing w:after="0" w:line="360" w:lineRule="auto"/>
      </w:pPr>
      <w:r>
        <w:t xml:space="preserve">Dari bagian kelapa yang lain, manfaat buah kelapa lebih familiar dan sudah banyak diolah oleh masyarakat luas. Buah kelapa sendiri terdapat beberapa bagian yang dapat dimanfaatkan menjadi produk komersil, yaitu air kelapa, daging kelapa, sabut buah kelapa, dan tempurung buah kelapa. Bagian ini tentunya memiliki khasiat dan manfaat </w:t>
      </w:r>
      <w:r>
        <w:lastRenderedPageBreak/>
        <w:t>masing-masing. Daging dan air dari buah kelapa lebih banyak dimanfaatkan untuk kesehatan, sedangkan bagian tempurung dan sabut buah kelapa banyak dimanfaatkan ke arah produk kerajinan.</w:t>
      </w:r>
    </w:p>
    <w:p w:rsidR="00EB5522" w:rsidRDefault="00EB5522" w:rsidP="00EB5522">
      <w:pPr>
        <w:pStyle w:val="isi"/>
        <w:spacing w:line="360" w:lineRule="auto"/>
      </w:pPr>
      <w:r>
        <w:t>Masyarakat lebih banyak memanfaatkan daging kelapa sebagai produk santan</w:t>
      </w:r>
      <w:r>
        <w:fldChar w:fldCharType="begin"/>
      </w:r>
      <w:r>
        <w:instrText xml:space="preserve"> XE "</w:instrText>
      </w:r>
      <w:r w:rsidRPr="00180C08">
        <w:instrText>santan</w:instrText>
      </w:r>
      <w:r>
        <w:instrText xml:space="preserve">" </w:instrText>
      </w:r>
      <w:r>
        <w:fldChar w:fldCharType="end"/>
      </w:r>
      <w:r>
        <w:t>, kopra, atau minyak</w:t>
      </w:r>
      <w:r>
        <w:fldChar w:fldCharType="begin"/>
      </w:r>
      <w:r>
        <w:instrText xml:space="preserve"> XE "</w:instrText>
      </w:r>
      <w:r w:rsidRPr="00180C08">
        <w:instrText>minyak</w:instrText>
      </w:r>
      <w:r>
        <w:instrText xml:space="preserve">" </w:instrText>
      </w:r>
      <w:r>
        <w:fldChar w:fldCharType="end"/>
      </w:r>
      <w:r>
        <w:t xml:space="preserve"> kelapa. Proses pengolahan pun dilakukan secara tradisonal. Disisi lain, ini menjadi peluang bisnis bagi sebagian orang. Terbukti beberapa UMKM bahkan industri telah mengembangkan produk dari buah kelapa ini dengan tampilan baru, dan lebih praktis dalam pemanfaatanya (</w:t>
      </w:r>
      <w:r w:rsidRPr="00932BD9">
        <w:rPr>
          <w:b/>
        </w:rPr>
        <w:t>Gambar 2.3</w:t>
      </w:r>
      <w:r>
        <w:t>). Seperti yang kita ketahui bahwa dipasaran telah banyak dijual santan dalam kemasan, santan instan, tepung kelapa, dan minyak kelapa.</w:t>
      </w:r>
    </w:p>
    <w:p w:rsidR="00EB5522" w:rsidRDefault="00EB5522" w:rsidP="00EB5522">
      <w:pPr>
        <w:pStyle w:val="isi"/>
        <w:spacing w:line="360" w:lineRule="auto"/>
        <w:ind w:firstLine="0"/>
        <w:jc w:val="center"/>
        <w:rPr>
          <w:noProof/>
          <w:lang w:val="id-ID" w:eastAsia="en-US"/>
        </w:rPr>
      </w:pPr>
      <w:r>
        <w:rPr>
          <w:noProof/>
          <w:lang w:eastAsia="en-US"/>
        </w:rPr>
        <mc:AlternateContent>
          <mc:Choice Requires="wpg">
            <w:drawing>
              <wp:inline distT="0" distB="0" distL="0" distR="0">
                <wp:extent cx="3731895" cy="1392555"/>
                <wp:effectExtent l="0" t="0" r="1905"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1895" cy="1392555"/>
                          <a:chOff x="0" y="0"/>
                          <a:chExt cx="3838354" cy="1477926"/>
                        </a:xfrm>
                      </wpg:grpSpPr>
                      <pic:pic xmlns:pic="http://schemas.openxmlformats.org/drawingml/2006/picture">
                        <pic:nvPicPr>
                          <pic:cNvPr id="98" name="Picture 2" descr="Gambar terkait"/>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8316" cy="1467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4" descr="https://healthycornersby.com/wp-content/uploads/2019/02/Premium-Healthy-Cooking-Coconut-Oil-Minyak-Goreng-Kelapa-1-L-Nucifera.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307805" y="0"/>
                            <a:ext cx="1392865" cy="139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5" descr="Hasil gambar untuk tepung kelapa"/>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902688" y="0"/>
                            <a:ext cx="935666" cy="147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7" o:spid="_x0000_s1026" style="width:293.85pt;height:109.65pt;mso-position-horizontal-relative:char;mso-position-vertical-relative:line" coordsize="38383,14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MBHA+qZJAAAmSQA&#10;ABUAAABkcnMvbWVkaWEvaW1hZ2UzLmpwZWf/2P/gABBKRklGAAEBAQDIAMgAAP/bAEMACgcHCQcG&#10;CgkICQsLCgwPGRAPDg4PHhYXEhkkICYlIyAjIigtOTAoKjYrIiMyRDI2Oz1AQEAmMEZLRT5KOT9A&#10;Pf/bAEMBCwsLDw0PHRAQHT0pIyk9PT09PT09PT09PT09PT09PT09PT09PT09PT09PT09PT09PT09&#10;PT09PT09PT09PT09Pf/AABEIATEA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">
                <v:shape id="Picture 2" o:spid="_x0000_s1027" type="#_x0000_t75" alt="Gambar terkait" style="position:absolute;width:11483;height:14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XnW6+AAAA2wAAAA8AAABkcnMvZG93bnJldi54bWxET8uKwjAU3QvzD+EOuJExnSriVKOI4ODW&#10;xwdcmmtabG5KkqmtXz9ZCC4P573e9rYRHflQO1bwPc1AEJdO12wUXC+HryWIEJE1No5JwUABtpuP&#10;0RoL7R58ou4cjUghHApUUMXYFlKGsiKLYepa4sTdnLcYE/RGao+PFG4bmWfZQlqsOTVU2NK+ovJ+&#10;/rMKFodZng9mh8Nzbybz7ubtr/dKjT/73QpEpD6+xS/3USv4SWPTl/QD5O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HXnW6+AAAA2wAAAA8AAAAAAAAAAAAAAAAAnwIAAGRy&#10;cy9kb3ducmV2LnhtbFBLBQYAAAAABAAEAPcAAACKAwAAAAA=&#10;">
                  <v:imagedata r:id="rId38" o:title="Gambar terkait"/>
                  <v:path arrowok="t"/>
                </v:shape>
                <v:shape id="Picture 4" o:spid="_x0000_s1028" type="#_x0000_t75" alt="https://healthycornersby.com/wp-content/uploads/2019/02/Premium-Healthy-Cooking-Coconut-Oil-Minyak-Goreng-Kelapa-1-L-Nucifera.jpg" style="position:absolute;left:13078;width:13928;height:13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GUPFAAAA2wAAAA8AAABkcnMvZG93bnJldi54bWxEj1trAjEUhN8L/Q/hCH2rWQWLrkaRgpf6&#10;Um8Ivh02x93VzcmSpLr21zcFwcdhZr5hRpPGVOJKzpeWFXTaCQjizOqScwX73ey9D8IHZI2VZVJw&#10;Jw+T8evLCFNtb7yh6zbkIkLYp6igCKFOpfRZQQZ929bE0TtZZzBE6XKpHd4i3FSymyQf0mDJcaHA&#10;mj4Lyi7bH6Pgsq6X3wu9+kXZ+zLV8Xxw89lBqbdWMx2CCNSEZ/jRXmoFgwH8f4k/QI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3xlDxQAAANsAAAAPAAAAAAAAAAAAAAAA&#10;AJ8CAABkcnMvZG93bnJldi54bWxQSwUGAAAAAAQABAD3AAAAkQMAAAAA&#10;">
                  <v:imagedata r:id="rId39" o:title="Premium-Healthy-Cooking-Coconut-Oil-Minyak-Goreng-Kelapa-1-L-Nucifera"/>
                  <v:path arrowok="t"/>
                </v:shape>
                <v:shape id="Picture 5" o:spid="_x0000_s1029" type="#_x0000_t75" alt="Hasil gambar untuk tepung kelapa" style="position:absolute;left:29026;width:9357;height:1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bLDDAAAA3AAAAA8AAABkcnMvZG93bnJldi54bWxEj0FrwzAMhe+D/QejQi9ltVvWMtK6JQw2&#10;dtil3X6AiNUkNJaD7TXev68Og90k3tN7n/bH4gd1o5j6wBZWSwOKuAmu59bC99fb0wuolJEdDoHJ&#10;wi8lOB4eH/ZYuTDxiW7n3CoJ4VShhS7nsdI6NR15TMswEot2CdFjljW22kWcJNwPem3MVnvsWRo6&#10;HOm1o+Z6/vEWJv/MmxRrXtflvf0s2wWuzMLa+azUO1CZSv43/11/OME3gi/PyAT6c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1ssMMAAADcAAAADwAAAAAAAAAAAAAAAACf&#10;AgAAZHJzL2Rvd25yZXYueG1sUEsFBgAAAAAEAAQA9wAAAI8DAAAAAA==&#10;">
                  <v:imagedata r:id="rId40" o:title="Hasil gambar untuk tepung kelapa"/>
                  <v:path arrowok="t"/>
                </v:shape>
                <w10:anchorlock/>
              </v:group>
            </w:pict>
          </mc:Fallback>
        </mc:AlternateContent>
      </w:r>
    </w:p>
    <w:p w:rsidR="00EB5522" w:rsidRPr="004231E4"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Anonymous, 2019</w:t>
      </w:r>
    </w:p>
    <w:p w:rsidR="00EB5522" w:rsidRDefault="00EB5522" w:rsidP="00EB5522">
      <w:pPr>
        <w:pStyle w:val="GAMBAR"/>
        <w:spacing w:before="0"/>
        <w:jc w:val="center"/>
        <w:rPr>
          <w:rFonts w:ascii="Georgia" w:hAnsi="Georgia"/>
        </w:rPr>
      </w:pPr>
      <w:bookmarkStart w:id="46" w:name="_Toc76727310"/>
      <w:r>
        <w:rPr>
          <w:noProof/>
          <w:lang w:eastAsia="en-US"/>
        </w:rPr>
        <w:t xml:space="preserve">Gambar </w:t>
      </w:r>
      <w:r>
        <w:rPr>
          <w:noProof/>
          <w:lang w:val="en-US" w:eastAsia="en-US"/>
        </w:rPr>
        <w:t xml:space="preserve">2.3 </w:t>
      </w:r>
      <w:r w:rsidRPr="00344594">
        <w:rPr>
          <w:noProof/>
          <w:lang w:eastAsia="en-US"/>
        </w:rPr>
        <w:t>Berbagai macam olahan buah kelapa komersil (Santan instan, minyak</w:t>
      </w:r>
      <w:r>
        <w:rPr>
          <w:noProof/>
          <w:lang w:eastAsia="en-US"/>
        </w:rPr>
        <w:fldChar w:fldCharType="begin"/>
      </w:r>
      <w:r>
        <w:instrText xml:space="preserve"> XE "</w:instrText>
      </w:r>
      <w:r w:rsidRPr="00180C08">
        <w:instrText>minyak</w:instrText>
      </w:r>
      <w:r>
        <w:instrText xml:space="preserve">" </w:instrText>
      </w:r>
      <w:r>
        <w:rPr>
          <w:noProof/>
          <w:lang w:eastAsia="en-US"/>
        </w:rPr>
        <w:fldChar w:fldCharType="end"/>
      </w:r>
      <w:r w:rsidRPr="00344594">
        <w:rPr>
          <w:noProof/>
          <w:lang w:eastAsia="en-US"/>
        </w:rPr>
        <w:t xml:space="preserve"> kelapa, dan santan</w:t>
      </w:r>
      <w:r>
        <w:rPr>
          <w:noProof/>
          <w:lang w:eastAsia="en-US"/>
        </w:rPr>
        <w:fldChar w:fldCharType="begin"/>
      </w:r>
      <w:r>
        <w:instrText xml:space="preserve"> XE "</w:instrText>
      </w:r>
      <w:r w:rsidRPr="00180C08">
        <w:instrText>santan</w:instrText>
      </w:r>
      <w:r>
        <w:instrText xml:space="preserve">" </w:instrText>
      </w:r>
      <w:r>
        <w:rPr>
          <w:noProof/>
          <w:lang w:eastAsia="en-US"/>
        </w:rPr>
        <w:fldChar w:fldCharType="end"/>
      </w:r>
      <w:r w:rsidRPr="00344594">
        <w:rPr>
          <w:noProof/>
          <w:lang w:eastAsia="en-US"/>
        </w:rPr>
        <w:t>)</w:t>
      </w:r>
      <w:bookmarkEnd w:id="46"/>
    </w:p>
    <w:p w:rsidR="00EB5522" w:rsidRDefault="00EB5522" w:rsidP="00EB5522">
      <w:pPr>
        <w:pStyle w:val="isi"/>
        <w:spacing w:line="360" w:lineRule="auto"/>
      </w:pPr>
      <w:r>
        <w:t xml:space="preserve">Tidak kalah dengan daging buah kelapa, air kelapa juga banyak dimanfaatkan masyarakat luas sebagai minuman </w:t>
      </w:r>
      <w:r>
        <w:lastRenderedPageBreak/>
        <w:t>kesehatan. Sukrosa, fruktosa, dan glukosa merupakan salah satu kandungan yang terdapat pada air kelapa. Namun ada juga air kelapa yang kaya akan asam amino, fosfor, besi, vitamin A, B1, dan C. Air kelapa sebagian besar dimanfaatkan oleh masyrakat luas sebagai minuman ion untuk mengurangi kegerahan dan aman bagi penderita diabetes. Bukan hanya itu saja, air kelapa juga mampu untuk menetralisir atau mengurai sifat racun. Nata de coco</w:t>
      </w:r>
      <w:r>
        <w:fldChar w:fldCharType="begin"/>
      </w:r>
      <w:r>
        <w:instrText xml:space="preserve"> XE "</w:instrText>
      </w:r>
      <w:r w:rsidRPr="00180C08">
        <w:instrText>nata de coco</w:instrText>
      </w:r>
      <w:r>
        <w:instrText xml:space="preserve">" </w:instrText>
      </w:r>
      <w:r>
        <w:fldChar w:fldCharType="end"/>
      </w:r>
      <w:r>
        <w:t xml:space="preserve">, vinegar, dan minuman isotonik merupakan salah satu contoh produk hasil oalahan air kelapa. Seiring perkembangan teknologi, baik daging dan air dari buah kelapa dimanfaatkan sebagai produk industri </w:t>
      </w:r>
      <w:r w:rsidRPr="00344594">
        <w:t>yang</w:t>
      </w:r>
      <w:r>
        <w:t xml:space="preserve"> memiliki nilai tambah lebih.</w:t>
      </w:r>
    </w:p>
    <w:p w:rsidR="00EB5522" w:rsidRDefault="00EB5522" w:rsidP="00EB5522">
      <w:pPr>
        <w:pStyle w:val="isi"/>
        <w:spacing w:after="0" w:line="360" w:lineRule="auto"/>
        <w:ind w:firstLine="0"/>
        <w:jc w:val="center"/>
        <w:rPr>
          <w:noProof/>
          <w:lang w:val="id-ID" w:eastAsia="en-US"/>
        </w:rPr>
      </w:pPr>
      <w:r>
        <w:rPr>
          <w:noProof/>
          <w:lang w:eastAsia="en-US"/>
        </w:rPr>
        <mc:AlternateContent>
          <mc:Choice Requires="wpg">
            <w:drawing>
              <wp:inline distT="0" distB="0" distL="0" distR="0">
                <wp:extent cx="2849245" cy="1456055"/>
                <wp:effectExtent l="0" t="0" r="0" b="127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245" cy="1456055"/>
                          <a:chOff x="0" y="0"/>
                          <a:chExt cx="2690037" cy="1254642"/>
                        </a:xfrm>
                      </wpg:grpSpPr>
                      <pic:pic xmlns:pic="http://schemas.openxmlformats.org/drawingml/2006/picture">
                        <pic:nvPicPr>
                          <pic:cNvPr id="94" name="Picture 6" descr="Hasil gambar untuk nata de coco"/>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48856"/>
                            <a:ext cx="1084521" cy="1084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 descr="Hasil gambar untuk minuman isotonik air kelapa"/>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126511" y="0"/>
                            <a:ext cx="563526" cy="124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 descr="Hasil gambar untuk vinegar kelapa"/>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360967" y="0"/>
                            <a:ext cx="467833" cy="1254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93" o:spid="_x0000_s1026" style="width:224.35pt;height:114.65pt;mso-position-horizontal-relative:char;mso-position-vertical-relative:line" coordsize="26900,12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CRA2CD7FQAA&#10;+xUAABUAAABkcnMvbWVkaWEvaW1hZ2UzLmpwZWf/2P/gABBKRklGAAEBAQFeAV4AAP/bAEMACgcH&#10;CQcGCgkICQsLCgwPGRAPDg4PHhYXEhkkICYlIyAjIigtOTAoKjYrIiMyRDI2Oz1AQEAmMEZLRT5K&#10;OT9APf/bAEMBCwsLDw0PHRAQHT0pIyk9PT09PT09PT09PT09PT09PT09PT09PT09PT09PT09PT09&#10;PT09PT09PT09PT09PT09Pf/AABEIARoA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">
                <v:shape id="Picture 6" o:spid="_x0000_s1027" type="#_x0000_t75" alt="Hasil gambar untuk nata de coco" style="position:absolute;top:1488;width:10845;height:10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ykyrGAAAA2wAAAA8AAABkcnMvZG93bnJldi54bWxEj09rwkAUxO8Fv8PyhN6ajVZE06zinwot&#10;eNGanl+zr0k0+zZktxr99N2C0OMw85th0nlnanGm1lWWFQyiGARxbnXFhYLDx+ZpAsJ5ZI21ZVJw&#10;JQfzWe8hxUTbC+/ovPeFCCXsElRQet8kUrq8JIMusg1x8L5ta9AH2RZSt3gJ5aaWwzgeS4MVh4US&#10;G1qVlJ/2P0bB9LYeTp8xk+/N6XDcLr+yz9HrRqnHfrd4AeGp8//hO/2mAzeCvy/hB8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XKTKsYAAADbAAAADwAAAAAAAAAAAAAA&#10;AACfAgAAZHJzL2Rvd25yZXYueG1sUEsFBgAAAAAEAAQA9wAAAJIDAAAAAA==&#10;">
                  <v:imagedata r:id="rId44" o:title="Hasil gambar untuk nata de coco"/>
                  <v:path arrowok="t"/>
                </v:shape>
                <v:shape id="Picture 8" o:spid="_x0000_s1028" type="#_x0000_t75" alt="Hasil gambar untuk minuman isotonik air kelapa" style="position:absolute;left:21265;width:5635;height:1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Fy6vFAAAA2wAAAA8AAABkcnMvZG93bnJldi54bWxEj0FrAjEUhO8F/0N4greaVdC1W6OIUKg9&#10;tGp78fbYPDeLm5fdJNX13zeFQo/DzHzDLNe9bcSVfKgdK5iMMxDEpdM1Vwq+Pl8eFyBCRNbYOCYF&#10;dwqwXg0ellhod+MDXY+xEgnCoUAFJsa2kDKUhiyGsWuJk3d23mJM0ldSe7wluG3kNMvm0mLNacFg&#10;S1tD5eX4bRVMu8x0J8xPLt/5t4/8vep2k71So2G/eQYRqY//4b/2q1bwNIPfL+k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RcurxQAAANsAAAAPAAAAAAAAAAAAAAAA&#10;AJ8CAABkcnMvZG93bnJldi54bWxQSwUGAAAAAAQABAD3AAAAkQMAAAAA&#10;">
                  <v:imagedata r:id="rId45" o:title="Hasil gambar untuk minuman isotonik air kelapa"/>
                  <v:path arrowok="t"/>
                </v:shape>
                <v:shape id="Picture 9" o:spid="_x0000_s1029" type="#_x0000_t75" alt="Hasil gambar untuk vinegar kelapa" style="position:absolute;left:13609;width:4679;height:1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iie/AAAA2wAAAA8AAABkcnMvZG93bnJldi54bWxEj80KwjAQhO+C7xBW8KapHkSrUUSoevSv&#10;B29Ls7bFZlOaqPXtjSB4HGbmG2axak0lntS40rKC0TACQZxZXXKu4HJOBlMQziNrrCyTgjc5WC27&#10;nQXG2r74SM+Tz0WAsItRQeF9HUvpsoIMuqGtiYN3s41BH2STS93gK8BNJcdRNJEGSw4LBda0KSi7&#10;nx5GwZWrg09Nklxd/Ril+0203Y3vSvV77XoOwlPr/+Ffe68VzCbw/RJ+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WIonvwAAANsAAAAPAAAAAAAAAAAAAAAAAJ8CAABk&#10;cnMvZG93bnJldi54bWxQSwUGAAAAAAQABAD3AAAAiwMAAAAA&#10;">
                  <v:imagedata r:id="rId46" o:title="Hasil gambar untuk vinegar kelapa"/>
                  <v:path arrowok="t"/>
                </v:shape>
                <w10:anchorlock/>
              </v:group>
            </w:pict>
          </mc:Fallback>
        </mc:AlternateContent>
      </w:r>
    </w:p>
    <w:p w:rsidR="00EB5522" w:rsidRPr="004231E4"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Anonymous, 2019</w:t>
      </w:r>
    </w:p>
    <w:p w:rsidR="00EB5522" w:rsidRDefault="00EB5522" w:rsidP="00EB5522">
      <w:pPr>
        <w:pStyle w:val="GAMBAR"/>
        <w:spacing w:before="0"/>
        <w:jc w:val="center"/>
      </w:pPr>
      <w:bookmarkStart w:id="47" w:name="_Toc76727311"/>
      <w:r>
        <w:rPr>
          <w:noProof/>
          <w:lang w:eastAsia="en-US"/>
        </w:rPr>
        <w:t xml:space="preserve">Gambar </w:t>
      </w:r>
      <w:r>
        <w:rPr>
          <w:noProof/>
          <w:lang w:val="en-US" w:eastAsia="en-US"/>
        </w:rPr>
        <w:t xml:space="preserve">2.4 </w:t>
      </w:r>
      <w:r w:rsidRPr="000003F1">
        <w:rPr>
          <w:noProof/>
          <w:lang w:eastAsia="en-US"/>
        </w:rPr>
        <w:t>Berbagai macam olahan air kelapa komersil (nata decoco, vinegar, minuman isotonik)</w:t>
      </w:r>
      <w:bookmarkEnd w:id="47"/>
    </w:p>
    <w:p w:rsidR="00EB5522" w:rsidRPr="00EB5522" w:rsidRDefault="00EB5522" w:rsidP="00EB5522">
      <w:pPr>
        <w:pStyle w:val="isi"/>
        <w:spacing w:after="0" w:line="360" w:lineRule="auto"/>
        <w:rPr>
          <w:rStyle w:val="IntenseEmphasis"/>
          <w:b w:val="0"/>
          <w:bCs w:val="0"/>
          <w:i w:val="0"/>
          <w:iCs w:val="0"/>
          <w:color w:val="auto"/>
        </w:rPr>
      </w:pPr>
      <w:r w:rsidRPr="00EB5522">
        <w:rPr>
          <w:rStyle w:val="IntenseEmphasis"/>
          <w:b w:val="0"/>
          <w:bCs w:val="0"/>
          <w:i w:val="0"/>
          <w:iCs w:val="0"/>
          <w:color w:val="auto"/>
        </w:rPr>
        <w:t>Bagian terakhir dari buah kelapa adalah sabut dan tempurung</w:t>
      </w:r>
      <w:r w:rsidRPr="00EB5522">
        <w:rPr>
          <w:rStyle w:val="IntenseEmphasis"/>
          <w:b w:val="0"/>
          <w:bCs w:val="0"/>
          <w:i w:val="0"/>
          <w:iCs w:val="0"/>
          <w:color w:val="auto"/>
        </w:rPr>
        <w:fldChar w:fldCharType="begin"/>
      </w:r>
      <w:r w:rsidRPr="00EB5522">
        <w:instrText xml:space="preserve"> XE "</w:instrText>
      </w:r>
      <w:r w:rsidRPr="00EB5522">
        <w:rPr>
          <w:rStyle w:val="IntenseEmphasis"/>
          <w:b w:val="0"/>
          <w:bCs w:val="0"/>
          <w:i w:val="0"/>
          <w:iCs w:val="0"/>
          <w:color w:val="auto"/>
        </w:rPr>
        <w:instrText>tempurung</w:instrText>
      </w:r>
      <w:r w:rsidRPr="00EB5522">
        <w:instrText xml:space="preserve">" </w:instrText>
      </w:r>
      <w:r w:rsidRPr="00EB5522">
        <w:rPr>
          <w:rStyle w:val="IntenseEmphasis"/>
          <w:b w:val="0"/>
          <w:bCs w:val="0"/>
          <w:i w:val="0"/>
          <w:iCs w:val="0"/>
          <w:color w:val="auto"/>
        </w:rPr>
        <w:fldChar w:fldCharType="end"/>
      </w:r>
      <w:r w:rsidRPr="00EB5522">
        <w:rPr>
          <w:rStyle w:val="IntenseEmphasis"/>
          <w:b w:val="0"/>
          <w:bCs w:val="0"/>
          <w:i w:val="0"/>
          <w:iCs w:val="0"/>
          <w:color w:val="auto"/>
        </w:rPr>
        <w:t xml:space="preserve"> buah kelapa. Kedua bagian ini lebih dikenal sebagai hasil samping dari proses pengambilan daging kelapa dan air kelapa. Padahal apabila di telisik lebi hdalam, kedua </w:t>
      </w:r>
      <w:r w:rsidRPr="00EB5522">
        <w:rPr>
          <w:rStyle w:val="IntenseEmphasis"/>
          <w:b w:val="0"/>
          <w:bCs w:val="0"/>
          <w:i w:val="0"/>
          <w:iCs w:val="0"/>
          <w:color w:val="auto"/>
        </w:rPr>
        <w:lastRenderedPageBreak/>
        <w:t>jenis bagian dari buah kelapa ini memiliki banyak manfaat. Para peneliti telah mengembangkan beberapa penelitian tentang pemanfaatan arang</w:t>
      </w:r>
      <w:r w:rsidRPr="00EB5522">
        <w:rPr>
          <w:rStyle w:val="IntenseEmphasis"/>
          <w:b w:val="0"/>
          <w:bCs w:val="0"/>
          <w:i w:val="0"/>
          <w:iCs w:val="0"/>
          <w:color w:val="auto"/>
        </w:rPr>
        <w:fldChar w:fldCharType="begin"/>
      </w:r>
      <w:r w:rsidRPr="00EB5522">
        <w:instrText xml:space="preserve"> XE "</w:instrText>
      </w:r>
      <w:r w:rsidRPr="00EB5522">
        <w:rPr>
          <w:rStyle w:val="IntenseEmphasis"/>
          <w:b w:val="0"/>
          <w:bCs w:val="0"/>
          <w:i w:val="0"/>
          <w:iCs w:val="0"/>
          <w:color w:val="auto"/>
        </w:rPr>
        <w:instrText>arang</w:instrText>
      </w:r>
      <w:r w:rsidRPr="00EB5522">
        <w:instrText xml:space="preserve">" </w:instrText>
      </w:r>
      <w:r w:rsidRPr="00EB5522">
        <w:rPr>
          <w:rStyle w:val="IntenseEmphasis"/>
          <w:b w:val="0"/>
          <w:bCs w:val="0"/>
          <w:i w:val="0"/>
          <w:iCs w:val="0"/>
          <w:color w:val="auto"/>
        </w:rPr>
        <w:fldChar w:fldCharType="end"/>
      </w:r>
      <w:r w:rsidRPr="00EB5522">
        <w:rPr>
          <w:rStyle w:val="IntenseEmphasis"/>
          <w:b w:val="0"/>
          <w:bCs w:val="0"/>
          <w:i w:val="0"/>
          <w:iCs w:val="0"/>
          <w:color w:val="auto"/>
        </w:rPr>
        <w:t xml:space="preserve"> sebagai karbok aktif</w:t>
      </w:r>
      <w:r w:rsidRPr="00EB5522">
        <w:rPr>
          <w:rStyle w:val="IntenseEmphasis"/>
          <w:b w:val="0"/>
          <w:bCs w:val="0"/>
          <w:i w:val="0"/>
          <w:iCs w:val="0"/>
          <w:color w:val="auto"/>
        </w:rPr>
        <w:fldChar w:fldCharType="begin"/>
      </w:r>
      <w:r w:rsidRPr="00EB5522">
        <w:instrText xml:space="preserve"> XE "</w:instrText>
      </w:r>
      <w:r w:rsidRPr="00EB5522">
        <w:rPr>
          <w:rStyle w:val="IntenseEmphasis"/>
          <w:b w:val="0"/>
          <w:bCs w:val="0"/>
          <w:i w:val="0"/>
          <w:iCs w:val="0"/>
          <w:color w:val="auto"/>
        </w:rPr>
        <w:instrText>karbok aktif</w:instrText>
      </w:r>
      <w:r w:rsidRPr="00EB5522">
        <w:instrText xml:space="preserve">" </w:instrText>
      </w:r>
      <w:r w:rsidRPr="00EB5522">
        <w:rPr>
          <w:rStyle w:val="IntenseEmphasis"/>
          <w:b w:val="0"/>
          <w:bCs w:val="0"/>
          <w:i w:val="0"/>
          <w:iCs w:val="0"/>
          <w:color w:val="auto"/>
        </w:rPr>
        <w:fldChar w:fldCharType="end"/>
      </w:r>
      <w:r w:rsidRPr="00EB5522">
        <w:rPr>
          <w:rStyle w:val="IntenseEmphasis"/>
          <w:b w:val="0"/>
          <w:bCs w:val="0"/>
          <w:i w:val="0"/>
          <w:iCs w:val="0"/>
          <w:color w:val="auto"/>
        </w:rPr>
        <w:t>. Karbon aktif biasanya dimanfaatkan untuk berbagai kepentingan baik dalam skala rumah tangga maupun sektor industri. Selain sebagai karbon aktif</w:t>
      </w:r>
      <w:r w:rsidRPr="00EB5522">
        <w:rPr>
          <w:rStyle w:val="IntenseEmphasis"/>
          <w:b w:val="0"/>
          <w:bCs w:val="0"/>
          <w:i w:val="0"/>
          <w:iCs w:val="0"/>
          <w:color w:val="auto"/>
        </w:rPr>
        <w:fldChar w:fldCharType="begin"/>
      </w:r>
      <w:r w:rsidRPr="00EB5522">
        <w:instrText xml:space="preserve"> XE "karbon aktif" </w:instrText>
      </w:r>
      <w:r w:rsidRPr="00EB5522">
        <w:rPr>
          <w:rStyle w:val="IntenseEmphasis"/>
          <w:b w:val="0"/>
          <w:bCs w:val="0"/>
          <w:i w:val="0"/>
          <w:iCs w:val="0"/>
          <w:color w:val="auto"/>
        </w:rPr>
        <w:fldChar w:fldCharType="end"/>
      </w:r>
      <w:r w:rsidRPr="00EB5522">
        <w:rPr>
          <w:rStyle w:val="IntenseEmphasis"/>
          <w:b w:val="0"/>
          <w:bCs w:val="0"/>
          <w:i w:val="0"/>
          <w:iCs w:val="0"/>
          <w:color w:val="auto"/>
        </w:rPr>
        <w:t>, arang juga dimanfaatkan sebagai karya seni bernilai tinggi (Gambar 2.5).</w:t>
      </w:r>
    </w:p>
    <w:p w:rsidR="00EB5522" w:rsidRDefault="00EB5522" w:rsidP="00EB5522">
      <w:pPr>
        <w:pStyle w:val="isi"/>
        <w:spacing w:line="360" w:lineRule="auto"/>
        <w:rPr>
          <w:rStyle w:val="IntenseEmphasis"/>
          <w:b w:val="0"/>
          <w:bCs w:val="0"/>
          <w:i w:val="0"/>
          <w:iCs w:val="0"/>
        </w:rPr>
      </w:pPr>
      <w:r>
        <w:t>Sementara itu, sabut kelapa</w:t>
      </w:r>
      <w:r>
        <w:fldChar w:fldCharType="begin"/>
      </w:r>
      <w:r>
        <w:instrText xml:space="preserve"> XE "</w:instrText>
      </w:r>
      <w:r w:rsidRPr="00180C08">
        <w:instrText>sabut kelapa</w:instrText>
      </w:r>
      <w:r>
        <w:instrText xml:space="preserve">" </w:instrText>
      </w:r>
      <w:r>
        <w:fldChar w:fldCharType="end"/>
      </w:r>
      <w:r>
        <w:t xml:space="preserve"> dapat dipintal sehingga menjadi tali ataupun keset. Pengolahan lanjutan dari serat</w:t>
      </w:r>
      <w:r>
        <w:fldChar w:fldCharType="begin"/>
      </w:r>
      <w:r>
        <w:instrText xml:space="preserve"> XE "</w:instrText>
      </w:r>
      <w:r w:rsidRPr="00180C08">
        <w:instrText>serat</w:instrText>
      </w:r>
      <w:r>
        <w:instrText xml:space="preserve">" </w:instrText>
      </w:r>
      <w:r>
        <w:fldChar w:fldCharType="end"/>
      </w:r>
      <w:r>
        <w:t xml:space="preserve"> dan serbuk dapat dihasilkan berbagai produk seperti dinding peredam suara, kayu partikel, media tanam, matras, jok mobil, dan pelapis tempat tidur.</w:t>
      </w:r>
    </w:p>
    <w:p w:rsidR="00EB5522" w:rsidRDefault="00EB5522" w:rsidP="00EB5522">
      <w:pPr>
        <w:pStyle w:val="isi"/>
        <w:spacing w:line="360" w:lineRule="auto"/>
        <w:ind w:firstLine="0"/>
        <w:jc w:val="left"/>
        <w:rPr>
          <w:noProof/>
          <w:lang w:val="id-ID" w:eastAsia="en-US"/>
        </w:rPr>
      </w:pPr>
      <w:r>
        <w:rPr>
          <w:noProof/>
          <w:lang w:eastAsia="en-US"/>
        </w:rPr>
        <mc:AlternateContent>
          <mc:Choice Requires="wpg">
            <w:drawing>
              <wp:inline distT="0" distB="0" distL="0" distR="0">
                <wp:extent cx="3467100" cy="2181225"/>
                <wp:effectExtent l="0" t="0" r="0"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2181225"/>
                          <a:chOff x="0" y="0"/>
                          <a:chExt cx="3668233" cy="2583711"/>
                        </a:xfrm>
                      </wpg:grpSpPr>
                      <pic:pic xmlns:pic="http://schemas.openxmlformats.org/drawingml/2006/picture">
                        <pic:nvPicPr>
                          <pic:cNvPr id="90" name="Picture 13" descr="Hasil gambar untuk briket kelapa"/>
                          <pic:cNvPicPr>
                            <a:picLocks noChangeAspect="1"/>
                          </pic:cNvPicPr>
                        </pic:nvPicPr>
                        <pic:blipFill>
                          <a:blip r:embed="rId47">
                            <a:extLst>
                              <a:ext uri="{28A0092B-C50C-407E-A947-70E740481C1C}">
                                <a14:useLocalDpi xmlns:a14="http://schemas.microsoft.com/office/drawing/2010/main" val="0"/>
                              </a:ext>
                            </a:extLst>
                          </a:blip>
                          <a:srcRect l="5151" t="7513" r="12413" b="-2504"/>
                          <a:stretch>
                            <a:fillRect/>
                          </a:stretch>
                        </pic:blipFill>
                        <pic:spPr bwMode="auto">
                          <a:xfrm>
                            <a:off x="0" y="0"/>
                            <a:ext cx="1881963" cy="122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15" descr="Hasil gambar untuk karbon aktif kelapa"/>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956391" y="0"/>
                            <a:ext cx="1711842" cy="122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16" descr="https://www.rumahmesin.com/wp-content/uploads/2019/02/Cara-membuat-tas-dari-batok-kelapa.jpg"/>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744279" y="1222744"/>
                            <a:ext cx="1775638" cy="1360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9" o:spid="_x0000_s1026" style="width:273pt;height:171.75pt;mso-position-horizontal-relative:char;mso-position-vertical-relative:line" coordsize="36682,25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f+CVYeMqAADjKgAAFQAAAGRycy9tZWRpYS9pbWFnZTMuanBlZ//Y/+AAEEpGSUYAAQEBAMgAyAAA&#10;/9sAQwAKBwcJBwYKCQgJCwsKDA8ZEA8ODg8eFhcSGSQgJiUjICMiKC05MCgqNisiIzJEMjY7PUBA&#10;QCYwRktFPko5P0A9/9sAQwELCwsPDQ8dEBAdPSkjKT09PT09PT09PT09PT09PT09PT09PT09PT09&#10;PT09PT09PT09PT09PT09PT09PT09PT09/8AAEQgA4Q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">
                <v:shape id="Picture 13" o:spid="_x0000_s1027" type="#_x0000_t75" alt="Hasil gambar untuk briket kelapa" style="position:absolute;width:18819;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6IuS/AAAA2wAAAA8AAABkcnMvZG93bnJldi54bWxET91qwjAUvh/sHcIRdjM0dQ7Rzihbwbnb&#10;Wh/g0Jy1xeakJNFmPv1yIXj58f1vdtH04krOd5YVzGcZCOLa6o4bBadqP12B8AFZY2+ZFPyRh932&#10;+WmDubYjl3Q9hkakEPY5KmhDGHIpfd2SQT+zA3Hifq0zGBJ0jdQOxxRuevmWZUtpsOPU0OJARUv1&#10;+XgxCmIZvlHKVyzNYojVoa6+ivebUi+T+PkBIlAMD/Hd/aMVrNP69CX9ALn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eiLkvwAAANsAAAAPAAAAAAAAAAAAAAAAAJ8CAABk&#10;cnMvZG93bnJldi54bWxQSwUGAAAAAAQABAD3AAAAiwMAAAAA&#10;">
                  <v:imagedata r:id="rId50" o:title="Hasil gambar untuk briket kelapa" croptop="4924f" cropbottom="-1641f" cropleft="3376f" cropright="8135f"/>
                  <v:path arrowok="t"/>
                </v:shape>
                <v:shape id="Picture 15" o:spid="_x0000_s1028" type="#_x0000_t75" alt="Hasil gambar untuk karbon aktif kelapa" style="position:absolute;left:19563;width:17119;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k3mvFAAAA2wAAAA8AAABkcnMvZG93bnJldi54bWxEj0+LwjAUxO8LfofwBC+iaT3sajWKKIKy&#10;gvjn4u3RPNti81KaaOt++s2CsMdhZn7DzBatKcWTaldYVhAPIxDEqdUFZwou581gDMJ5ZI2lZVLw&#10;IgeLeedjhom2DR/pefKZCBB2CSrIva8SKV2ak0E3tBVx8G62NuiDrDOpa2wC3JRyFEWf0mDBYSHH&#10;ilY5pffTwyjYf5/T161trvd1zLtH/2ty2P9opXrddjkF4an1/+F3e6sVTGL4+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ZN5rxQAAANsAAAAPAAAAAAAAAAAAAAAA&#10;AJ8CAABkcnMvZG93bnJldi54bWxQSwUGAAAAAAQABAD3AAAAkQMAAAAA&#10;">
                  <v:imagedata r:id="rId51" o:title="Hasil gambar untuk karbon aktif kelapa"/>
                  <v:path arrowok="t"/>
                </v:shape>
                <v:shape id="Picture 16" o:spid="_x0000_s1029" type="#_x0000_t75" alt="https://www.rumahmesin.com/wp-content/uploads/2019/02/Cara-membuat-tas-dari-batok-kelapa.jpg" style="position:absolute;left:7442;top:12227;width:17757;height:13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KT7EAAAA2wAAAA8AAABkcnMvZG93bnJldi54bWxEj81uwjAQhO+VeAdrkXprHDhUNMUghKBq&#10;D1Qq6QOs4s0PxOsQG+K8fV0JieNoZr7RLNfBtOJGvWssK5glKQjiwuqGKwW/+f5lAcJ5ZI2tZVIw&#10;koP1avK0xEzbgX/odvSViBB2GSqove8yKV1Rk0GX2I44eqXtDfoo+0rqHocIN62cp+mrNNhwXKix&#10;o21Nxfl4NQrCx+6UX81lvw2j9ulXWX7TQSr1PA2bdxCegn+E7+1PreBtDv9f4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xKT7EAAAA2wAAAA8AAAAAAAAAAAAAAAAA&#10;nwIAAGRycy9kb3ducmV2LnhtbFBLBQYAAAAABAAEAPcAAACQAwAAAAA=&#10;">
                  <v:imagedata r:id="rId52" o:title="Cara-membuat-tas-dari-batok-kelapa"/>
                  <v:path arrowok="t"/>
                </v:shape>
                <w10:anchorlock/>
              </v:group>
            </w:pict>
          </mc:Fallback>
        </mc:AlternateContent>
      </w:r>
    </w:p>
    <w:p w:rsidR="00EB5522" w:rsidRPr="004231E4"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Anonymous, 2019</w:t>
      </w:r>
    </w:p>
    <w:p w:rsidR="00EB5522" w:rsidRDefault="00EB5522" w:rsidP="00EB5522">
      <w:pPr>
        <w:pStyle w:val="GAMBAR"/>
        <w:spacing w:before="0"/>
        <w:jc w:val="center"/>
        <w:rPr>
          <w:rStyle w:val="IntenseEmphasis"/>
          <w:b/>
          <w:bCs/>
          <w:i w:val="0"/>
          <w:iCs w:val="0"/>
          <w:color w:val="auto"/>
        </w:rPr>
      </w:pPr>
      <w:bookmarkStart w:id="48" w:name="_Toc76727312"/>
      <w:r>
        <w:rPr>
          <w:noProof/>
          <w:lang w:eastAsia="en-US"/>
        </w:rPr>
        <w:t xml:space="preserve">Gambar </w:t>
      </w:r>
      <w:r>
        <w:rPr>
          <w:noProof/>
          <w:lang w:val="en-US" w:eastAsia="en-US"/>
        </w:rPr>
        <w:t xml:space="preserve">2.5 </w:t>
      </w:r>
      <w:r w:rsidRPr="009E3609">
        <w:rPr>
          <w:noProof/>
          <w:lang w:eastAsia="en-US"/>
        </w:rPr>
        <w:t>Berbagai macam olahan tempurung</w:t>
      </w:r>
      <w:r>
        <w:rPr>
          <w:noProof/>
          <w:lang w:eastAsia="en-US"/>
        </w:rPr>
        <w:fldChar w:fldCharType="begin"/>
      </w:r>
      <w:r>
        <w:instrText xml:space="preserve"> XE "</w:instrText>
      </w:r>
      <w:r w:rsidRPr="00180C08">
        <w:rPr>
          <w:rStyle w:val="IntenseEmphasis"/>
          <w:b/>
          <w:bCs/>
          <w:i w:val="0"/>
          <w:iCs w:val="0"/>
          <w:color w:val="auto"/>
        </w:rPr>
        <w:instrText>tempurung</w:instrText>
      </w:r>
      <w:r>
        <w:instrText xml:space="preserve">" </w:instrText>
      </w:r>
      <w:r>
        <w:rPr>
          <w:noProof/>
          <w:lang w:eastAsia="en-US"/>
        </w:rPr>
        <w:fldChar w:fldCharType="end"/>
      </w:r>
      <w:r w:rsidRPr="009E3609">
        <w:rPr>
          <w:noProof/>
          <w:lang w:eastAsia="en-US"/>
        </w:rPr>
        <w:t xml:space="preserve"> kelapa komersil</w:t>
      </w:r>
      <w:bookmarkEnd w:id="48"/>
    </w:p>
    <w:p w:rsidR="00EB5522" w:rsidRPr="00EB5522" w:rsidRDefault="00EB5522" w:rsidP="00EB5522">
      <w:pPr>
        <w:pStyle w:val="isi"/>
        <w:spacing w:line="360" w:lineRule="auto"/>
        <w:rPr>
          <w:rStyle w:val="IntenseEmphasis"/>
          <w:b w:val="0"/>
          <w:bCs w:val="0"/>
          <w:i w:val="0"/>
          <w:iCs w:val="0"/>
          <w:color w:val="auto"/>
        </w:rPr>
      </w:pPr>
      <w:r w:rsidRPr="00EB5522">
        <w:rPr>
          <w:rStyle w:val="IntenseEmphasis"/>
          <w:b w:val="0"/>
          <w:bCs w:val="0"/>
          <w:i w:val="0"/>
          <w:iCs w:val="0"/>
          <w:color w:val="auto"/>
        </w:rPr>
        <w:lastRenderedPageBreak/>
        <w:t>Hampir sama dengan arang</w:t>
      </w:r>
      <w:r w:rsidRPr="00EB5522">
        <w:rPr>
          <w:rStyle w:val="IntenseEmphasis"/>
          <w:b w:val="0"/>
          <w:bCs w:val="0"/>
          <w:i w:val="0"/>
          <w:iCs w:val="0"/>
          <w:color w:val="auto"/>
        </w:rPr>
        <w:fldChar w:fldCharType="begin"/>
      </w:r>
      <w:r w:rsidRPr="00EB5522">
        <w:instrText xml:space="preserve"> XE "</w:instrText>
      </w:r>
      <w:r w:rsidRPr="00EB5522">
        <w:rPr>
          <w:rStyle w:val="IntenseEmphasis"/>
          <w:b w:val="0"/>
          <w:bCs w:val="0"/>
          <w:i w:val="0"/>
          <w:iCs w:val="0"/>
          <w:color w:val="auto"/>
        </w:rPr>
        <w:instrText>arang</w:instrText>
      </w:r>
      <w:r w:rsidRPr="00EB5522">
        <w:instrText xml:space="preserve">" </w:instrText>
      </w:r>
      <w:r w:rsidRPr="00EB5522">
        <w:rPr>
          <w:rStyle w:val="IntenseEmphasis"/>
          <w:b w:val="0"/>
          <w:bCs w:val="0"/>
          <w:i w:val="0"/>
          <w:iCs w:val="0"/>
          <w:color w:val="auto"/>
        </w:rPr>
        <w:fldChar w:fldCharType="end"/>
      </w:r>
      <w:r w:rsidRPr="00EB5522">
        <w:rPr>
          <w:rStyle w:val="IntenseEmphasis"/>
          <w:b w:val="0"/>
          <w:bCs w:val="0"/>
          <w:i w:val="0"/>
          <w:iCs w:val="0"/>
          <w:color w:val="auto"/>
        </w:rPr>
        <w:t>, sabut kelapa</w:t>
      </w:r>
      <w:r w:rsidRPr="00EB5522">
        <w:rPr>
          <w:rStyle w:val="IntenseEmphasis"/>
          <w:b w:val="0"/>
          <w:bCs w:val="0"/>
          <w:i w:val="0"/>
          <w:iCs w:val="0"/>
          <w:color w:val="auto"/>
        </w:rPr>
        <w:fldChar w:fldCharType="begin"/>
      </w:r>
      <w:r w:rsidRPr="00EB5522">
        <w:instrText xml:space="preserve"> XE "sabut kelapa" </w:instrText>
      </w:r>
      <w:r w:rsidRPr="00EB5522">
        <w:rPr>
          <w:rStyle w:val="IntenseEmphasis"/>
          <w:b w:val="0"/>
          <w:bCs w:val="0"/>
          <w:i w:val="0"/>
          <w:iCs w:val="0"/>
          <w:color w:val="auto"/>
        </w:rPr>
        <w:fldChar w:fldCharType="end"/>
      </w:r>
      <w:r w:rsidRPr="00EB5522">
        <w:rPr>
          <w:rStyle w:val="IntenseEmphasis"/>
          <w:b w:val="0"/>
          <w:bCs w:val="0"/>
          <w:i w:val="0"/>
          <w:iCs w:val="0"/>
          <w:color w:val="auto"/>
        </w:rPr>
        <w:t xml:space="preserve"> juga jarang diminati oleh sebagian masyarakat. Padahal, sabut kelapa memiliki potensi untuk dimanfaatkan sebagai cocopeat</w:t>
      </w:r>
      <w:r w:rsidRPr="00EB5522">
        <w:rPr>
          <w:rStyle w:val="IntenseEmphasis"/>
          <w:b w:val="0"/>
          <w:bCs w:val="0"/>
          <w:i w:val="0"/>
          <w:iCs w:val="0"/>
          <w:color w:val="auto"/>
        </w:rPr>
        <w:fldChar w:fldCharType="begin"/>
      </w:r>
      <w:r w:rsidRPr="00EB5522">
        <w:instrText xml:space="preserve"> XE "</w:instrText>
      </w:r>
      <w:r w:rsidRPr="00EB5522">
        <w:rPr>
          <w:rStyle w:val="IntenseEmphasis"/>
          <w:b w:val="0"/>
          <w:bCs w:val="0"/>
          <w:i w:val="0"/>
          <w:iCs w:val="0"/>
          <w:color w:val="auto"/>
        </w:rPr>
        <w:instrText>cocopeat</w:instrText>
      </w:r>
      <w:r w:rsidRPr="00EB5522">
        <w:instrText xml:space="preserve">" </w:instrText>
      </w:r>
      <w:r w:rsidRPr="00EB5522">
        <w:rPr>
          <w:rStyle w:val="IntenseEmphasis"/>
          <w:b w:val="0"/>
          <w:bCs w:val="0"/>
          <w:i w:val="0"/>
          <w:iCs w:val="0"/>
          <w:color w:val="auto"/>
        </w:rPr>
        <w:fldChar w:fldCharType="end"/>
      </w:r>
      <w:r w:rsidRPr="00EB5522">
        <w:rPr>
          <w:rStyle w:val="IntenseEmphasis"/>
          <w:b w:val="0"/>
          <w:bCs w:val="0"/>
          <w:i w:val="0"/>
          <w:iCs w:val="0"/>
          <w:color w:val="auto"/>
        </w:rPr>
        <w:t>, pakan ternak, dan beriket. Sabut kelapa</w:t>
      </w:r>
      <w:r w:rsidRPr="00EB5522">
        <w:rPr>
          <w:rStyle w:val="IntenseEmphasis"/>
          <w:b w:val="0"/>
          <w:bCs w:val="0"/>
          <w:i w:val="0"/>
          <w:iCs w:val="0"/>
          <w:color w:val="auto"/>
        </w:rPr>
        <w:fldChar w:fldCharType="begin"/>
      </w:r>
      <w:r w:rsidRPr="00EB5522">
        <w:instrText xml:space="preserve"> XE "Sabut kelapa" </w:instrText>
      </w:r>
      <w:r w:rsidRPr="00EB5522">
        <w:rPr>
          <w:rStyle w:val="IntenseEmphasis"/>
          <w:b w:val="0"/>
          <w:bCs w:val="0"/>
          <w:i w:val="0"/>
          <w:iCs w:val="0"/>
          <w:color w:val="auto"/>
        </w:rPr>
        <w:fldChar w:fldCharType="end"/>
      </w:r>
      <w:r w:rsidRPr="00EB5522">
        <w:rPr>
          <w:rStyle w:val="IntenseEmphasis"/>
          <w:b w:val="0"/>
          <w:bCs w:val="0"/>
          <w:i w:val="0"/>
          <w:iCs w:val="0"/>
          <w:color w:val="auto"/>
        </w:rPr>
        <w:t xml:space="preserve"> juga  banyak dimanfaatkan sebagai sapu, dan keset (Gambar 2.6).</w:t>
      </w:r>
    </w:p>
    <w:p w:rsidR="00EB5522" w:rsidRPr="003071CA" w:rsidRDefault="00EB5522" w:rsidP="00ED6562">
      <w:pPr>
        <w:pStyle w:val="Heading2"/>
        <w:rPr>
          <w:lang w:val="en-US"/>
        </w:rPr>
      </w:pPr>
      <w:bookmarkStart w:id="49" w:name="_Toc78011380"/>
      <w:bookmarkStart w:id="50" w:name="_Toc78011493"/>
      <w:bookmarkStart w:id="51" w:name="_Toc78664203"/>
      <w:r>
        <w:rPr>
          <w:lang w:val="en-US"/>
        </w:rPr>
        <w:t>2</w:t>
      </w:r>
      <w:r>
        <w:t>.</w:t>
      </w:r>
      <w:r>
        <w:rPr>
          <w:lang w:val="en-US"/>
        </w:rPr>
        <w:t>3</w:t>
      </w:r>
      <w:r>
        <w:t>.</w:t>
      </w:r>
      <w:r>
        <w:tab/>
      </w:r>
      <w:r>
        <w:rPr>
          <w:lang w:val="en-US"/>
        </w:rPr>
        <w:t>Potensi Olahan Kelapa</w:t>
      </w:r>
      <w:r>
        <w:rPr>
          <w:lang w:val="en-US"/>
        </w:rPr>
        <w:fldChar w:fldCharType="begin"/>
      </w:r>
      <w:r>
        <w:instrText xml:space="preserve"> XE "</w:instrText>
      </w:r>
      <w:r w:rsidRPr="00512CF6">
        <w:instrText>Kelapa</w:instrText>
      </w:r>
      <w:r>
        <w:instrText xml:space="preserve">" </w:instrText>
      </w:r>
      <w:r>
        <w:rPr>
          <w:lang w:val="en-US"/>
        </w:rPr>
        <w:fldChar w:fldCharType="end"/>
      </w:r>
      <w:r>
        <w:rPr>
          <w:lang w:val="en-US"/>
        </w:rPr>
        <w:t xml:space="preserve"> di Masa Mendatang</w:t>
      </w:r>
      <w:bookmarkEnd w:id="49"/>
      <w:bookmarkEnd w:id="50"/>
      <w:bookmarkEnd w:id="51"/>
    </w:p>
    <w:p w:rsidR="00EB5522" w:rsidRDefault="00EB5522" w:rsidP="00EB5522">
      <w:pPr>
        <w:pStyle w:val="isi"/>
        <w:spacing w:line="360" w:lineRule="auto"/>
      </w:pPr>
      <w:r>
        <w:t>Indonesia memiliki potensi komoditas olahan kelapa yang besar, khususnya untuk pengembangan ekspor kelapa. Hal tersebut didukung dengan beberapa faktor, diantaranya luasan area kelapa di Indonesia lebih besar dibandingkan dengan negara lain yang juga merupakan eskportir kelapa. Pada tahun 2012 total luas areal perkebunan kelapa di Asia sebesar 3,782 juta hectar dan Indonesia menyumbang sebesar 31,2%, diikuti Filipina 25,8%, India 16%, Sri Lanka 3,7%, dan Thailand 3,1%. , dapat dimulai dari Peningkatkan nilai tambah dan seleksi produk utama serta produk turunan yang berfokus pada kebutuhan market menjadi titik mula dari pengembangan ekspor produk kelapa. Beberapa upaya untuk mendukung ekspor kelapa telah dilakukan seperti pembentukan klaster berbasis industri kelapa terpadu, memperkuat rantai pasok, penguatan modal, penguatan kelembagaan, peningkatan kompetensi SDM baik soft skill maupun hard skill, serta pengelolaan lahan/wilayah dan lingkungan.</w:t>
      </w:r>
    </w:p>
    <w:p w:rsidR="00EB5522" w:rsidRDefault="00EB5522" w:rsidP="00EB5522">
      <w:pPr>
        <w:pStyle w:val="isi"/>
        <w:spacing w:after="0" w:line="360" w:lineRule="auto"/>
        <w:ind w:firstLine="0"/>
        <w:jc w:val="center"/>
        <w:rPr>
          <w:noProof/>
          <w:lang w:val="id-ID" w:eastAsia="en-US"/>
        </w:rPr>
      </w:pPr>
      <w:r>
        <w:rPr>
          <w:noProof/>
          <w:lang w:eastAsia="en-US"/>
        </w:rPr>
        <w:lastRenderedPageBreak/>
        <mc:AlternateContent>
          <mc:Choice Requires="wpg">
            <w:drawing>
              <wp:inline distT="0" distB="0" distL="0" distR="0">
                <wp:extent cx="3604260" cy="1818005"/>
                <wp:effectExtent l="0" t="0" r="5715" b="127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260" cy="1818005"/>
                          <a:chOff x="0" y="0"/>
                          <a:chExt cx="3604437" cy="1818167"/>
                        </a:xfrm>
                      </wpg:grpSpPr>
                      <pic:pic xmlns:pic="http://schemas.openxmlformats.org/drawingml/2006/picture">
                        <pic:nvPicPr>
                          <pic:cNvPr id="86" name="Picture 10" descr="Hasil gambar untuk cocopeat"/>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63795"/>
                            <a:ext cx="1754372" cy="1754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1" descr="Hasil gambar untuk sapu sabut kelapa"/>
                          <pic:cNvPicPr>
                            <a:picLocks noChangeAspect="1"/>
                          </pic:cNvPicPr>
                        </pic:nvPicPr>
                        <pic:blipFill>
                          <a:blip r:embed="rId54">
                            <a:extLst>
                              <a:ext uri="{28A0092B-C50C-407E-A947-70E740481C1C}">
                                <a14:useLocalDpi xmlns:a14="http://schemas.microsoft.com/office/drawing/2010/main" val="0"/>
                              </a:ext>
                            </a:extLst>
                          </a:blip>
                          <a:srcRect l="3249" t="7692" r="2527" b="28571"/>
                          <a:stretch>
                            <a:fillRect/>
                          </a:stretch>
                        </pic:blipFill>
                        <pic:spPr bwMode="auto">
                          <a:xfrm>
                            <a:off x="1722474" y="0"/>
                            <a:ext cx="1881963" cy="839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12" descr="Hasil gambar untuk sapu sabut kelapa"/>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1881963" y="839972"/>
                            <a:ext cx="1722474" cy="97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5" o:spid="_x0000_s1026" style="width:283.8pt;height:143.15pt;mso-position-horizontal-relative:char;mso-position-vertical-relative:line" coordsize="36044,18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PDrHhysY&#10;AAArGAAAFQAAAGRycy9tZWRpYS9pbWFnZTMuanBlZ//Y/+AAEEpGSUYAAQEBAGAAYAAA/9sAQwAK&#10;BwcJBwYKCQgJCwsKDA8ZEA8ODg8eFhcSGSQgJiUjICMiKC05MCgqNisiIzJEMjY7PUBAQCYwRktF&#10;Pko5P0A9/9sAQwELCwsPDQ8dEBAdPSkjKT09PT09PT09PT09PT09PT09PT09PT09PT09PT09PT09&#10;PT09PT09PT09PT09PT09PT09/8AAEQgAjgD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">
                <v:shape id="Picture 10" o:spid="_x0000_s1027" type="#_x0000_t75" alt="Hasil gambar untuk cocopeat" style="position:absolute;top:637;width:17543;height:17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fZDEAAAA2wAAAA8AAABkcnMvZG93bnJldi54bWxEj09rwkAUxO8Fv8PyhN6ajaUEja4iQsCD&#10;pdS/12f2mQSzb9PsNqbfvisIHoeZ+Q0zW/SmFh21rrKsYBTFIIhzqysuFOx32dsYhPPIGmvLpOCP&#10;HCzmg5cZptre+Ju6rS9EgLBLUUHpfZNK6fKSDLrINsTBu9jWoA+yLaRu8RbgppbvcZxIgxWHhRIb&#10;WpWUX7e/RsEm74/XXXaeJNnP1+fpA03dHYxSr8N+OQXhqffP8KO91grGCdy/hB8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vfZDEAAAA2wAAAA8AAAAAAAAAAAAAAAAA&#10;nwIAAGRycy9kb3ducmV2LnhtbFBLBQYAAAAABAAEAPcAAACQAwAAAAA=&#10;">
                  <v:imagedata r:id="rId56" o:title="Hasil gambar untuk cocopeat"/>
                  <v:path arrowok="t"/>
                </v:shape>
                <v:shape id="Picture 11" o:spid="_x0000_s1028" type="#_x0000_t75" alt="Hasil gambar untuk sapu sabut kelapa" style="position:absolute;left:17224;width:18820;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3pBzGAAAA2wAAAA8AAABkcnMvZG93bnJldi54bWxEj0FrwkAUhO8F/8PyhN7qxhZsEl1FLJZC&#10;sWj04PGRfSbB7Ns0u5q0v94VCj0OM/MNM1v0phZXal1lWcF4FIEgzq2uuFBw2K+fYhDOI2usLZOC&#10;H3KwmA8eZphq2/GOrpkvRICwS1FB6X2TSunykgy6kW2Ig3eyrUEfZFtI3WIX4KaWz1E0kQYrDgsl&#10;NrQqKT9nF6Pgd5t1X5v3YzJ525y/5frCn3HyotTjsF9OQXjq/X/4r/2hFcSvcP8Sf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ekHMYAAADbAAAADwAAAAAAAAAAAAAA&#10;AACfAgAAZHJzL2Rvd25yZXYueG1sUEsFBgAAAAAEAAQA9wAAAJIDAAAAAA==&#10;">
                  <v:imagedata r:id="rId57" o:title="Hasil gambar untuk sapu sabut kelapa" croptop="5041f" cropbottom="18724f" cropleft="2129f" cropright="1656f"/>
                  <v:path arrowok="t"/>
                </v:shape>
                <v:shape id="Picture 12" o:spid="_x0000_s1029" type="#_x0000_t75" alt="Hasil gambar untuk sapu sabut kelapa" style="position:absolute;left:18819;top:8399;width:17225;height:9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cyLBAAAA2wAAAA8AAABkcnMvZG93bnJldi54bWxET01rAjEQvQv+hzBCL6Vm1VpkaxQVBT2q&#10;pfU4bKa7SzeTJZnq9t83B8Hj433Pl51r1JVCrD0bGA0zUMSFtzWXBj7Ou5cZqCjIFhvPZOCPIiwX&#10;/d4cc+tvfKTrSUqVQjjmaKASaXOtY1GRwzj0LXHivn1wKAmGUtuAtxTuGj3OsjftsObUUGFLm4qK&#10;n9OvMyDr0WT8TF8yPRzcdvJZv4bL6mLM06BbvYMS6uQhvrv31sAsjU1f0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lcyLBAAAA2wAAAA8AAAAAAAAAAAAAAAAAnwIA&#10;AGRycy9kb3ducmV2LnhtbFBLBQYAAAAABAAEAPcAAACNAwAAAAA=&#10;">
                  <v:imagedata r:id="rId58" o:title="Hasil gambar untuk sapu sabut kelapa"/>
                  <v:path arrowok="t"/>
                </v:shape>
                <w10:anchorlock/>
              </v:group>
            </w:pict>
          </mc:Fallback>
        </mc:AlternateContent>
      </w:r>
    </w:p>
    <w:p w:rsidR="00EB5522" w:rsidRPr="004231E4"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Anonymous, 2019</w:t>
      </w:r>
    </w:p>
    <w:p w:rsidR="00EB5522" w:rsidRDefault="00EB5522" w:rsidP="00EB5522">
      <w:pPr>
        <w:pStyle w:val="GAMBAR"/>
        <w:spacing w:before="0" w:after="0"/>
        <w:jc w:val="center"/>
        <w:rPr>
          <w:noProof/>
          <w:lang w:val="en-US" w:eastAsia="en-US"/>
        </w:rPr>
      </w:pPr>
      <w:bookmarkStart w:id="52" w:name="_Toc76727313"/>
      <w:r>
        <w:rPr>
          <w:noProof/>
          <w:lang w:eastAsia="en-US"/>
        </w:rPr>
        <w:t xml:space="preserve">Gambar </w:t>
      </w:r>
      <w:r>
        <w:rPr>
          <w:noProof/>
          <w:lang w:val="en-US" w:eastAsia="en-US"/>
        </w:rPr>
        <w:t xml:space="preserve">2.6 </w:t>
      </w:r>
      <w:r w:rsidRPr="00A90F70">
        <w:rPr>
          <w:noProof/>
          <w:lang w:eastAsia="en-US"/>
        </w:rPr>
        <w:t>Berbagai ma</w:t>
      </w:r>
      <w:r>
        <w:rPr>
          <w:noProof/>
          <w:lang w:eastAsia="en-US"/>
        </w:rPr>
        <w:t>cam olahan sabut kelapa</w:t>
      </w:r>
      <w:r>
        <w:rPr>
          <w:noProof/>
          <w:lang w:eastAsia="en-US"/>
        </w:rPr>
        <w:fldChar w:fldCharType="begin"/>
      </w:r>
      <w:r>
        <w:instrText xml:space="preserve"> XE "</w:instrText>
      </w:r>
      <w:r w:rsidRPr="00180C08">
        <w:instrText>sabut kelapa</w:instrText>
      </w:r>
      <w:r>
        <w:instrText xml:space="preserve">" </w:instrText>
      </w:r>
      <w:r>
        <w:rPr>
          <w:noProof/>
          <w:lang w:eastAsia="en-US"/>
        </w:rPr>
        <w:fldChar w:fldCharType="end"/>
      </w:r>
      <w:r>
        <w:rPr>
          <w:noProof/>
          <w:lang w:eastAsia="en-US"/>
        </w:rPr>
        <w:t xml:space="preserve"> komersi</w:t>
      </w:r>
      <w:r>
        <w:rPr>
          <w:noProof/>
          <w:lang w:val="en-US" w:eastAsia="en-US"/>
        </w:rPr>
        <w:t>l</w:t>
      </w:r>
      <w:bookmarkEnd w:id="52"/>
    </w:p>
    <w:p w:rsidR="00EB5522" w:rsidRDefault="00EB5522" w:rsidP="00EB5522">
      <w:pPr>
        <w:pStyle w:val="isi"/>
        <w:spacing w:before="240" w:after="0" w:line="360" w:lineRule="auto"/>
        <w:ind w:firstLine="0"/>
      </w:pPr>
      <w:r>
        <w:t>Menurut data Dekindo, rata-rata produksi buah kelapa Indonesia per tahun mencapai 15,5 miliar butir. Dari hasil produksi tersebut, 15% penggunaannya adalah kelapa segar, 60% kopra dan minyak</w:t>
      </w:r>
      <w:r>
        <w:fldChar w:fldCharType="begin"/>
      </w:r>
      <w:r>
        <w:instrText xml:space="preserve"> XE "</w:instrText>
      </w:r>
      <w:r w:rsidRPr="00180C08">
        <w:instrText>minyak</w:instrText>
      </w:r>
      <w:r>
        <w:instrText xml:space="preserve">" </w:instrText>
      </w:r>
      <w:r>
        <w:fldChar w:fldCharType="end"/>
      </w:r>
      <w:r>
        <w:t>, 16% industri, dan 9% untuk kebutuhan lainnya. Berdasarkan data tersebut, nilai penggunaan bahan baku kelapa di Indonesia mencapai Rp5,162 triliun, dengan nilai tambah mencapai Rp5,2 triliun, sehingga nilai produksi dari produk kelapa nasional mencapai Rp11,109 triliun. Selain itu menurut beberapa studi literatur, saat ini kopra dan Coconut Crude Oil (CCO) masih mendominasi hasil indusri pengolahan kelapa dalam negeri. Akan tetapi, kedua jenis produk ini masih memiliki nilai jual yang sangat rendah dibandingkan Virgin Coconut Oil</w:t>
      </w:r>
      <w:r>
        <w:fldChar w:fldCharType="begin"/>
      </w:r>
      <w:r>
        <w:instrText xml:space="preserve"> XE "</w:instrText>
      </w:r>
      <w:r w:rsidRPr="00180C08">
        <w:instrText>Virgin Coconut Oil</w:instrText>
      </w:r>
      <w:r>
        <w:instrText xml:space="preserve">" </w:instrText>
      </w:r>
      <w:r>
        <w:fldChar w:fldCharType="end"/>
      </w:r>
      <w:r>
        <w:t xml:space="preserve"> (VCO), Oleochemical (OC), Desicated Coconut (DC), Coconut Milk (CM), Coconut Cream (CC), Coconut Charcoal ( CCL), dan </w:t>
      </w:r>
      <w:r>
        <w:lastRenderedPageBreak/>
        <w:t xml:space="preserve">Coconut Fiber (CF). </w:t>
      </w:r>
    </w:p>
    <w:p w:rsidR="00EB5522" w:rsidRDefault="00EB5522" w:rsidP="00EB5522">
      <w:pPr>
        <w:pStyle w:val="isi"/>
        <w:spacing w:line="360" w:lineRule="auto"/>
      </w:pPr>
      <w:r>
        <w:t>Oleh karena itu, dengan semakin berkembangnya teknologi diharapkan untuk beberapa tahun kedepan industri pengolahan kelapa di Indonesia mampu menghasilkan berbgaiai alternatif produk pengolahan kelapa dengan nilai jual yang tinggi. Selain itu beberapa penelitian terbaru, limbah dari tanaman kelapa dapat juga dimanfaatkan sebagai energi alternatif diantaraya biofuel. Sehingga untuk beberapa tahun kedepan diharapkan industri kelapa di Indonesia mampu bersaing di pasar internasional.</w:t>
      </w:r>
    </w:p>
    <w:p w:rsidR="00EB5522" w:rsidRDefault="00EB5522" w:rsidP="00EB5522">
      <w:pPr>
        <w:pStyle w:val="Heading1"/>
        <w:spacing w:line="360" w:lineRule="auto"/>
        <w:rPr>
          <w:sz w:val="56"/>
          <w:szCs w:val="60"/>
          <w:lang w:val="en-US"/>
        </w:rPr>
      </w:pPr>
    </w:p>
    <w:p w:rsidR="00EB5522" w:rsidRDefault="00EB5522" w:rsidP="00EB5522">
      <w:pPr>
        <w:rPr>
          <w:lang w:val="en-US" w:eastAsia="x-none"/>
        </w:rPr>
      </w:pPr>
    </w:p>
    <w:p w:rsidR="00EB5522" w:rsidRDefault="00EB5522" w:rsidP="00EB5522">
      <w:pPr>
        <w:rPr>
          <w:lang w:val="en-US" w:eastAsia="x-none"/>
        </w:rPr>
      </w:pPr>
    </w:p>
    <w:p w:rsidR="00EB5522" w:rsidRDefault="00EB5522" w:rsidP="00EB5522">
      <w:pPr>
        <w:rPr>
          <w:lang w:val="en-US" w:eastAsia="x-none"/>
        </w:rPr>
      </w:pPr>
    </w:p>
    <w:p w:rsidR="00EB5522" w:rsidRDefault="00EB5522" w:rsidP="00EB5522">
      <w:pPr>
        <w:rPr>
          <w:lang w:val="en-US" w:eastAsia="x-none"/>
        </w:rPr>
      </w:pPr>
    </w:p>
    <w:p w:rsidR="00EB5522" w:rsidRDefault="00EB5522" w:rsidP="00EB5522">
      <w:pPr>
        <w:rPr>
          <w:lang w:val="en-US" w:eastAsia="x-none"/>
        </w:rPr>
      </w:pPr>
    </w:p>
    <w:p w:rsidR="00EB5522" w:rsidRPr="00CB026F" w:rsidRDefault="00EB5522" w:rsidP="00EB5522">
      <w:pPr>
        <w:rPr>
          <w:lang w:val="en-US" w:eastAsia="x-none"/>
        </w:rPr>
      </w:pPr>
    </w:p>
    <w:p w:rsidR="00C54423" w:rsidRDefault="00C54423" w:rsidP="00EB5522">
      <w:pPr>
        <w:pStyle w:val="Heading1"/>
        <w:rPr>
          <w:sz w:val="56"/>
          <w:szCs w:val="60"/>
          <w:lang w:val="en-US"/>
        </w:rPr>
      </w:pPr>
      <w:bookmarkStart w:id="53" w:name="_Toc78011381"/>
      <w:bookmarkStart w:id="54" w:name="_Toc78011494"/>
    </w:p>
    <w:p w:rsidR="00ED6562" w:rsidRDefault="00ED6562" w:rsidP="00EB5522">
      <w:pPr>
        <w:pStyle w:val="Heading1"/>
        <w:rPr>
          <w:sz w:val="56"/>
          <w:szCs w:val="60"/>
          <w:lang w:val="en-US"/>
        </w:rPr>
      </w:pPr>
    </w:p>
    <w:p w:rsidR="00ED6562" w:rsidRDefault="00ED6562" w:rsidP="00EB5522">
      <w:pPr>
        <w:pStyle w:val="Heading1"/>
        <w:rPr>
          <w:sz w:val="56"/>
          <w:szCs w:val="60"/>
          <w:lang w:val="en-US"/>
        </w:rPr>
      </w:pPr>
    </w:p>
    <w:p w:rsidR="00ED6562" w:rsidRDefault="00ED6562" w:rsidP="00EB5522">
      <w:pPr>
        <w:pStyle w:val="Heading1"/>
        <w:rPr>
          <w:sz w:val="56"/>
          <w:szCs w:val="60"/>
          <w:lang w:val="en-US"/>
        </w:rPr>
      </w:pPr>
    </w:p>
    <w:p w:rsidR="00ED6562" w:rsidRDefault="00ED6562" w:rsidP="00EB5522">
      <w:pPr>
        <w:pStyle w:val="Heading1"/>
        <w:rPr>
          <w:sz w:val="56"/>
          <w:szCs w:val="60"/>
          <w:lang w:val="en-US"/>
        </w:rPr>
      </w:pPr>
    </w:p>
    <w:p w:rsidR="00EB5522" w:rsidRDefault="00EB5522" w:rsidP="00EB5522">
      <w:pPr>
        <w:pStyle w:val="Heading1"/>
        <w:rPr>
          <w:lang w:val="en-US"/>
        </w:rPr>
      </w:pPr>
      <w:bookmarkStart w:id="55" w:name="_Toc78664204"/>
      <w:r>
        <w:rPr>
          <w:sz w:val="56"/>
          <w:szCs w:val="60"/>
          <w:lang w:val="en-US"/>
        </w:rPr>
        <w:t>BAB 3</w:t>
      </w:r>
      <w:r w:rsidRPr="00653167">
        <w:rPr>
          <w:sz w:val="56"/>
          <w:szCs w:val="60"/>
          <w:lang w:val="en-US"/>
        </w:rPr>
        <w:br/>
      </w:r>
      <w:r>
        <w:rPr>
          <w:lang w:val="en-US"/>
        </w:rPr>
        <w:t>GULA KELAPA</w:t>
      </w:r>
      <w:bookmarkStart w:id="56" w:name="_Toc78011382"/>
      <w:bookmarkStart w:id="57" w:name="_Toc78011495"/>
      <w:bookmarkEnd w:id="53"/>
      <w:bookmarkEnd w:id="54"/>
      <w:bookmarkEnd w:id="55"/>
    </w:p>
    <w:p w:rsidR="00EB5522" w:rsidRPr="00475633" w:rsidRDefault="00EB5522" w:rsidP="00ED6562">
      <w:pPr>
        <w:pStyle w:val="Heading2"/>
        <w:rPr>
          <w:rFonts w:eastAsia="Batang" w:cs="Calibri"/>
          <w:b w:val="0"/>
          <w:bCs w:val="0"/>
          <w:noProof w:val="0"/>
          <w:szCs w:val="22"/>
          <w:lang w:val="en-US" w:eastAsia="ko-KR"/>
        </w:rPr>
      </w:pPr>
      <w:r>
        <w:rPr>
          <w:lang w:val="en-US"/>
        </w:rPr>
        <w:br w:type="page"/>
      </w:r>
      <w:bookmarkStart w:id="58" w:name="_Toc78664205"/>
      <w:r w:rsidRPr="00475633">
        <w:rPr>
          <w:szCs w:val="22"/>
          <w:lang w:val="en-US"/>
        </w:rPr>
        <w:lastRenderedPageBreak/>
        <w:t xml:space="preserve">3.1 </w:t>
      </w:r>
      <w:r w:rsidRPr="00475633">
        <w:rPr>
          <w:szCs w:val="22"/>
          <w:lang w:val="en-US"/>
        </w:rPr>
        <w:tab/>
        <w:t>Gula Kelapa</w:t>
      </w:r>
      <w:bookmarkEnd w:id="56"/>
      <w:bookmarkEnd w:id="57"/>
      <w:bookmarkEnd w:id="58"/>
      <w:r w:rsidRPr="00475633">
        <w:rPr>
          <w:rFonts w:eastAsia="Batang" w:cs="Calibri"/>
          <w:b w:val="0"/>
          <w:bCs w:val="0"/>
          <w:noProof w:val="0"/>
          <w:szCs w:val="22"/>
          <w:lang w:val="en-US" w:eastAsia="ko-KR"/>
        </w:rPr>
        <w:fldChar w:fldCharType="begin"/>
      </w:r>
      <w:r w:rsidRPr="00475633">
        <w:rPr>
          <w:rFonts w:eastAsia="Batang" w:cs="Calibri"/>
          <w:b w:val="0"/>
          <w:bCs w:val="0"/>
          <w:noProof w:val="0"/>
          <w:szCs w:val="22"/>
          <w:lang w:val="en-US" w:eastAsia="ko-KR"/>
        </w:rPr>
        <w:instrText xml:space="preserve"> XE "Kelapa" </w:instrText>
      </w:r>
      <w:r w:rsidRPr="00475633">
        <w:rPr>
          <w:rFonts w:eastAsia="Batang" w:cs="Calibri"/>
          <w:b w:val="0"/>
          <w:bCs w:val="0"/>
          <w:noProof w:val="0"/>
          <w:szCs w:val="22"/>
          <w:lang w:val="en-US" w:eastAsia="ko-KR"/>
        </w:rPr>
        <w:fldChar w:fldCharType="end"/>
      </w:r>
    </w:p>
    <w:p w:rsidR="00EB5522" w:rsidRDefault="00EB5522" w:rsidP="00EB5522">
      <w:pPr>
        <w:pStyle w:val="isi"/>
        <w:spacing w:after="0" w:line="360" w:lineRule="auto"/>
      </w:pPr>
      <w:r>
        <w:t>Gula kelapa</w:t>
      </w:r>
      <w:r>
        <w:fldChar w:fldCharType="begin"/>
      </w:r>
      <w:r>
        <w:instrText xml:space="preserve"> XE "</w:instrText>
      </w:r>
      <w:r w:rsidRPr="00180C08">
        <w:instrText>Gula kelapa</w:instrText>
      </w:r>
      <w:r>
        <w:instrText xml:space="preserve">" </w:instrText>
      </w:r>
      <w:r>
        <w:fldChar w:fldCharType="end"/>
      </w:r>
      <w:r>
        <w:t xml:space="preserve"> merupakan produk hasil olahan nira</w:t>
      </w:r>
      <w:r>
        <w:fldChar w:fldCharType="begin"/>
      </w:r>
      <w:r>
        <w:instrText xml:space="preserve"> XE "</w:instrText>
      </w:r>
      <w:r w:rsidRPr="00180C08">
        <w:instrText>nira</w:instrText>
      </w:r>
      <w:r>
        <w:instrText xml:space="preserve">" </w:instrText>
      </w:r>
      <w:r>
        <w:fldChar w:fldCharType="end"/>
      </w:r>
      <w:r>
        <w:t xml:space="preserve"> kelapa melalui proses dehidrasi atau pengurangan kadar air, hingga mencapai kadar di bawah 10 persen. Produk ini sudah lama diproduksi menggunakan teknologi yang sangat sederhana oleh perajin di pedesaan. Tahapan proses pengolahan gula kelapa meliputi : penyadapan nira bunga kelapa di pohon, penyaringan nira, pemekatan dan pembentukan produk akhir. </w:t>
      </w:r>
    </w:p>
    <w:p w:rsidR="00EB5522" w:rsidRDefault="00EB5522" w:rsidP="00EB5522">
      <w:pPr>
        <w:pStyle w:val="isi"/>
        <w:spacing w:after="0" w:line="240" w:lineRule="auto"/>
        <w:ind w:firstLine="0"/>
        <w:jc w:val="center"/>
      </w:pPr>
      <w:r>
        <w:rPr>
          <w:noProof/>
          <w:lang w:eastAsia="en-US"/>
        </w:rPr>
        <w:drawing>
          <wp:inline distT="0" distB="0" distL="0" distR="0">
            <wp:extent cx="2879725" cy="1910715"/>
            <wp:effectExtent l="0" t="0" r="0" b="0"/>
            <wp:docPr id="23" name="Picture 23" descr="3 Jenis Gula Merah, Ada yang Berasal dari Pohon Lontar dan Ke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Jenis Gula Merah, Ada yang Berasal dari Pohon Lontar dan Kelap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9725" cy="1910715"/>
                    </a:xfrm>
                    <a:prstGeom prst="rect">
                      <a:avLst/>
                    </a:prstGeom>
                    <a:noFill/>
                    <a:ln>
                      <a:noFill/>
                    </a:ln>
                  </pic:spPr>
                </pic:pic>
              </a:graphicData>
            </a:graphic>
          </wp:inline>
        </w:drawing>
      </w:r>
    </w:p>
    <w:p w:rsidR="00EB5522" w:rsidRPr="00BD731B" w:rsidRDefault="00EB5522" w:rsidP="00EB5522">
      <w:pPr>
        <w:pStyle w:val="isi"/>
        <w:spacing w:after="0" w:line="240" w:lineRule="auto"/>
        <w:ind w:firstLine="0"/>
        <w:jc w:val="center"/>
        <w:rPr>
          <w:sz w:val="18"/>
          <w:szCs w:val="18"/>
        </w:rPr>
      </w:pPr>
      <w:r w:rsidRPr="00BD731B">
        <w:rPr>
          <w:sz w:val="18"/>
          <w:szCs w:val="18"/>
        </w:rPr>
        <w:t>Sumber: detikFood.com</w:t>
      </w:r>
    </w:p>
    <w:p w:rsidR="00EB5522" w:rsidRPr="00BD731B" w:rsidRDefault="00EB5522" w:rsidP="00EB5522">
      <w:pPr>
        <w:pStyle w:val="isi"/>
        <w:spacing w:after="0" w:line="240" w:lineRule="auto"/>
        <w:ind w:firstLine="0"/>
        <w:jc w:val="center"/>
        <w:rPr>
          <w:sz w:val="20"/>
          <w:szCs w:val="20"/>
        </w:rPr>
      </w:pPr>
      <w:r w:rsidRPr="00BD731B">
        <w:rPr>
          <w:sz w:val="20"/>
          <w:szCs w:val="20"/>
        </w:rPr>
        <w:t>Gambar 3.1 Gula Kelapa</w:t>
      </w:r>
    </w:p>
    <w:p w:rsidR="00EB5522" w:rsidRDefault="00EB5522" w:rsidP="00EB5522">
      <w:pPr>
        <w:pStyle w:val="isi"/>
        <w:spacing w:before="240" w:after="0" w:line="360" w:lineRule="auto"/>
      </w:pPr>
      <w:r>
        <w:t>Jika nira</w:t>
      </w:r>
      <w:r>
        <w:fldChar w:fldCharType="begin"/>
      </w:r>
      <w:r>
        <w:instrText xml:space="preserve"> XE "</w:instrText>
      </w:r>
      <w:r w:rsidRPr="00180C08">
        <w:instrText>nira</w:instrText>
      </w:r>
      <w:r>
        <w:instrText xml:space="preserve">" </w:instrText>
      </w:r>
      <w:r>
        <w:fldChar w:fldCharType="end"/>
      </w:r>
      <w:r>
        <w:t xml:space="preserve"> kental hasil pemasakan kadar gula totalnya mencapai 70 persen, maka produk yang diperoleh disebut gula kelapa sirup. Apabila proses pemasakan dilanjutkan hingga mendekati konsentrasi lewat jenuh dan dimasukkan cetakan akan dihasilkan produk gula cetak</w:t>
      </w:r>
      <w:r>
        <w:fldChar w:fldCharType="begin"/>
      </w:r>
      <w:r>
        <w:instrText xml:space="preserve"> XE "</w:instrText>
      </w:r>
      <w:r w:rsidRPr="00180C08">
        <w:instrText>gula cetak</w:instrText>
      </w:r>
      <w:r>
        <w:instrText xml:space="preserve">" </w:instrText>
      </w:r>
      <w:r>
        <w:fldChar w:fldCharType="end"/>
      </w:r>
      <w:r>
        <w:t xml:space="preserve">, atau gula bathok (Jawa), sedangkan jika pemekatan nira kental dilanjutkan hingga melewati konsentrasi lewat jenuh dan dilakukan </w:t>
      </w:r>
      <w:r>
        <w:lastRenderedPageBreak/>
        <w:t>kristalisasi akan dihasilkan gula semut</w:t>
      </w:r>
      <w:r>
        <w:fldChar w:fldCharType="begin"/>
      </w:r>
      <w:r>
        <w:instrText xml:space="preserve"> XE "</w:instrText>
      </w:r>
      <w:r w:rsidRPr="00180C08">
        <w:instrText>gula semut</w:instrText>
      </w:r>
      <w:r>
        <w:instrText xml:space="preserve">" </w:instrText>
      </w:r>
      <w:r>
        <w:fldChar w:fldCharType="end"/>
      </w:r>
      <w:r>
        <w:t xml:space="preserve"> atau gula kelapa Kristal, yang lebih popular disebut gula semut.</w:t>
      </w:r>
    </w:p>
    <w:p w:rsidR="00EB5522" w:rsidRDefault="00EB5522" w:rsidP="00EB5522">
      <w:pPr>
        <w:pStyle w:val="isi"/>
        <w:spacing w:after="0" w:line="360" w:lineRule="auto"/>
        <w:rPr>
          <w:rFonts w:ascii="nIRA Times New Roman" w:hAnsi="nIRA Times New Roman" w:hint="eastAsia"/>
        </w:rPr>
      </w:pPr>
      <w:r>
        <w:t>Di Indonesia produksi gula kelapa sebagian besar masih berupa gula cetak</w:t>
      </w:r>
      <w:r>
        <w:fldChar w:fldCharType="begin"/>
      </w:r>
      <w:r>
        <w:instrText xml:space="preserve"> XE "</w:instrText>
      </w:r>
      <w:r w:rsidRPr="00180C08">
        <w:instrText>gula cetak</w:instrText>
      </w:r>
      <w:r>
        <w:instrText xml:space="preserve">" </w:instrText>
      </w:r>
      <w:r>
        <w:fldChar w:fldCharType="end"/>
      </w:r>
      <w:r>
        <w:t>, menyusul gula semut</w:t>
      </w:r>
      <w:r>
        <w:fldChar w:fldCharType="begin"/>
      </w:r>
      <w:r>
        <w:instrText xml:space="preserve"> XE "</w:instrText>
      </w:r>
      <w:r w:rsidRPr="00180C08">
        <w:instrText>gula semut</w:instrText>
      </w:r>
      <w:r>
        <w:instrText xml:space="preserve">" </w:instrText>
      </w:r>
      <w:r>
        <w:fldChar w:fldCharType="end"/>
      </w:r>
      <w:r>
        <w:t xml:space="preserve"> dan gula sirup</w:t>
      </w:r>
      <w:r>
        <w:fldChar w:fldCharType="begin"/>
      </w:r>
      <w:r>
        <w:instrText xml:space="preserve"> XE "</w:instrText>
      </w:r>
      <w:r w:rsidRPr="00180C08">
        <w:instrText>gula sirup</w:instrText>
      </w:r>
      <w:r>
        <w:instrText xml:space="preserve">" </w:instrText>
      </w:r>
      <w:r>
        <w:fldChar w:fldCharType="end"/>
      </w:r>
      <w:r>
        <w:t xml:space="preserve"> belum banyak diproduksi oleh perajin. Hal tersebut disebabkan oleh beberapa hal, diantaranya adalah : SDM perajin gula kelapa, kualitas nira</w:t>
      </w:r>
      <w:r>
        <w:fldChar w:fldCharType="begin"/>
      </w:r>
      <w:r>
        <w:instrText xml:space="preserve"> XE "</w:instrText>
      </w:r>
      <w:r w:rsidRPr="00180C08">
        <w:instrText>nira</w:instrText>
      </w:r>
      <w:r>
        <w:instrText xml:space="preserve">" </w:instrText>
      </w:r>
      <w:r>
        <w:fldChar w:fldCharType="end"/>
      </w:r>
      <w:r>
        <w:t xml:space="preserve"> kelapa yang ada dan permintaan pasar akan produk gula kelapa di daerah masing-masing. </w:t>
      </w:r>
      <w:r>
        <w:rPr>
          <w:rFonts w:ascii="nIRA Times New Roman" w:hAnsi="nIRA Times New Roman"/>
        </w:rPr>
        <w:t xml:space="preserve">Gula batok berujud padatan yang berwarna kuning kecoklatan, yang ukurannya tergantung dari cetakan yang digunakan oleh perajin gula kelapa, sedangkan gula semut berbentuk hablur atau kristal berwarna kuning kecoklatan. </w:t>
      </w:r>
    </w:p>
    <w:p w:rsidR="00EB5522" w:rsidRDefault="00EB5522" w:rsidP="00EB5522">
      <w:pPr>
        <w:pStyle w:val="isi"/>
        <w:spacing w:after="0" w:line="360" w:lineRule="auto"/>
      </w:pPr>
      <w:r>
        <w:t>Bila dibandingkan antara kedua produk yaitu gula batok dan gula Kristal, maka gula Kristal punya keunggulan lebih mudah dalam penyajian bisa dicampurkan diseduh untuk pembuatan minuman. Sedangkan untuk gula cetak</w:t>
      </w:r>
      <w:r>
        <w:fldChar w:fldCharType="begin"/>
      </w:r>
      <w:r>
        <w:instrText xml:space="preserve"> XE "</w:instrText>
      </w:r>
      <w:r w:rsidRPr="00180C08">
        <w:instrText>gula cetak</w:instrText>
      </w:r>
      <w:r>
        <w:instrText xml:space="preserve">" </w:instrText>
      </w:r>
      <w:r>
        <w:fldChar w:fldCharType="end"/>
      </w:r>
      <w:r>
        <w:t xml:space="preserve"> diperlukan upaya memotong gula dan tidak dapat larut langsung, akan tetapi harus dengan usaha menggerus atau memukul hingga hancur baru bisa dilarutkan.</w:t>
      </w:r>
    </w:p>
    <w:p w:rsidR="00EB5522" w:rsidRDefault="00EB5522" w:rsidP="00EB5522">
      <w:pPr>
        <w:pStyle w:val="isi"/>
        <w:spacing w:after="0" w:line="360" w:lineRule="auto"/>
      </w:pPr>
      <w:r w:rsidRPr="008625CE">
        <w:rPr>
          <w:lang w:val="id-ID"/>
        </w:rPr>
        <w:t>Melihat keunggulan penyajian gula semut</w:t>
      </w:r>
      <w:r>
        <w:rPr>
          <w:lang w:val="id-ID"/>
        </w:rPr>
        <w:fldChar w:fldCharType="begin"/>
      </w:r>
      <w:r>
        <w:instrText xml:space="preserve"> XE "</w:instrText>
      </w:r>
      <w:r w:rsidRPr="00180C08">
        <w:instrText>gula semut</w:instrText>
      </w:r>
      <w:r>
        <w:instrText xml:space="preserve">" </w:instrText>
      </w:r>
      <w:r>
        <w:rPr>
          <w:lang w:val="id-ID"/>
        </w:rPr>
        <w:fldChar w:fldCharType="end"/>
      </w:r>
      <w:r w:rsidRPr="008625CE">
        <w:rPr>
          <w:lang w:val="id-ID"/>
        </w:rPr>
        <w:t xml:space="preserve"> tersebut, maka gula semut memiliki harga yang lebih tinggi dibandingkan gula batok (cetak), di tingkat petani selisih harga produk tersebut dapat mencapai Rp. 5.000/kg, misalkan gula cetak</w:t>
      </w:r>
      <w:r>
        <w:rPr>
          <w:lang w:val="id-ID"/>
        </w:rPr>
        <w:fldChar w:fldCharType="begin"/>
      </w:r>
      <w:r>
        <w:instrText xml:space="preserve"> XE "</w:instrText>
      </w:r>
      <w:r w:rsidRPr="00180C08">
        <w:instrText>gula cetak</w:instrText>
      </w:r>
      <w:r>
        <w:instrText xml:space="preserve">" </w:instrText>
      </w:r>
      <w:r>
        <w:rPr>
          <w:lang w:val="id-ID"/>
        </w:rPr>
        <w:fldChar w:fldCharType="end"/>
      </w:r>
      <w:r w:rsidRPr="008625CE">
        <w:rPr>
          <w:lang w:val="id-ID"/>
        </w:rPr>
        <w:t xml:space="preserve"> Rp. 12.500.kg maka gula semut dapat mencapai Rp. 17.500/kg. </w:t>
      </w:r>
      <w:r>
        <w:t xml:space="preserve">Dengan perbedaan </w:t>
      </w:r>
      <w:r w:rsidRPr="008625CE">
        <w:t>harga</w:t>
      </w:r>
      <w:r>
        <w:t xml:space="preserve"> tersebut </w:t>
      </w:r>
      <w:r>
        <w:lastRenderedPageBreak/>
        <w:t>maka pengolahan nira</w:t>
      </w:r>
      <w:r>
        <w:fldChar w:fldCharType="begin"/>
      </w:r>
      <w:r>
        <w:instrText xml:space="preserve"> XE "</w:instrText>
      </w:r>
      <w:r w:rsidRPr="00180C08">
        <w:instrText>nira</w:instrText>
      </w:r>
      <w:r>
        <w:instrText xml:space="preserve">" </w:instrText>
      </w:r>
      <w:r>
        <w:fldChar w:fldCharType="end"/>
      </w:r>
      <w:r>
        <w:t xml:space="preserve"> kelapa menjadi gula semut sangat prospektif untuk menaikkan kesejahteraan bagi petani di pedesaan.</w:t>
      </w:r>
      <w:r>
        <w:tab/>
      </w:r>
    </w:p>
    <w:p w:rsidR="00EB5522" w:rsidRPr="003071CA" w:rsidRDefault="00EB5522" w:rsidP="00EB5522">
      <w:pPr>
        <w:pStyle w:val="Heading2"/>
        <w:tabs>
          <w:tab w:val="left" w:pos="567"/>
        </w:tabs>
        <w:spacing w:before="240" w:line="360" w:lineRule="auto"/>
        <w:ind w:left="567" w:hanging="567"/>
        <w:rPr>
          <w:lang w:val="en-US"/>
        </w:rPr>
      </w:pPr>
      <w:bookmarkStart w:id="59" w:name="_Toc78011383"/>
      <w:bookmarkStart w:id="60" w:name="_Toc78011496"/>
      <w:bookmarkStart w:id="61" w:name="_Toc78664206"/>
      <w:r>
        <w:rPr>
          <w:lang w:val="en-US"/>
        </w:rPr>
        <w:t xml:space="preserve">3.2 </w:t>
      </w:r>
      <w:r>
        <w:rPr>
          <w:lang w:val="en-US"/>
        </w:rPr>
        <w:tab/>
        <w:t>Kualitas Nira</w:t>
      </w:r>
      <w:r>
        <w:rPr>
          <w:lang w:val="en-US"/>
        </w:rPr>
        <w:fldChar w:fldCharType="begin"/>
      </w:r>
      <w:r>
        <w:instrText xml:space="preserve"> XE "</w:instrText>
      </w:r>
      <w:r w:rsidRPr="00180C08">
        <w:instrText>Nira</w:instrText>
      </w:r>
      <w:r>
        <w:instrText xml:space="preserve">" </w:instrText>
      </w:r>
      <w:r>
        <w:rPr>
          <w:lang w:val="en-US"/>
        </w:rPr>
        <w:fldChar w:fldCharType="end"/>
      </w:r>
      <w:r>
        <w:rPr>
          <w:lang w:val="en-US"/>
        </w:rPr>
        <w:t xml:space="preserve"> Kelapa</w:t>
      </w:r>
      <w:bookmarkEnd w:id="59"/>
      <w:bookmarkEnd w:id="60"/>
      <w:bookmarkEnd w:id="61"/>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Default="00EB5522" w:rsidP="00EB5522">
      <w:pPr>
        <w:pStyle w:val="isi"/>
        <w:spacing w:line="360" w:lineRule="auto"/>
      </w:pPr>
      <w:r>
        <w:t>Nira</w:t>
      </w:r>
      <w:r>
        <w:fldChar w:fldCharType="begin"/>
      </w:r>
      <w:r>
        <w:instrText xml:space="preserve"> XE "</w:instrText>
      </w:r>
      <w:r w:rsidRPr="00180C08">
        <w:instrText>Nira</w:instrText>
      </w:r>
      <w:r>
        <w:instrText xml:space="preserve">" </w:instrText>
      </w:r>
      <w:r>
        <w:fldChar w:fldCharType="end"/>
      </w:r>
      <w:r>
        <w:t xml:space="preserve"> kelapa adalah cairan yang keluar dari proses penyadapan bunga kelapa, cairan tersebut banyak digunakan sebagai bahan baku dalam pembuatan produk gula kelapa (bisa gula sirup</w:t>
      </w:r>
      <w:r>
        <w:fldChar w:fldCharType="begin"/>
      </w:r>
      <w:r>
        <w:instrText xml:space="preserve"> XE "</w:instrText>
      </w:r>
      <w:r w:rsidRPr="00180C08">
        <w:instrText>gula sirup</w:instrText>
      </w:r>
      <w:r>
        <w:instrText xml:space="preserve">" </w:instrText>
      </w:r>
      <w:r>
        <w:fldChar w:fldCharType="end"/>
      </w:r>
      <w:r>
        <w:t>, gula cetak</w:t>
      </w:r>
      <w:r>
        <w:fldChar w:fldCharType="begin"/>
      </w:r>
      <w:r>
        <w:instrText xml:space="preserve"> XE "</w:instrText>
      </w:r>
      <w:r w:rsidRPr="00180C08">
        <w:instrText>gula cetak</w:instrText>
      </w:r>
      <w:r>
        <w:instrText xml:space="preserve">" </w:instrText>
      </w:r>
      <w:r>
        <w:fldChar w:fldCharType="end"/>
      </w:r>
      <w:r>
        <w:t xml:space="preserve"> atau batok maupun gula semut</w:t>
      </w:r>
      <w:r>
        <w:fldChar w:fldCharType="begin"/>
      </w:r>
      <w:r>
        <w:instrText xml:space="preserve"> XE "</w:instrText>
      </w:r>
      <w:r w:rsidRPr="00180C08">
        <w:instrText>gula semut</w:instrText>
      </w:r>
      <w:r>
        <w:instrText xml:space="preserve">" </w:instrText>
      </w:r>
      <w:r>
        <w:fldChar w:fldCharType="end"/>
      </w:r>
      <w:r>
        <w:t>).</w:t>
      </w:r>
    </w:p>
    <w:p w:rsidR="00EB5522" w:rsidRDefault="00EB5522" w:rsidP="00EB5522">
      <w:pPr>
        <w:pStyle w:val="isi"/>
        <w:spacing w:after="0" w:line="240" w:lineRule="auto"/>
        <w:ind w:firstLine="0"/>
        <w:jc w:val="center"/>
      </w:pPr>
      <w:r>
        <w:rPr>
          <w:noProof/>
          <w:lang w:eastAsia="en-US"/>
        </w:rPr>
        <w:drawing>
          <wp:inline distT="0" distB="0" distL="0" distR="0">
            <wp:extent cx="3616960" cy="1706245"/>
            <wp:effectExtent l="0" t="0" r="2540" b="8255"/>
            <wp:docPr id="22" name="Picture 22" descr="Kelapa Genjah sebagai Sumber Nira untuk Pembuatan Gula - Pusat Penelitian  dan Pengembangan Perkeb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lapa Genjah sebagai Sumber Nira untuk Pembuatan Gula - Pusat Penelitian  dan Pengembangan Perkebuna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6960" cy="1706245"/>
                    </a:xfrm>
                    <a:prstGeom prst="rect">
                      <a:avLst/>
                    </a:prstGeom>
                    <a:noFill/>
                    <a:ln>
                      <a:noFill/>
                    </a:ln>
                  </pic:spPr>
                </pic:pic>
              </a:graphicData>
            </a:graphic>
          </wp:inline>
        </w:drawing>
      </w:r>
    </w:p>
    <w:p w:rsidR="00EB5522" w:rsidRPr="00BD731B" w:rsidRDefault="00EB5522" w:rsidP="00EB5522">
      <w:pPr>
        <w:pStyle w:val="isi"/>
        <w:spacing w:after="0" w:line="240" w:lineRule="auto"/>
        <w:ind w:firstLine="0"/>
        <w:jc w:val="center"/>
        <w:rPr>
          <w:sz w:val="18"/>
          <w:szCs w:val="18"/>
        </w:rPr>
      </w:pPr>
      <w:r w:rsidRPr="00BD731B">
        <w:rPr>
          <w:sz w:val="18"/>
          <w:szCs w:val="18"/>
        </w:rPr>
        <w:t>Sumber: https://perkebunan.litbang.pertanian.go.id/</w:t>
      </w:r>
    </w:p>
    <w:p w:rsidR="00EB5522" w:rsidRPr="00BD731B" w:rsidRDefault="00EB5522" w:rsidP="00EB5522">
      <w:pPr>
        <w:pStyle w:val="isi"/>
        <w:spacing w:after="0" w:line="240" w:lineRule="auto"/>
        <w:ind w:firstLine="0"/>
        <w:jc w:val="center"/>
        <w:rPr>
          <w:sz w:val="20"/>
          <w:szCs w:val="20"/>
        </w:rPr>
      </w:pPr>
      <w:r w:rsidRPr="00BD731B">
        <w:rPr>
          <w:sz w:val="20"/>
          <w:szCs w:val="20"/>
        </w:rPr>
        <w:t>Gambar 3.2 Penyadapan nira kelapa dari kelapa genjah</w:t>
      </w:r>
    </w:p>
    <w:p w:rsidR="00EB5522" w:rsidRPr="002E4F6F" w:rsidRDefault="00EB5522" w:rsidP="00C54423">
      <w:pPr>
        <w:pStyle w:val="isi"/>
        <w:spacing w:before="240" w:after="0" w:line="360" w:lineRule="auto"/>
      </w:pPr>
      <w:r w:rsidRPr="002E4F6F">
        <w:t>Kandungan nira kelapa terdiri dari 80% air dan 10-15% gula yang sebagian besar terdiri dari sukrosa, gula reduksi, asam amino, mineral, dan vitamin. Kualitas nira</w:t>
      </w:r>
      <w:r w:rsidRPr="002E4F6F">
        <w:fldChar w:fldCharType="begin"/>
      </w:r>
      <w:r w:rsidRPr="002E4F6F">
        <w:instrText xml:space="preserve"> XE "nira" </w:instrText>
      </w:r>
      <w:r w:rsidRPr="002E4F6F">
        <w:fldChar w:fldCharType="end"/>
      </w:r>
      <w:r w:rsidRPr="002E4F6F">
        <w:t xml:space="preserve"> kelapa selain dipengaruhi oleh teknis produksi juga dipengaruhi oleh varietas kelapa dan kondisi mineral lahan tempat tumbuh tanaman kelapa. Selain itu waktu pemanenan juga mempengaruhi kualitas nira. Nira yang dipanen pada waktu </w:t>
      </w:r>
      <w:r w:rsidRPr="002E4F6F">
        <w:lastRenderedPageBreak/>
        <w:t xml:space="preserve">pagi hari akan berbeda dengan yang dipanen di sore hari. Hal ini dipengaruhi oleh mikroorganisme dan enzim yang terdapat pada kelapa sendiri, sehingga merubah struktur kimia dan fisik dari nira dan menghasilkan kadar asam yang lebih tinggi. </w:t>
      </w:r>
    </w:p>
    <w:p w:rsidR="00EB5522" w:rsidRDefault="00EB5522" w:rsidP="00EB5522">
      <w:pPr>
        <w:pStyle w:val="isi"/>
        <w:spacing w:after="0" w:line="360" w:lineRule="auto"/>
      </w:pPr>
      <w:r w:rsidRPr="002E4F6F">
        <w:tab/>
        <w:t>Permasalahan yang dapat mempengaruhi kualitas nira adalah nira sangat rentan terhadap fermentasi alami bahkan selama proses pemanenan. Senyawa sukrosa didegradasi oleh mikroorganisme menjadi gula sederhana (glukosa dan fruktosa). Untuk mengatasi permasalahan tersebut dapat ditambahkan bahan antimikroba alami ke dalam nira seperti kulit nangka dan kulit manggis. Sehingga</w:t>
      </w:r>
      <w:r>
        <w:t xml:space="preserve"> dalam pengolahan gula kelapa adalah tidak semua nira</w:t>
      </w:r>
      <w:r>
        <w:fldChar w:fldCharType="begin"/>
      </w:r>
      <w:r>
        <w:instrText xml:space="preserve"> XE "</w:instrText>
      </w:r>
      <w:r w:rsidRPr="00180C08">
        <w:instrText>nira</w:instrText>
      </w:r>
      <w:r>
        <w:instrText xml:space="preserve">" </w:instrText>
      </w:r>
      <w:r>
        <w:fldChar w:fldCharType="end"/>
      </w:r>
      <w:r>
        <w:t xml:space="preserve"> kelapa dapat diolah menjadi gula semut</w:t>
      </w:r>
      <w:r>
        <w:fldChar w:fldCharType="begin"/>
      </w:r>
      <w:r>
        <w:instrText xml:space="preserve"> XE "</w:instrText>
      </w:r>
      <w:r w:rsidRPr="00180C08">
        <w:instrText>gula semut</w:instrText>
      </w:r>
      <w:r>
        <w:instrText xml:space="preserve">" </w:instrText>
      </w:r>
      <w:r>
        <w:fldChar w:fldCharType="end"/>
      </w:r>
      <w:r>
        <w:t>, dibutuhkan nira yang berkualitas tinggi. Nira</w:t>
      </w:r>
      <w:r>
        <w:fldChar w:fldCharType="begin"/>
      </w:r>
      <w:r>
        <w:instrText xml:space="preserve"> XE "</w:instrText>
      </w:r>
      <w:r w:rsidRPr="00180C08">
        <w:instrText>Nira</w:instrText>
      </w:r>
      <w:r>
        <w:instrText xml:space="preserve">" </w:instrText>
      </w:r>
      <w:r>
        <w:fldChar w:fldCharType="end"/>
      </w:r>
      <w:r>
        <w:t xml:space="preserve"> yang berkualitas tinggi dicirikan sebagai berikut :</w:t>
      </w:r>
    </w:p>
    <w:p w:rsidR="00EB5522" w:rsidRDefault="00EB5522" w:rsidP="00EB5522">
      <w:pPr>
        <w:pStyle w:val="Head2"/>
        <w:spacing w:line="360" w:lineRule="auto"/>
        <w:ind w:left="567" w:hanging="567"/>
        <w:jc w:val="both"/>
      </w:pPr>
      <w:r>
        <w:t>Disadap tidak lebih dari 12 jam, setelah penyayatan bunga kelapa.</w:t>
      </w:r>
    </w:p>
    <w:p w:rsidR="00EB5522" w:rsidRDefault="00EB5522" w:rsidP="00EB5522">
      <w:pPr>
        <w:pStyle w:val="Head2"/>
        <w:spacing w:line="360" w:lineRule="auto"/>
        <w:ind w:left="567" w:hanging="567"/>
        <w:jc w:val="both"/>
      </w:pPr>
      <w:r>
        <w:t>Bumbung penampung mempunyai mulut yang sempit, sehingga tidak banyak rongga di mulut penampung.</w:t>
      </w:r>
    </w:p>
    <w:p w:rsidR="00EB5522" w:rsidRDefault="00EB5522" w:rsidP="00EB5522">
      <w:pPr>
        <w:pStyle w:val="Head2"/>
        <w:spacing w:line="360" w:lineRule="auto"/>
        <w:ind w:left="567" w:hanging="567"/>
        <w:jc w:val="both"/>
      </w:pPr>
      <w:r>
        <w:t>Dihasilkan pada musim kemarau, karena tidak ada pengenceran air hujan dan kontaminasi mikroba rendah.</w:t>
      </w:r>
    </w:p>
    <w:p w:rsidR="00EB5522" w:rsidRDefault="00EB5522" w:rsidP="00EB5522">
      <w:pPr>
        <w:pStyle w:val="Head2"/>
        <w:spacing w:line="360" w:lineRule="auto"/>
        <w:ind w:left="567" w:hanging="567"/>
        <w:jc w:val="both"/>
      </w:pPr>
      <w:r>
        <w:t>Bumbung penampung diberi bahan pengawet</w:t>
      </w:r>
      <w:r>
        <w:fldChar w:fldCharType="begin"/>
      </w:r>
      <w:r>
        <w:instrText xml:space="preserve"> XE "</w:instrText>
      </w:r>
      <w:r w:rsidRPr="00180C08">
        <w:instrText>pengawet</w:instrText>
      </w:r>
      <w:r>
        <w:instrText xml:space="preserve">" </w:instrText>
      </w:r>
      <w:r>
        <w:fldChar w:fldCharType="end"/>
      </w:r>
      <w:r>
        <w:t xml:space="preserve"> alami seperti halnya kulit buah manggis, kulit nangka atau </w:t>
      </w:r>
      <w:r>
        <w:lastRenderedPageBreak/>
        <w:t>buah yang mengandung tannin, di beberapa daerah dilakukan dengan mengasapi bumbung sewaktu proses pencucian dan penutasan.</w:t>
      </w:r>
    </w:p>
    <w:p w:rsidR="00EB5522" w:rsidRDefault="00EB5522" w:rsidP="00EB5522">
      <w:pPr>
        <w:pStyle w:val="Head2"/>
        <w:spacing w:line="360" w:lineRule="auto"/>
        <w:ind w:left="567" w:hanging="567"/>
        <w:jc w:val="both"/>
      </w:pPr>
      <w:r>
        <w:t>Secara kimia kualitas nira</w:t>
      </w:r>
      <w:r>
        <w:fldChar w:fldCharType="begin"/>
      </w:r>
      <w:r>
        <w:instrText xml:space="preserve"> XE "</w:instrText>
      </w:r>
      <w:r w:rsidRPr="00180C08">
        <w:instrText>nira</w:instrText>
      </w:r>
      <w:r>
        <w:instrText xml:space="preserve">" </w:instrText>
      </w:r>
      <w:r>
        <w:fldChar w:fldCharType="end"/>
      </w:r>
      <w:r>
        <w:t xml:space="preserve"> yang bagus adalah yang kadar gula reduksinya &lt; 6%, jika lebih dari kadar tersebut berarti telah terjadi proses fermentasi oleh yeast yang ada di udara lingkungan sekitar.</w:t>
      </w:r>
    </w:p>
    <w:p w:rsidR="00EB5522" w:rsidRDefault="00EB5522" w:rsidP="00EB5522">
      <w:pPr>
        <w:pStyle w:val="Head2"/>
        <w:spacing w:line="360" w:lineRule="auto"/>
        <w:ind w:left="567" w:hanging="567"/>
        <w:jc w:val="both"/>
      </w:pPr>
      <w:r w:rsidRPr="00D63F17">
        <w:t>Secara visual atau organoleptic nira</w:t>
      </w:r>
      <w:r>
        <w:fldChar w:fldCharType="begin"/>
      </w:r>
      <w:r>
        <w:instrText xml:space="preserve"> XE "</w:instrText>
      </w:r>
      <w:r w:rsidRPr="00180C08">
        <w:instrText>nira</w:instrText>
      </w:r>
      <w:r>
        <w:instrText xml:space="preserve">" </w:instrText>
      </w:r>
      <w:r>
        <w:fldChar w:fldCharType="end"/>
      </w:r>
      <w:r w:rsidRPr="00D63F17">
        <w:t xml:space="preserve"> yang bagus, belum beraroma alcohol atau asam, semakin asam semakin jelek, yang dapat juga diukur pH </w:t>
      </w:r>
      <w:r>
        <w:t>nira.</w:t>
      </w:r>
    </w:p>
    <w:p w:rsidR="00EB5522" w:rsidRDefault="00EB5522" w:rsidP="00EB5522">
      <w:pPr>
        <w:pStyle w:val="isi"/>
        <w:spacing w:after="0" w:line="360" w:lineRule="auto"/>
      </w:pPr>
      <w:r>
        <w:t>Selain faktor teknis seperti dijelaskan di atas, kendala utama dalam pengembangan industri gula kelapa yang paling dasar dalah manajemen usaha belum diusahakan berbasis perkebunan besar. Sebagian besar perkebunan kelapa masih berorientasi pada produk akhir berupa minyak</w:t>
      </w:r>
      <w:r>
        <w:fldChar w:fldCharType="begin"/>
      </w:r>
      <w:r>
        <w:instrText xml:space="preserve"> XE "</w:instrText>
      </w:r>
      <w:r w:rsidRPr="00180C08">
        <w:instrText>minyak</w:instrText>
      </w:r>
      <w:r>
        <w:instrText xml:space="preserve">" </w:instrText>
      </w:r>
      <w:r>
        <w:fldChar w:fldCharType="end"/>
      </w:r>
      <w:r>
        <w:t xml:space="preserve"> goreng, yang diikuti produk sampingnya (pemanfaatan bungkil kelapa,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t xml:space="preserve"> dan serabut kelapa).</w:t>
      </w:r>
    </w:p>
    <w:p w:rsidR="00EB5522" w:rsidRDefault="00EB5522" w:rsidP="00EB5522">
      <w:pPr>
        <w:pStyle w:val="isi"/>
        <w:spacing w:after="0" w:line="360" w:lineRule="auto"/>
      </w:pPr>
      <w:r>
        <w:t xml:space="preserve">Kendala </w:t>
      </w:r>
      <w:r w:rsidRPr="00CC20CD">
        <w:t>utama</w:t>
      </w:r>
      <w:r>
        <w:t xml:space="preserve"> dalam system agroindustri</w:t>
      </w:r>
      <w:r>
        <w:fldChar w:fldCharType="begin"/>
      </w:r>
      <w:r>
        <w:instrText xml:space="preserve"> XE "</w:instrText>
      </w:r>
      <w:r w:rsidRPr="00180C08">
        <w:instrText>agroindustri</w:instrText>
      </w:r>
      <w:r>
        <w:instrText xml:space="preserve">" </w:instrText>
      </w:r>
      <w:r>
        <w:fldChar w:fldCharType="end"/>
      </w:r>
      <w:r>
        <w:t xml:space="preserve"> gula kelapa berada pada teknik dan biaya penyadapan. Kelemahan utamanya adalah varietas yang menghasilkan jumlah nira</w:t>
      </w:r>
      <w:r>
        <w:fldChar w:fldCharType="begin"/>
      </w:r>
      <w:r>
        <w:instrText xml:space="preserve"> XE "</w:instrText>
      </w:r>
      <w:r w:rsidRPr="00180C08">
        <w:instrText>nira</w:instrText>
      </w:r>
      <w:r>
        <w:instrText xml:space="preserve">" </w:instrText>
      </w:r>
      <w:r>
        <w:fldChar w:fldCharType="end"/>
      </w:r>
      <w:r>
        <w:t xml:space="preserve"> banyak sebagian besar varietas dalam, konsekuensi dari varietas tersebut biaya panen mahal karena hanya bisa dikerjakan oleh tenaga kerja laki-laki dengan cara memanjat. Hal tersebut menyebabkan tingkat keselamatan kerja kurang dan berdampak pada biaya pemanenan mahal akibat resiko </w:t>
      </w:r>
      <w:r>
        <w:lastRenderedPageBreak/>
        <w:t>keselamatan kerja.</w:t>
      </w:r>
    </w:p>
    <w:p w:rsidR="00EB5522" w:rsidRDefault="00EB5522" w:rsidP="00EB5522">
      <w:pPr>
        <w:pStyle w:val="isi"/>
        <w:spacing w:line="240" w:lineRule="auto"/>
        <w:ind w:firstLine="0"/>
        <w:jc w:val="center"/>
        <w:rPr>
          <w:noProof/>
          <w:lang w:val="id-ID" w:eastAsia="en-US"/>
        </w:rPr>
      </w:pPr>
      <w:r>
        <w:rPr>
          <w:rFonts w:ascii="nIRA Times New Roman" w:hAnsi="nIRA Times New Roman" w:cs="Times New Roman"/>
          <w:noProof/>
          <w:sz w:val="24"/>
          <w:lang w:eastAsia="en-US"/>
        </w:rPr>
        <w:drawing>
          <wp:inline distT="0" distB="0" distL="0" distR="0">
            <wp:extent cx="2388235" cy="2060575"/>
            <wp:effectExtent l="0" t="0" r="0" b="0"/>
            <wp:docPr id="21" name="Picture 21" descr="D:\Data\Documents\nderespengambilanNirakelapauntukGula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ocuments\nderespengambilanNirakelapauntukGulaMerah.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8235" cy="2060575"/>
                    </a:xfrm>
                    <a:prstGeom prst="rect">
                      <a:avLst/>
                    </a:prstGeom>
                    <a:noFill/>
                    <a:ln>
                      <a:noFill/>
                    </a:ln>
                  </pic:spPr>
                </pic:pic>
              </a:graphicData>
            </a:graphic>
          </wp:inline>
        </w:drawing>
      </w:r>
    </w:p>
    <w:p w:rsidR="00EB5522" w:rsidRPr="002F78CB"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pertanianku.com</w:t>
      </w:r>
    </w:p>
    <w:p w:rsidR="00EB5522" w:rsidRPr="00086752" w:rsidRDefault="00EB5522" w:rsidP="00EB5522">
      <w:pPr>
        <w:pStyle w:val="GAMBAR"/>
        <w:spacing w:before="0"/>
        <w:jc w:val="center"/>
        <w:rPr>
          <w:lang w:val="en-US"/>
        </w:rPr>
      </w:pPr>
      <w:bookmarkStart w:id="62" w:name="_Toc76727314"/>
      <w:r>
        <w:rPr>
          <w:noProof/>
          <w:lang w:eastAsia="en-US"/>
        </w:rPr>
        <w:t xml:space="preserve">Gambar </w:t>
      </w:r>
      <w:r>
        <w:rPr>
          <w:noProof/>
          <w:lang w:val="en-US" w:eastAsia="en-US"/>
        </w:rPr>
        <w:t>3</w:t>
      </w:r>
      <w:r>
        <w:rPr>
          <w:noProof/>
          <w:lang w:eastAsia="en-US"/>
        </w:rPr>
        <w:t>.1</w:t>
      </w:r>
      <w:r>
        <w:rPr>
          <w:noProof/>
          <w:lang w:val="en-US" w:eastAsia="en-US"/>
        </w:rPr>
        <w:t xml:space="preserve"> Penyadapan Nira</w:t>
      </w:r>
      <w:r>
        <w:rPr>
          <w:noProof/>
          <w:lang w:val="en-US" w:eastAsia="en-US"/>
        </w:rPr>
        <w:fldChar w:fldCharType="begin"/>
      </w:r>
      <w:r>
        <w:instrText xml:space="preserve"> XE "</w:instrText>
      </w:r>
      <w:r w:rsidRPr="00180C08">
        <w:instrText>Nira</w:instrText>
      </w:r>
      <w:r>
        <w:instrText xml:space="preserve">" </w:instrText>
      </w:r>
      <w:r>
        <w:rPr>
          <w:noProof/>
          <w:lang w:val="en-US" w:eastAsia="en-US"/>
        </w:rPr>
        <w:fldChar w:fldCharType="end"/>
      </w:r>
      <w:r>
        <w:rPr>
          <w:noProof/>
          <w:lang w:val="en-US" w:eastAsia="en-US"/>
        </w:rPr>
        <w:t xml:space="preserve"> Kelapa</w:t>
      </w:r>
      <w:bookmarkEnd w:id="62"/>
      <w:r>
        <w:rPr>
          <w:noProof/>
          <w:lang w:val="en-US" w:eastAsia="en-US"/>
        </w:rPr>
        <w:fldChar w:fldCharType="begin"/>
      </w:r>
      <w:r>
        <w:instrText xml:space="preserve"> XE "</w:instrText>
      </w:r>
      <w:r w:rsidRPr="00512CF6">
        <w:instrText>Kelapa</w:instrText>
      </w:r>
      <w:r>
        <w:instrText xml:space="preserve">" </w:instrText>
      </w:r>
      <w:r>
        <w:rPr>
          <w:noProof/>
          <w:lang w:val="en-US" w:eastAsia="en-US"/>
        </w:rPr>
        <w:fldChar w:fldCharType="end"/>
      </w:r>
    </w:p>
    <w:p w:rsidR="00EB5522" w:rsidRPr="00934D7A" w:rsidRDefault="00EB5522" w:rsidP="00EB5522">
      <w:pPr>
        <w:pStyle w:val="Heading2"/>
        <w:tabs>
          <w:tab w:val="left" w:pos="567"/>
        </w:tabs>
        <w:spacing w:line="360" w:lineRule="auto"/>
        <w:ind w:left="567" w:hanging="567"/>
        <w:rPr>
          <w:lang w:val="en-US"/>
        </w:rPr>
      </w:pPr>
      <w:bookmarkStart w:id="63" w:name="_Toc78011384"/>
      <w:bookmarkStart w:id="64" w:name="_Toc78011497"/>
      <w:bookmarkStart w:id="65" w:name="_Toc78664207"/>
      <w:r>
        <w:rPr>
          <w:lang w:val="en-US"/>
        </w:rPr>
        <w:t>3</w:t>
      </w:r>
      <w:r>
        <w:t>.</w:t>
      </w:r>
      <w:r>
        <w:rPr>
          <w:lang w:val="en-US"/>
        </w:rPr>
        <w:t>3</w:t>
      </w:r>
      <w:r>
        <w:t>.</w:t>
      </w:r>
      <w:r>
        <w:tab/>
      </w:r>
      <w:r w:rsidRPr="00086752">
        <w:rPr>
          <w:lang w:val="en-US"/>
        </w:rPr>
        <w:t>Bentuk Produk Olahan Gula Kelapa</w:t>
      </w:r>
      <w:bookmarkEnd w:id="63"/>
      <w:bookmarkEnd w:id="64"/>
      <w:bookmarkEnd w:id="65"/>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Default="00EB5522" w:rsidP="00EB5522">
      <w:pPr>
        <w:pStyle w:val="isi"/>
        <w:spacing w:after="0" w:line="360" w:lineRule="auto"/>
      </w:pPr>
      <w:r w:rsidRPr="001E1BA1">
        <w:t xml:space="preserve">Bentuk olahan </w:t>
      </w:r>
      <w:r>
        <w:t>gula kelapa secara umum ada 3 bentuk, yaitu sirup gula kelapa, gula kelapa cetak (batok) dan gula semut</w:t>
      </w:r>
      <w:r>
        <w:fldChar w:fldCharType="begin"/>
      </w:r>
      <w:r>
        <w:instrText xml:space="preserve"> XE "</w:instrText>
      </w:r>
      <w:r w:rsidRPr="00180C08">
        <w:instrText>gula semut</w:instrText>
      </w:r>
      <w:r>
        <w:instrText xml:space="preserve">" </w:instrText>
      </w:r>
      <w:r>
        <w:fldChar w:fldCharType="end"/>
      </w:r>
      <w:r>
        <w:t xml:space="preserve"> (Kristal). Namun demikian diantara ketiga bentuk tersebut yang paling banyak beredar adalah gula batok karena dapat diolah dari segala jenis kualitas </w:t>
      </w:r>
      <w:r w:rsidRPr="00086752">
        <w:t>nira</w:t>
      </w:r>
      <w:r>
        <w:fldChar w:fldCharType="begin"/>
      </w:r>
      <w:r>
        <w:instrText xml:space="preserve"> XE "</w:instrText>
      </w:r>
      <w:r w:rsidRPr="00180C08">
        <w:instrText>nira</w:instrText>
      </w:r>
      <w:r>
        <w:instrText xml:space="preserve">" </w:instrText>
      </w:r>
      <w:r>
        <w:fldChar w:fldCharType="end"/>
      </w:r>
      <w:r>
        <w:t xml:space="preserve"> dan prosesnya mudah, sedangkan untuk gula semut diperlukan kualitasnira yang tinggi dan ketrampilan pengkristalan. Gula kelapa</w:t>
      </w:r>
      <w:r>
        <w:fldChar w:fldCharType="begin"/>
      </w:r>
      <w:r>
        <w:instrText xml:space="preserve"> XE "</w:instrText>
      </w:r>
      <w:r w:rsidRPr="00180C08">
        <w:instrText>Gula kelapa</w:instrText>
      </w:r>
      <w:r>
        <w:instrText xml:space="preserve">" </w:instrText>
      </w:r>
      <w:r>
        <w:fldChar w:fldCharType="end"/>
      </w:r>
      <w:r>
        <w:t xml:space="preserve"> bentuk sirup belum banyak beredar di pasaran, karena memerlukan pengkemasan yang bagus dan biaya transportasi yang tinggi sehingga produknya belum banyak.</w:t>
      </w:r>
    </w:p>
    <w:p w:rsidR="00EB5522" w:rsidRDefault="00EB5522" w:rsidP="00EB5522">
      <w:pPr>
        <w:pStyle w:val="isi"/>
        <w:spacing w:line="360" w:lineRule="auto"/>
      </w:pPr>
      <w:r>
        <w:t>Pada Gambar 3.2, terlihat bahwa produk gula semut</w:t>
      </w:r>
      <w:r>
        <w:fldChar w:fldCharType="begin"/>
      </w:r>
      <w:r>
        <w:instrText xml:space="preserve"> XE "</w:instrText>
      </w:r>
      <w:r w:rsidRPr="00180C08">
        <w:instrText>gula semut</w:instrText>
      </w:r>
      <w:r>
        <w:instrText xml:space="preserve">" </w:instrText>
      </w:r>
      <w:r>
        <w:fldChar w:fldCharType="end"/>
      </w:r>
      <w:r>
        <w:t xml:space="preserve"> berupa kristal yang praktis untuk dicampur dengan minuman </w:t>
      </w:r>
      <w:r>
        <w:lastRenderedPageBreak/>
        <w:t>maupun pencampuran kue, sedangkan produk gula batok berujud padat sehingga untuk mencampur dengan makanan harus dilakukan pengecilan ukuran terlebih dahulu menggunakan pisau. Dalam kehidupan sehari-hari gula cetak</w:t>
      </w:r>
      <w:r>
        <w:fldChar w:fldCharType="begin"/>
      </w:r>
      <w:r>
        <w:instrText xml:space="preserve"> XE "</w:instrText>
      </w:r>
      <w:r w:rsidRPr="00180C08">
        <w:instrText>gula cetak</w:instrText>
      </w:r>
      <w:r>
        <w:instrText xml:space="preserve">" </w:instrText>
      </w:r>
      <w:r>
        <w:fldChar w:fldCharType="end"/>
      </w:r>
      <w:r>
        <w:t xml:space="preserve"> banyak digunakan untuk memasak di dapur,sedangkan di industry banyak dibutuhkan sebagai bahan baku kecap.</w:t>
      </w:r>
    </w:p>
    <w:p w:rsidR="00EB5522" w:rsidRPr="00F66856" w:rsidRDefault="00EB5522" w:rsidP="00EB5522">
      <w:pPr>
        <w:pStyle w:val="isi"/>
        <w:spacing w:after="0" w:line="240" w:lineRule="auto"/>
        <w:ind w:firstLine="0"/>
        <w:jc w:val="center"/>
      </w:pPr>
      <w:r w:rsidRPr="00F66856">
        <w:object w:dxaOrig="15151" w:dyaOrig="5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95pt;height:95.4pt" o:ole="">
            <v:imagedata r:id="rId62" o:title=""/>
          </v:shape>
          <o:OLEObject Type="Embed" ProgID="Visio.Drawing.15" ShapeID="_x0000_i1025" DrawAspect="Content" ObjectID="_1689278558" r:id="rId63"/>
        </w:object>
      </w:r>
    </w:p>
    <w:p w:rsidR="00EB5522" w:rsidRPr="00F66856" w:rsidRDefault="00EB5522" w:rsidP="00EB5522">
      <w:pPr>
        <w:pStyle w:val="isi"/>
        <w:spacing w:after="0" w:line="240" w:lineRule="auto"/>
        <w:ind w:firstLine="0"/>
        <w:jc w:val="center"/>
        <w:rPr>
          <w:noProof/>
          <w:sz w:val="20"/>
          <w:szCs w:val="20"/>
          <w:lang w:eastAsia="en-US"/>
        </w:rPr>
      </w:pPr>
      <w:r w:rsidRPr="00F66856">
        <w:rPr>
          <w:noProof/>
          <w:sz w:val="20"/>
          <w:szCs w:val="20"/>
          <w:lang w:val="id-ID" w:eastAsia="en-US"/>
        </w:rPr>
        <w:t xml:space="preserve">Sumber: </w:t>
      </w:r>
      <w:r w:rsidRPr="00F66856">
        <w:rPr>
          <w:noProof/>
          <w:sz w:val="20"/>
          <w:szCs w:val="20"/>
          <w:lang w:eastAsia="en-US"/>
        </w:rPr>
        <w:t>Analisa Hasil Penelitian</w:t>
      </w:r>
    </w:p>
    <w:p w:rsidR="00EB5522" w:rsidRPr="002E4F6F" w:rsidRDefault="00EB5522" w:rsidP="00EB5522">
      <w:pPr>
        <w:pStyle w:val="GAMBAR"/>
        <w:spacing w:before="0" w:after="0"/>
        <w:jc w:val="center"/>
        <w:rPr>
          <w:szCs w:val="20"/>
          <w:lang w:val="en-US"/>
        </w:rPr>
      </w:pPr>
      <w:bookmarkStart w:id="66" w:name="_Toc76727315"/>
      <w:r w:rsidRPr="002E4F6F">
        <w:rPr>
          <w:noProof/>
          <w:szCs w:val="20"/>
          <w:lang w:eastAsia="en-US"/>
        </w:rPr>
        <w:t>Gambar 3.2</w:t>
      </w:r>
      <w:r w:rsidRPr="002E4F6F">
        <w:rPr>
          <w:noProof/>
          <w:szCs w:val="20"/>
          <w:lang w:val="en-US" w:eastAsia="en-US"/>
        </w:rPr>
        <w:t xml:space="preserve"> Aneka Gula Kelapa</w:t>
      </w:r>
      <w:r w:rsidRPr="002E4F6F">
        <w:rPr>
          <w:noProof/>
          <w:szCs w:val="20"/>
          <w:lang w:val="en-US" w:eastAsia="en-US"/>
        </w:rPr>
        <w:fldChar w:fldCharType="begin"/>
      </w:r>
      <w:r w:rsidRPr="002E4F6F">
        <w:rPr>
          <w:szCs w:val="20"/>
        </w:rPr>
        <w:instrText xml:space="preserve"> XE "Kelapa" </w:instrText>
      </w:r>
      <w:r w:rsidRPr="002E4F6F">
        <w:rPr>
          <w:noProof/>
          <w:szCs w:val="20"/>
          <w:lang w:val="en-US" w:eastAsia="en-US"/>
        </w:rPr>
        <w:fldChar w:fldCharType="end"/>
      </w:r>
      <w:r w:rsidRPr="002E4F6F">
        <w:rPr>
          <w:noProof/>
          <w:szCs w:val="20"/>
          <w:lang w:val="en-US" w:eastAsia="en-US"/>
        </w:rPr>
        <w:t>; (A) Batok, (B) Semut, dan (C) Sirup)</w:t>
      </w:r>
      <w:bookmarkEnd w:id="66"/>
    </w:p>
    <w:p w:rsidR="00EB5522" w:rsidRDefault="00EB5522" w:rsidP="00EB5522">
      <w:pPr>
        <w:pStyle w:val="isi"/>
        <w:spacing w:before="240" w:after="0" w:line="360" w:lineRule="auto"/>
      </w:pPr>
      <w:r>
        <w:t>Produk gula semut</w:t>
      </w:r>
      <w:r>
        <w:fldChar w:fldCharType="begin"/>
      </w:r>
      <w:r>
        <w:instrText xml:space="preserve"> XE "</w:instrText>
      </w:r>
      <w:r w:rsidRPr="00180C08">
        <w:instrText>gula semut</w:instrText>
      </w:r>
      <w:r>
        <w:instrText xml:space="preserve">" </w:instrText>
      </w:r>
      <w:r>
        <w:fldChar w:fldCharType="end"/>
      </w:r>
      <w:r>
        <w:t xml:space="preserve"> pada saat sekarang ada kecenderungan permintaan ekspor yang semakin tinggi, karena semakin banyak yang dikemas dalam sachet kecil untuk kebutuhan hotel dan minuman instan, sedangkan dalam industri makanan gula tersebut banyak digunakan untuk campuran roti.</w:t>
      </w:r>
    </w:p>
    <w:p w:rsidR="00EB5522" w:rsidRDefault="00EB5522" w:rsidP="00EB5522">
      <w:pPr>
        <w:pStyle w:val="isi"/>
        <w:spacing w:after="0" w:line="360" w:lineRule="auto"/>
      </w:pPr>
      <w:r>
        <w:t xml:space="preserve">Bentuk sirup gula mempunyai keunggulan praktis dalam pencampuran, akan tetapi punya kelemahan biaya transportasi dan daya simpan produk sehingga </w:t>
      </w:r>
      <w:r w:rsidRPr="00086752">
        <w:t>hingga</w:t>
      </w:r>
      <w:r>
        <w:t xml:space="preserve"> kini sirup gula kelapa masih banyak dalam tataran pengembangan produk, produksi secara komersial besar-besaran masih </w:t>
      </w:r>
      <w:r>
        <w:lastRenderedPageBreak/>
        <w:t>belum. Bentuk produk ini cocok digunakan dalam café maupun kantin untuk aneka minuman kopi, the, juga juice buah-buahan. Keunggulan gula sirup</w:t>
      </w:r>
      <w:r>
        <w:fldChar w:fldCharType="begin"/>
      </w:r>
      <w:r>
        <w:instrText xml:space="preserve"> XE "</w:instrText>
      </w:r>
      <w:r w:rsidRPr="00180C08">
        <w:instrText>gula sirup</w:instrText>
      </w:r>
      <w:r>
        <w:instrText xml:space="preserve">" </w:instrText>
      </w:r>
      <w:r>
        <w:fldChar w:fldCharType="end"/>
      </w:r>
      <w:r>
        <w:t xml:space="preserve"> ini adalah mudah larut dalam minuman yang siap dikonsumsi, juga dalam industry minuman kalengan misalkan cocktail buah-nuahan.</w:t>
      </w:r>
    </w:p>
    <w:p w:rsidR="00EB5522" w:rsidRPr="003071CA" w:rsidRDefault="00EB5522" w:rsidP="00EB5522">
      <w:pPr>
        <w:pStyle w:val="Heading2"/>
        <w:tabs>
          <w:tab w:val="left" w:pos="567"/>
        </w:tabs>
        <w:spacing w:before="240" w:line="360" w:lineRule="auto"/>
        <w:ind w:left="567" w:hanging="567"/>
        <w:rPr>
          <w:lang w:val="en-US"/>
        </w:rPr>
      </w:pPr>
      <w:bookmarkStart w:id="67" w:name="_Toc78011385"/>
      <w:bookmarkStart w:id="68" w:name="_Toc78011498"/>
      <w:bookmarkStart w:id="69" w:name="_Toc78664208"/>
      <w:r>
        <w:rPr>
          <w:lang w:val="en-US"/>
        </w:rPr>
        <w:t>3</w:t>
      </w:r>
      <w:r>
        <w:t>.</w:t>
      </w:r>
      <w:r>
        <w:rPr>
          <w:lang w:val="en-US"/>
        </w:rPr>
        <w:t>4</w:t>
      </w:r>
      <w:r>
        <w:t>.</w:t>
      </w:r>
      <w:r>
        <w:tab/>
      </w:r>
      <w:r w:rsidRPr="004A742A">
        <w:rPr>
          <w:lang w:val="en-US"/>
        </w:rPr>
        <w:t>Teknologi Pengolahan Gula Kelapa</w:t>
      </w:r>
      <w:bookmarkEnd w:id="67"/>
      <w:bookmarkEnd w:id="68"/>
      <w:bookmarkEnd w:id="69"/>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Default="00EB5522" w:rsidP="00EB5522">
      <w:pPr>
        <w:pStyle w:val="isi"/>
        <w:spacing w:after="0" w:line="360" w:lineRule="auto"/>
      </w:pPr>
      <w:r>
        <w:t>Secara umum tahapan proses pengolahan nira</w:t>
      </w:r>
      <w:r>
        <w:fldChar w:fldCharType="begin"/>
      </w:r>
      <w:r>
        <w:instrText xml:space="preserve"> XE "</w:instrText>
      </w:r>
      <w:r w:rsidRPr="00180C08">
        <w:instrText>nira</w:instrText>
      </w:r>
      <w:r>
        <w:instrText xml:space="preserve">" </w:instrText>
      </w:r>
      <w:r>
        <w:fldChar w:fldCharType="end"/>
      </w:r>
      <w:r>
        <w:t xml:space="preserve"> menjadi gula cetakatau gula semut</w:t>
      </w:r>
      <w:r>
        <w:fldChar w:fldCharType="begin"/>
      </w:r>
      <w:r>
        <w:instrText xml:space="preserve"> XE "</w:instrText>
      </w:r>
      <w:r w:rsidRPr="00180C08">
        <w:instrText>gula semut</w:instrText>
      </w:r>
      <w:r>
        <w:instrText xml:space="preserve">" </w:instrText>
      </w:r>
      <w:r>
        <w:fldChar w:fldCharType="end"/>
      </w:r>
      <w:r>
        <w:t xml:space="preserve"> seperti pada Gambar 3.2. Jika kualitas nira kelapa bagus yang dicirikan dengan pH 6-7 dan kadar gula reduksi rendah (dibawah 6) dapat diolah menjadi gulacetak atau gula semut, akan tetapi jika kadar gula reduksi tinggi akan sulit diolah menjadi gula semut, akan tetapi mudah untuk dibuat produk gula cetak</w:t>
      </w:r>
      <w:r>
        <w:fldChar w:fldCharType="begin"/>
      </w:r>
      <w:r>
        <w:instrText xml:space="preserve"> XE "</w:instrText>
      </w:r>
      <w:r w:rsidRPr="00180C08">
        <w:instrText>gula cetak</w:instrText>
      </w:r>
      <w:r>
        <w:instrText xml:space="preserve">" </w:instrText>
      </w:r>
      <w:r>
        <w:fldChar w:fldCharType="end"/>
      </w:r>
      <w:r>
        <w:t xml:space="preserve">. </w:t>
      </w:r>
    </w:p>
    <w:p w:rsidR="00EB5522" w:rsidRPr="00D019CE" w:rsidRDefault="00EB5522" w:rsidP="00EB5522">
      <w:pPr>
        <w:pStyle w:val="isi"/>
        <w:spacing w:line="360" w:lineRule="auto"/>
      </w:pPr>
      <w:r>
        <w:t>Namun, h</w:t>
      </w:r>
      <w:r w:rsidRPr="004A742A">
        <w:t>arga gula semut</w:t>
      </w:r>
      <w:r>
        <w:fldChar w:fldCharType="begin"/>
      </w:r>
      <w:r>
        <w:instrText xml:space="preserve"> XE "</w:instrText>
      </w:r>
      <w:r w:rsidRPr="00180C08">
        <w:instrText>gula semut</w:instrText>
      </w:r>
      <w:r>
        <w:instrText xml:space="preserve">" </w:instrText>
      </w:r>
      <w:r>
        <w:fldChar w:fldCharType="end"/>
      </w:r>
      <w:r w:rsidRPr="004A742A">
        <w:t xml:space="preserve"> </w:t>
      </w:r>
      <w:r>
        <w:t xml:space="preserve">dipasaran </w:t>
      </w:r>
      <w:r w:rsidRPr="004A742A">
        <w:t xml:space="preserve">lebih </w:t>
      </w:r>
      <w:r>
        <w:t>t</w:t>
      </w:r>
      <w:r w:rsidRPr="004A742A">
        <w:t>inggi dibandingkan gula cetak</w:t>
      </w:r>
      <w:r>
        <w:fldChar w:fldCharType="begin"/>
      </w:r>
      <w:r>
        <w:instrText xml:space="preserve"> XE "</w:instrText>
      </w:r>
      <w:r w:rsidRPr="00180C08">
        <w:instrText>gula cetak</w:instrText>
      </w:r>
      <w:r>
        <w:instrText xml:space="preserve">" </w:instrText>
      </w:r>
      <w:r>
        <w:fldChar w:fldCharType="end"/>
      </w:r>
      <w:r w:rsidRPr="004A742A">
        <w:t xml:space="preserve">, karena gula semut berbentuk hablur sehingga lebih mudah disajikan, bahkan saat sekarang gula semut sudah dikemas dalam saccet dan disediakan dibebrapa hotel khususnya yang berstandar internasional. Pada saat sekarang harga gula cetak Rp.16.000/kg sedangkan gula semut Rp. 23.000/kg, padahal rendemen yang dihasilkan tidak berbeda jauh, sehingga lebih menguntungkan mengolah gula semut. </w:t>
      </w:r>
      <w:r>
        <w:t>Standar mutu olahan gula sirup</w:t>
      </w:r>
      <w:r>
        <w:fldChar w:fldCharType="begin"/>
      </w:r>
      <w:r>
        <w:instrText xml:space="preserve"> XE "</w:instrText>
      </w:r>
      <w:r w:rsidRPr="00180C08">
        <w:instrText>gula sirup</w:instrText>
      </w:r>
      <w:r>
        <w:instrText xml:space="preserve">" </w:instrText>
      </w:r>
      <w:r>
        <w:fldChar w:fldCharType="end"/>
      </w:r>
      <w:r>
        <w:t>, gula cetak dan gula semut sepertidisajikan pada Tabel 3.1, 3.2 dan 3.3.</w:t>
      </w:r>
    </w:p>
    <w:p w:rsidR="00EB5522" w:rsidRPr="002F78CB" w:rsidRDefault="00EB5522" w:rsidP="00EB5522">
      <w:pPr>
        <w:pStyle w:val="isi"/>
        <w:spacing w:after="0" w:line="240" w:lineRule="auto"/>
        <w:ind w:firstLine="0"/>
        <w:jc w:val="center"/>
        <w:rPr>
          <w:noProof/>
          <w:sz w:val="18"/>
          <w:szCs w:val="18"/>
          <w:lang w:eastAsia="en-US"/>
        </w:rPr>
      </w:pPr>
      <w:r>
        <w:object w:dxaOrig="6570" w:dyaOrig="5986">
          <v:shape id="_x0000_i1026" type="#_x0000_t75" style="width:311.4pt;height:284.25pt" o:ole="">
            <v:imagedata r:id="rId64" o:title=""/>
          </v:shape>
          <o:OLEObject Type="Embed" ProgID="Visio.Drawing.15" ShapeID="_x0000_i1026" DrawAspect="Content" ObjectID="_1689278559" r:id="rId65"/>
        </w:object>
      </w:r>
      <w:r w:rsidRPr="00CB76EF">
        <w:rPr>
          <w:noProof/>
          <w:sz w:val="18"/>
          <w:szCs w:val="18"/>
          <w:lang w:val="id-ID" w:eastAsia="en-US"/>
        </w:rPr>
        <w:t xml:space="preserve">Sumber: </w:t>
      </w:r>
      <w:r>
        <w:rPr>
          <w:noProof/>
          <w:sz w:val="18"/>
          <w:szCs w:val="18"/>
          <w:lang w:eastAsia="en-US"/>
        </w:rPr>
        <w:t>Analisa Hasil Penelitian</w:t>
      </w:r>
    </w:p>
    <w:p w:rsidR="00EB5522" w:rsidRDefault="00EB5522" w:rsidP="00EB5522">
      <w:pPr>
        <w:pStyle w:val="GAMBAR"/>
        <w:spacing w:before="0" w:after="0"/>
        <w:jc w:val="center"/>
      </w:pPr>
      <w:bookmarkStart w:id="70" w:name="_Toc76727316"/>
      <w:r>
        <w:rPr>
          <w:noProof/>
          <w:lang w:eastAsia="en-US"/>
        </w:rPr>
        <w:t>Gambar 3.3</w:t>
      </w:r>
      <w:r>
        <w:rPr>
          <w:noProof/>
          <w:lang w:val="en-US" w:eastAsia="en-US"/>
        </w:rPr>
        <w:t xml:space="preserve"> </w:t>
      </w:r>
      <w:r>
        <w:rPr>
          <w:noProof/>
          <w:lang w:eastAsia="en-US"/>
        </w:rPr>
        <w:t>Skema Pengolahan Nira</w:t>
      </w:r>
      <w:r>
        <w:rPr>
          <w:noProof/>
          <w:lang w:eastAsia="en-US"/>
        </w:rPr>
        <w:fldChar w:fldCharType="begin"/>
      </w:r>
      <w:r>
        <w:instrText xml:space="preserve"> XE "</w:instrText>
      </w:r>
      <w:r w:rsidRPr="00180C08">
        <w:instrText>Nira</w:instrText>
      </w:r>
      <w:r>
        <w:instrText xml:space="preserve">" </w:instrText>
      </w:r>
      <w:r>
        <w:rPr>
          <w:noProof/>
          <w:lang w:eastAsia="en-US"/>
        </w:rPr>
        <w:fldChar w:fldCharType="end"/>
      </w:r>
      <w:r>
        <w:rPr>
          <w:noProof/>
          <w:lang w:eastAsia="en-US"/>
        </w:rPr>
        <w:t xml:space="preserve"> Menjadi Gula Kelapa</w:t>
      </w:r>
      <w:bookmarkEnd w:id="70"/>
      <w:r>
        <w:rPr>
          <w:noProof/>
          <w:lang w:eastAsia="en-US"/>
        </w:rPr>
        <w:fldChar w:fldCharType="begin"/>
      </w:r>
      <w:r>
        <w:instrText xml:space="preserve"> XE "</w:instrText>
      </w:r>
      <w:r w:rsidRPr="00512CF6">
        <w:instrText>Kelapa</w:instrText>
      </w:r>
      <w:r>
        <w:instrText xml:space="preserve">" </w:instrText>
      </w:r>
      <w:r>
        <w:rPr>
          <w:noProof/>
          <w:lang w:eastAsia="en-US"/>
        </w:rPr>
        <w:fldChar w:fldCharType="end"/>
      </w:r>
    </w:p>
    <w:p w:rsidR="00EB5522" w:rsidRDefault="00EB5522" w:rsidP="00EB5522">
      <w:pPr>
        <w:pStyle w:val="isi"/>
        <w:spacing w:before="240" w:line="360" w:lineRule="auto"/>
      </w:pPr>
      <w:r>
        <w:t>Secara umum tahapan pengolahan gula kelapa meliputi: penyaringan nira</w:t>
      </w:r>
      <w:r>
        <w:fldChar w:fldCharType="begin"/>
      </w:r>
      <w:r>
        <w:instrText xml:space="preserve"> XE "</w:instrText>
      </w:r>
      <w:r w:rsidRPr="00180C08">
        <w:instrText>nira</w:instrText>
      </w:r>
      <w:r>
        <w:instrText xml:space="preserve">" </w:instrText>
      </w:r>
      <w:r>
        <w:fldChar w:fldCharType="end"/>
      </w:r>
      <w:r>
        <w:t xml:space="preserve"> hasil sadapan, pemasakan nira hingga kental, pencetakan pada wadah, pendinginan, pengemasan. Yang membedakan dengan gula semut</w:t>
      </w:r>
      <w:r>
        <w:fldChar w:fldCharType="begin"/>
      </w:r>
      <w:r>
        <w:instrText xml:space="preserve"> XE "</w:instrText>
      </w:r>
      <w:r w:rsidRPr="00180C08">
        <w:instrText>gula semut</w:instrText>
      </w:r>
      <w:r>
        <w:instrText xml:space="preserve">" </w:instrText>
      </w:r>
      <w:r>
        <w:fldChar w:fldCharType="end"/>
      </w:r>
      <w:r>
        <w:t xml:space="preserve"> adalah nira dikentalkan sampai lewat jenuh, selanjutnya didinginkan dan digosok-gosok (</w:t>
      </w:r>
      <w:r w:rsidRPr="004A742A">
        <w:t>dikicik</w:t>
      </w:r>
      <w:r>
        <w:t>) untuk mempercepat pembentukan Kristal gula semut.</w:t>
      </w:r>
    </w:p>
    <w:p w:rsidR="00C54423" w:rsidRDefault="00C54423" w:rsidP="00EB5522">
      <w:pPr>
        <w:pStyle w:val="tabel"/>
        <w:tabs>
          <w:tab w:val="left" w:pos="851"/>
        </w:tabs>
        <w:rPr>
          <w:lang w:val="en-US"/>
        </w:rPr>
      </w:pPr>
      <w:bookmarkStart w:id="71" w:name="_Toc492459975"/>
      <w:bookmarkStart w:id="72" w:name="_Toc32579895"/>
    </w:p>
    <w:p w:rsidR="00EB5522" w:rsidRPr="00891249" w:rsidRDefault="00EB5522" w:rsidP="00EB5522">
      <w:pPr>
        <w:pStyle w:val="tabel"/>
        <w:tabs>
          <w:tab w:val="left" w:pos="851"/>
        </w:tabs>
        <w:rPr>
          <w:lang w:val="en-US"/>
        </w:rPr>
      </w:pPr>
      <w:r>
        <w:rPr>
          <w:lang w:val="en-US"/>
        </w:rPr>
        <w:lastRenderedPageBreak/>
        <w:t>Tabel 3.1.</w:t>
      </w:r>
      <w:bookmarkEnd w:id="71"/>
      <w:r>
        <w:rPr>
          <w:lang w:val="en-US"/>
        </w:rPr>
        <w:t xml:space="preserve">  Standard Mutu Gula Sirup</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828"/>
      </w:tblGrid>
      <w:tr w:rsidR="00EB5522" w:rsidTr="000E5DAB">
        <w:tc>
          <w:tcPr>
            <w:tcW w:w="2665" w:type="pct"/>
            <w:shd w:val="clear" w:color="auto" w:fill="auto"/>
          </w:tcPr>
          <w:p w:rsidR="00EB5522" w:rsidRPr="008F4C29" w:rsidRDefault="00EB5522" w:rsidP="000E5DAB">
            <w:pPr>
              <w:jc w:val="center"/>
              <w:rPr>
                <w:b/>
                <w:lang w:val="en-US"/>
              </w:rPr>
            </w:pPr>
            <w:r>
              <w:rPr>
                <w:b/>
                <w:lang w:val="en-US"/>
              </w:rPr>
              <w:t>Uraian</w:t>
            </w:r>
          </w:p>
        </w:tc>
        <w:tc>
          <w:tcPr>
            <w:tcW w:w="2335" w:type="pct"/>
            <w:shd w:val="clear" w:color="auto" w:fill="auto"/>
          </w:tcPr>
          <w:p w:rsidR="00EB5522" w:rsidRPr="008F4C29" w:rsidRDefault="00EB5522" w:rsidP="000E5DAB">
            <w:pPr>
              <w:jc w:val="center"/>
              <w:rPr>
                <w:b/>
                <w:lang w:val="en-US"/>
              </w:rPr>
            </w:pPr>
            <w:r>
              <w:rPr>
                <w:b/>
                <w:lang w:val="en-US"/>
              </w:rPr>
              <w:t>Persyaratan</w:t>
            </w:r>
          </w:p>
        </w:tc>
      </w:tr>
      <w:tr w:rsidR="00EB5522" w:rsidTr="000E5DAB">
        <w:tc>
          <w:tcPr>
            <w:tcW w:w="2665" w:type="pct"/>
            <w:shd w:val="clear" w:color="auto" w:fill="auto"/>
          </w:tcPr>
          <w:p w:rsidR="00EB5522" w:rsidRPr="007957AE" w:rsidRDefault="00EB5522" w:rsidP="000E5DAB">
            <w:r w:rsidRPr="007957AE">
              <w:t>Kadar gula minimum (sukrosa)</w:t>
            </w:r>
          </w:p>
        </w:tc>
        <w:tc>
          <w:tcPr>
            <w:tcW w:w="2335" w:type="pct"/>
            <w:shd w:val="clear" w:color="auto" w:fill="auto"/>
          </w:tcPr>
          <w:p w:rsidR="00EB5522" w:rsidRPr="007957AE" w:rsidRDefault="00EB5522" w:rsidP="000E5DAB">
            <w:r w:rsidRPr="007957AE">
              <w:t>Mutu I 65% Mutu II 55%</w:t>
            </w:r>
          </w:p>
        </w:tc>
      </w:tr>
      <w:tr w:rsidR="00EB5522" w:rsidTr="000E5DAB">
        <w:tc>
          <w:tcPr>
            <w:tcW w:w="2665" w:type="pct"/>
            <w:shd w:val="clear" w:color="auto" w:fill="auto"/>
          </w:tcPr>
          <w:p w:rsidR="00EB5522" w:rsidRPr="007957AE" w:rsidRDefault="00EB5522" w:rsidP="000E5DAB">
            <w:r w:rsidRPr="007957AE">
              <w:t>Zat warna</w:t>
            </w:r>
          </w:p>
        </w:tc>
        <w:tc>
          <w:tcPr>
            <w:tcW w:w="2335" w:type="pct"/>
            <w:shd w:val="clear" w:color="auto" w:fill="auto"/>
          </w:tcPr>
          <w:p w:rsidR="00EB5522" w:rsidRPr="007957AE" w:rsidRDefault="00EB5522" w:rsidP="000E5DAB">
            <w:r w:rsidRPr="007957AE">
              <w:t>Yang diperbolehkan untuk makanan</w:t>
            </w:r>
          </w:p>
        </w:tc>
      </w:tr>
      <w:tr w:rsidR="00EB5522" w:rsidTr="000E5DAB">
        <w:tc>
          <w:tcPr>
            <w:tcW w:w="2665" w:type="pct"/>
            <w:shd w:val="clear" w:color="auto" w:fill="auto"/>
          </w:tcPr>
          <w:p w:rsidR="00EB5522" w:rsidRPr="007957AE" w:rsidRDefault="00EB5522" w:rsidP="000E5DAB">
            <w:r w:rsidRPr="007957AE">
              <w:t>Pemanis buatan</w:t>
            </w:r>
          </w:p>
        </w:tc>
        <w:tc>
          <w:tcPr>
            <w:tcW w:w="2335" w:type="pct"/>
            <w:shd w:val="clear" w:color="auto" w:fill="auto"/>
          </w:tcPr>
          <w:p w:rsidR="00EB5522" w:rsidRPr="007957AE" w:rsidRDefault="00EB5522" w:rsidP="000E5DAB">
            <w:r w:rsidRPr="007957AE">
              <w:t>Negatif</w:t>
            </w:r>
          </w:p>
        </w:tc>
      </w:tr>
      <w:tr w:rsidR="00EB5522" w:rsidTr="000E5DAB">
        <w:tc>
          <w:tcPr>
            <w:tcW w:w="2665" w:type="pct"/>
            <w:shd w:val="clear" w:color="auto" w:fill="auto"/>
          </w:tcPr>
          <w:p w:rsidR="00EB5522" w:rsidRPr="007957AE" w:rsidRDefault="00EB5522" w:rsidP="000E5DAB">
            <w:r w:rsidRPr="007957AE">
              <w:t>Bahan pengawet</w:t>
            </w:r>
            <w:r>
              <w:fldChar w:fldCharType="begin"/>
            </w:r>
            <w:r>
              <w:instrText xml:space="preserve"> XE "</w:instrText>
            </w:r>
            <w:r w:rsidRPr="00180C08">
              <w:instrText>pengawet</w:instrText>
            </w:r>
            <w:r>
              <w:instrText xml:space="preserve">" </w:instrText>
            </w:r>
            <w:r>
              <w:fldChar w:fldCharType="end"/>
            </w:r>
          </w:p>
        </w:tc>
        <w:tc>
          <w:tcPr>
            <w:tcW w:w="2335" w:type="pct"/>
            <w:shd w:val="clear" w:color="auto" w:fill="auto"/>
          </w:tcPr>
          <w:p w:rsidR="00EB5522" w:rsidRPr="007957AE" w:rsidRDefault="00EB5522" w:rsidP="000E5DAB">
            <w:r w:rsidRPr="007957AE">
              <w:t>Maksimal 250 mg/kg</w:t>
            </w:r>
          </w:p>
        </w:tc>
      </w:tr>
      <w:tr w:rsidR="00EB5522" w:rsidTr="000E5DAB">
        <w:tc>
          <w:tcPr>
            <w:tcW w:w="2665" w:type="pct"/>
            <w:shd w:val="clear" w:color="auto" w:fill="auto"/>
          </w:tcPr>
          <w:p w:rsidR="00EB5522" w:rsidRPr="007957AE" w:rsidRDefault="00EB5522" w:rsidP="000E5DAB">
            <w:r w:rsidRPr="007957AE">
              <w:t>Asam salisilat</w:t>
            </w:r>
          </w:p>
        </w:tc>
        <w:tc>
          <w:tcPr>
            <w:tcW w:w="2335" w:type="pct"/>
            <w:shd w:val="clear" w:color="auto" w:fill="auto"/>
          </w:tcPr>
          <w:p w:rsidR="00EB5522" w:rsidRPr="007957AE" w:rsidRDefault="00EB5522" w:rsidP="000E5DAB">
            <w:r w:rsidRPr="007957AE">
              <w:t>Negatif</w:t>
            </w:r>
          </w:p>
        </w:tc>
      </w:tr>
      <w:tr w:rsidR="00EB5522" w:rsidTr="000E5DAB">
        <w:tc>
          <w:tcPr>
            <w:tcW w:w="2665" w:type="pct"/>
            <w:shd w:val="clear" w:color="auto" w:fill="auto"/>
          </w:tcPr>
          <w:p w:rsidR="00EB5522" w:rsidRPr="007957AE" w:rsidRDefault="00EB5522" w:rsidP="000E5DAB">
            <w:r w:rsidRPr="007957AE">
              <w:t>Logam berbahaya</w:t>
            </w:r>
          </w:p>
        </w:tc>
        <w:tc>
          <w:tcPr>
            <w:tcW w:w="2335" w:type="pct"/>
            <w:shd w:val="clear" w:color="auto" w:fill="auto"/>
          </w:tcPr>
          <w:p w:rsidR="00EB5522" w:rsidRPr="007957AE" w:rsidRDefault="00EB5522" w:rsidP="000E5DAB">
            <w:r w:rsidRPr="007957AE">
              <w:t>Negatif</w:t>
            </w:r>
          </w:p>
        </w:tc>
      </w:tr>
      <w:tr w:rsidR="00EB5522" w:rsidTr="000E5DAB">
        <w:tc>
          <w:tcPr>
            <w:tcW w:w="2665" w:type="pct"/>
            <w:shd w:val="clear" w:color="auto" w:fill="auto"/>
          </w:tcPr>
          <w:p w:rsidR="00EB5522" w:rsidRPr="007957AE" w:rsidRDefault="00EB5522" w:rsidP="000E5DAB">
            <w:r w:rsidRPr="007957AE">
              <w:t>Zat pengental</w:t>
            </w:r>
          </w:p>
        </w:tc>
        <w:tc>
          <w:tcPr>
            <w:tcW w:w="2335" w:type="pct"/>
            <w:shd w:val="clear" w:color="auto" w:fill="auto"/>
          </w:tcPr>
          <w:p w:rsidR="00EB5522" w:rsidRPr="007957AE" w:rsidRDefault="00EB5522" w:rsidP="000E5DAB">
            <w:r w:rsidRPr="007957AE">
              <w:t>Yang diperolehkan untuk minuman</w:t>
            </w:r>
          </w:p>
        </w:tc>
      </w:tr>
      <w:tr w:rsidR="00EB5522" w:rsidTr="000E5DAB">
        <w:tc>
          <w:tcPr>
            <w:tcW w:w="2665" w:type="pct"/>
            <w:shd w:val="clear" w:color="auto" w:fill="auto"/>
          </w:tcPr>
          <w:p w:rsidR="00EB5522" w:rsidRPr="007957AE" w:rsidRDefault="00EB5522" w:rsidP="000E5DAB">
            <w:r w:rsidRPr="007957AE">
              <w:t>Jamur ragi</w:t>
            </w:r>
          </w:p>
        </w:tc>
        <w:tc>
          <w:tcPr>
            <w:tcW w:w="2335" w:type="pct"/>
            <w:shd w:val="clear" w:color="auto" w:fill="auto"/>
          </w:tcPr>
          <w:p w:rsidR="00EB5522" w:rsidRPr="007957AE" w:rsidRDefault="00EB5522" w:rsidP="000E5DAB">
            <w:r w:rsidRPr="007957AE">
              <w:t>Negatif</w:t>
            </w:r>
          </w:p>
        </w:tc>
      </w:tr>
      <w:tr w:rsidR="00EB5522" w:rsidTr="000E5DAB">
        <w:tc>
          <w:tcPr>
            <w:tcW w:w="2665" w:type="pct"/>
            <w:shd w:val="clear" w:color="auto" w:fill="auto"/>
          </w:tcPr>
          <w:p w:rsidR="00EB5522" w:rsidRPr="007957AE" w:rsidRDefault="00EB5522" w:rsidP="000E5DAB">
            <w:r w:rsidRPr="007957AE">
              <w:t>Bakteri bentuk Coli</w:t>
            </w:r>
          </w:p>
        </w:tc>
        <w:tc>
          <w:tcPr>
            <w:tcW w:w="2335" w:type="pct"/>
            <w:shd w:val="clear" w:color="auto" w:fill="auto"/>
          </w:tcPr>
          <w:p w:rsidR="00EB5522" w:rsidRDefault="00EB5522" w:rsidP="000E5DAB">
            <w:r w:rsidRPr="007957AE">
              <w:t>Negatif</w:t>
            </w:r>
          </w:p>
        </w:tc>
      </w:tr>
    </w:tbl>
    <w:p w:rsidR="00EB5522" w:rsidRPr="00CB76EF" w:rsidRDefault="00EB5522" w:rsidP="00EB5522">
      <w:pPr>
        <w:pStyle w:val="isi"/>
        <w:spacing w:line="240" w:lineRule="auto"/>
        <w:ind w:firstLine="0"/>
        <w:jc w:val="left"/>
        <w:rPr>
          <w:noProof/>
          <w:sz w:val="18"/>
          <w:szCs w:val="18"/>
          <w:lang w:val="id-ID" w:eastAsia="en-US"/>
        </w:rPr>
      </w:pPr>
      <w:r w:rsidRPr="00CB76EF">
        <w:rPr>
          <w:noProof/>
          <w:sz w:val="18"/>
          <w:szCs w:val="18"/>
          <w:lang w:val="id-ID" w:eastAsia="en-US"/>
        </w:rPr>
        <w:t>Sumber: Penulis</w:t>
      </w:r>
      <w:r>
        <w:rPr>
          <w:noProof/>
          <w:sz w:val="18"/>
          <w:szCs w:val="18"/>
          <w:lang w:val="id-ID" w:eastAsia="en-US"/>
        </w:rPr>
        <w:t xml:space="preserve"> </w:t>
      </w:r>
    </w:p>
    <w:p w:rsidR="00EB5522" w:rsidRPr="00891249" w:rsidRDefault="00EB5522" w:rsidP="00EB5522">
      <w:pPr>
        <w:pStyle w:val="tabel"/>
        <w:tabs>
          <w:tab w:val="left" w:pos="851"/>
        </w:tabs>
        <w:rPr>
          <w:lang w:val="en-US"/>
        </w:rPr>
      </w:pPr>
      <w:bookmarkStart w:id="73" w:name="_Toc32579896"/>
      <w:r>
        <w:rPr>
          <w:lang w:val="en-US"/>
        </w:rPr>
        <w:t>Tabel 3.2. Standard Mutu Gula Cetak</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3133"/>
      </w:tblGrid>
      <w:tr w:rsidR="00EB5522" w:rsidTr="000E5DAB">
        <w:tc>
          <w:tcPr>
            <w:tcW w:w="2413" w:type="pct"/>
            <w:shd w:val="clear" w:color="auto" w:fill="auto"/>
          </w:tcPr>
          <w:p w:rsidR="00EB5522" w:rsidRPr="008F4C29" w:rsidRDefault="00EB5522" w:rsidP="000E5DAB">
            <w:pPr>
              <w:jc w:val="center"/>
              <w:rPr>
                <w:b/>
                <w:lang w:val="en-US"/>
              </w:rPr>
            </w:pPr>
            <w:r>
              <w:rPr>
                <w:b/>
                <w:lang w:val="en-US"/>
              </w:rPr>
              <w:t>Uraian</w:t>
            </w:r>
          </w:p>
        </w:tc>
        <w:tc>
          <w:tcPr>
            <w:tcW w:w="2587" w:type="pct"/>
            <w:shd w:val="clear" w:color="auto" w:fill="auto"/>
          </w:tcPr>
          <w:p w:rsidR="00EB5522" w:rsidRPr="008F4C29" w:rsidRDefault="00EB5522" w:rsidP="000E5DAB">
            <w:pPr>
              <w:jc w:val="center"/>
              <w:rPr>
                <w:b/>
                <w:lang w:val="en-US"/>
              </w:rPr>
            </w:pPr>
            <w:r>
              <w:rPr>
                <w:b/>
                <w:lang w:val="en-US"/>
              </w:rPr>
              <w:t>Persyaratan</w:t>
            </w:r>
          </w:p>
        </w:tc>
      </w:tr>
      <w:tr w:rsidR="00EB5522" w:rsidTr="000E5DAB">
        <w:tc>
          <w:tcPr>
            <w:tcW w:w="2413" w:type="pct"/>
            <w:shd w:val="clear" w:color="auto" w:fill="auto"/>
          </w:tcPr>
          <w:p w:rsidR="00EB5522" w:rsidRPr="00825A19" w:rsidRDefault="00EB5522" w:rsidP="000E5DAB">
            <w:pPr>
              <w:rPr>
                <w:lang w:val="en-US"/>
              </w:rPr>
            </w:pPr>
            <w:r>
              <w:rPr>
                <w:lang w:val="en-US"/>
              </w:rPr>
              <w:t>Bentuk</w:t>
            </w:r>
          </w:p>
        </w:tc>
        <w:tc>
          <w:tcPr>
            <w:tcW w:w="2587" w:type="pct"/>
            <w:shd w:val="clear" w:color="auto" w:fill="auto"/>
          </w:tcPr>
          <w:p w:rsidR="00EB5522" w:rsidRPr="00825A19" w:rsidRDefault="00EB5522" w:rsidP="000E5DAB">
            <w:pPr>
              <w:rPr>
                <w:lang w:val="en-US"/>
              </w:rPr>
            </w:pPr>
            <w:r>
              <w:rPr>
                <w:lang w:val="en-US"/>
              </w:rPr>
              <w:t>Padat normal</w:t>
            </w:r>
          </w:p>
        </w:tc>
      </w:tr>
      <w:tr w:rsidR="00EB5522" w:rsidTr="000E5DAB">
        <w:tc>
          <w:tcPr>
            <w:tcW w:w="2413" w:type="pct"/>
            <w:shd w:val="clear" w:color="auto" w:fill="auto"/>
          </w:tcPr>
          <w:p w:rsidR="00EB5522" w:rsidRPr="00825A19" w:rsidRDefault="00EB5522" w:rsidP="000E5DAB">
            <w:pPr>
              <w:rPr>
                <w:lang w:val="en-US"/>
              </w:rPr>
            </w:pPr>
            <w:r>
              <w:rPr>
                <w:lang w:val="en-US"/>
              </w:rPr>
              <w:t>Warna</w:t>
            </w:r>
          </w:p>
        </w:tc>
        <w:tc>
          <w:tcPr>
            <w:tcW w:w="2587" w:type="pct"/>
            <w:shd w:val="clear" w:color="auto" w:fill="auto"/>
          </w:tcPr>
          <w:p w:rsidR="00EB5522" w:rsidRPr="00825A19" w:rsidRDefault="00EB5522" w:rsidP="000E5DAB">
            <w:pPr>
              <w:rPr>
                <w:lang w:val="en-US"/>
              </w:rPr>
            </w:pPr>
            <w:r>
              <w:rPr>
                <w:lang w:val="en-US"/>
              </w:rPr>
              <w:t>Kuning kecoklat-coklatan</w:t>
            </w:r>
          </w:p>
        </w:tc>
      </w:tr>
      <w:tr w:rsidR="00EB5522" w:rsidTr="000E5DAB">
        <w:tc>
          <w:tcPr>
            <w:tcW w:w="2413" w:type="pct"/>
            <w:shd w:val="clear" w:color="auto" w:fill="auto"/>
          </w:tcPr>
          <w:p w:rsidR="00EB5522" w:rsidRPr="00825A19" w:rsidRDefault="00EB5522" w:rsidP="000E5DAB">
            <w:pPr>
              <w:rPr>
                <w:lang w:val="en-US"/>
              </w:rPr>
            </w:pPr>
            <w:r>
              <w:rPr>
                <w:lang w:val="en-US"/>
              </w:rPr>
              <w:t>Rasa dan Aroma</w:t>
            </w:r>
          </w:p>
        </w:tc>
        <w:tc>
          <w:tcPr>
            <w:tcW w:w="2587" w:type="pct"/>
            <w:shd w:val="clear" w:color="auto" w:fill="auto"/>
          </w:tcPr>
          <w:p w:rsidR="00EB5522" w:rsidRPr="00825A19" w:rsidRDefault="00EB5522" w:rsidP="000E5DAB">
            <w:pPr>
              <w:rPr>
                <w:lang w:val="en-US"/>
              </w:rPr>
            </w:pPr>
            <w:r>
              <w:rPr>
                <w:lang w:val="en-US"/>
              </w:rPr>
              <w:t>Khas</w:t>
            </w:r>
          </w:p>
        </w:tc>
      </w:tr>
      <w:tr w:rsidR="00EB5522" w:rsidTr="000E5DAB">
        <w:tc>
          <w:tcPr>
            <w:tcW w:w="2413" w:type="pct"/>
            <w:shd w:val="clear" w:color="auto" w:fill="auto"/>
          </w:tcPr>
          <w:p w:rsidR="00EB5522" w:rsidRPr="00A0049F" w:rsidRDefault="00EB5522" w:rsidP="000E5DAB">
            <w:pPr>
              <w:rPr>
                <w:lang w:val="en-US"/>
              </w:rPr>
            </w:pPr>
            <w:r>
              <w:rPr>
                <w:lang w:val="en-US"/>
              </w:rPr>
              <w:t>Kadar air</w:t>
            </w:r>
          </w:p>
        </w:tc>
        <w:tc>
          <w:tcPr>
            <w:tcW w:w="2587" w:type="pct"/>
            <w:shd w:val="clear" w:color="auto" w:fill="auto"/>
          </w:tcPr>
          <w:p w:rsidR="00EB5522" w:rsidRPr="00A0049F" w:rsidRDefault="00EB5522" w:rsidP="000E5DAB">
            <w:pPr>
              <w:rPr>
                <w:lang w:val="en-US"/>
              </w:rPr>
            </w:pPr>
            <w:r>
              <w:rPr>
                <w:lang w:val="en-US"/>
              </w:rPr>
              <w:t>Maks. 10%</w:t>
            </w:r>
          </w:p>
        </w:tc>
      </w:tr>
      <w:tr w:rsidR="00EB5522" w:rsidTr="000E5DAB">
        <w:tc>
          <w:tcPr>
            <w:tcW w:w="2413" w:type="pct"/>
            <w:shd w:val="clear" w:color="auto" w:fill="auto"/>
          </w:tcPr>
          <w:p w:rsidR="00EB5522" w:rsidRPr="00A0049F" w:rsidRDefault="00EB5522" w:rsidP="000E5DAB">
            <w:pPr>
              <w:rPr>
                <w:lang w:val="en-US"/>
              </w:rPr>
            </w:pPr>
            <w:r>
              <w:rPr>
                <w:lang w:val="en-US"/>
              </w:rPr>
              <w:t>Kadar abu</w:t>
            </w:r>
          </w:p>
        </w:tc>
        <w:tc>
          <w:tcPr>
            <w:tcW w:w="2587" w:type="pct"/>
            <w:shd w:val="clear" w:color="auto" w:fill="auto"/>
          </w:tcPr>
          <w:p w:rsidR="00EB5522" w:rsidRPr="00A0049F" w:rsidRDefault="00EB5522" w:rsidP="000E5DAB">
            <w:pPr>
              <w:rPr>
                <w:lang w:val="en-US"/>
              </w:rPr>
            </w:pPr>
            <w:r>
              <w:rPr>
                <w:lang w:val="en-US"/>
              </w:rPr>
              <w:t>Maks. 2%</w:t>
            </w:r>
          </w:p>
        </w:tc>
      </w:tr>
      <w:tr w:rsidR="00EB5522" w:rsidTr="000E5DAB">
        <w:tc>
          <w:tcPr>
            <w:tcW w:w="2413" w:type="pct"/>
            <w:shd w:val="clear" w:color="auto" w:fill="auto"/>
          </w:tcPr>
          <w:p w:rsidR="00EB5522" w:rsidRPr="00A0049F" w:rsidRDefault="00EB5522" w:rsidP="000E5DAB">
            <w:pPr>
              <w:rPr>
                <w:lang w:val="en-US"/>
              </w:rPr>
            </w:pPr>
            <w:r>
              <w:rPr>
                <w:lang w:val="en-US"/>
              </w:rPr>
              <w:t>Kadar Sukrosa</w:t>
            </w:r>
          </w:p>
        </w:tc>
        <w:tc>
          <w:tcPr>
            <w:tcW w:w="2587" w:type="pct"/>
            <w:shd w:val="clear" w:color="auto" w:fill="auto"/>
          </w:tcPr>
          <w:p w:rsidR="00EB5522" w:rsidRPr="00A0049F" w:rsidRDefault="00EB5522" w:rsidP="000E5DAB">
            <w:pPr>
              <w:rPr>
                <w:lang w:val="en-US"/>
              </w:rPr>
            </w:pPr>
            <w:r>
              <w:rPr>
                <w:lang w:val="en-US"/>
              </w:rPr>
              <w:t>Min. 77%</w:t>
            </w:r>
          </w:p>
        </w:tc>
      </w:tr>
      <w:tr w:rsidR="00EB5522" w:rsidTr="000E5DAB">
        <w:tc>
          <w:tcPr>
            <w:tcW w:w="2413" w:type="pct"/>
            <w:shd w:val="clear" w:color="auto" w:fill="auto"/>
          </w:tcPr>
          <w:p w:rsidR="00EB5522" w:rsidRPr="00A0049F" w:rsidRDefault="00EB5522" w:rsidP="000E5DAB">
            <w:pPr>
              <w:rPr>
                <w:lang w:val="en-US"/>
              </w:rPr>
            </w:pPr>
            <w:r>
              <w:rPr>
                <w:lang w:val="en-US"/>
              </w:rPr>
              <w:t>Bagian tidak terlarut air</w:t>
            </w:r>
          </w:p>
        </w:tc>
        <w:tc>
          <w:tcPr>
            <w:tcW w:w="2587" w:type="pct"/>
            <w:shd w:val="clear" w:color="auto" w:fill="auto"/>
          </w:tcPr>
          <w:p w:rsidR="00EB5522" w:rsidRPr="00343F3A" w:rsidRDefault="00EB5522" w:rsidP="000E5DAB">
            <w:pPr>
              <w:rPr>
                <w:lang w:val="en-US"/>
              </w:rPr>
            </w:pPr>
            <w:r>
              <w:rPr>
                <w:lang w:val="en-US"/>
              </w:rPr>
              <w:t>Min. 1%</w:t>
            </w:r>
          </w:p>
        </w:tc>
      </w:tr>
      <w:tr w:rsidR="00EB5522" w:rsidTr="000E5DAB">
        <w:tc>
          <w:tcPr>
            <w:tcW w:w="2413" w:type="pct"/>
            <w:shd w:val="clear" w:color="auto" w:fill="auto"/>
          </w:tcPr>
          <w:p w:rsidR="00EB5522" w:rsidRPr="00343F3A" w:rsidRDefault="00EB5522" w:rsidP="000E5DAB">
            <w:pPr>
              <w:rPr>
                <w:lang w:val="en-US"/>
              </w:rPr>
            </w:pPr>
            <w:r>
              <w:rPr>
                <w:lang w:val="en-US"/>
              </w:rPr>
              <w:t>SO2 Sisa</w:t>
            </w:r>
          </w:p>
        </w:tc>
        <w:tc>
          <w:tcPr>
            <w:tcW w:w="2587" w:type="pct"/>
            <w:shd w:val="clear" w:color="auto" w:fill="auto"/>
          </w:tcPr>
          <w:p w:rsidR="00EB5522" w:rsidRPr="00343F3A" w:rsidRDefault="00EB5522" w:rsidP="000E5DAB">
            <w:pPr>
              <w:rPr>
                <w:lang w:val="en-US"/>
              </w:rPr>
            </w:pPr>
            <w:r>
              <w:rPr>
                <w:lang w:val="en-US"/>
              </w:rPr>
              <w:t>Maks. 300mg/kg</w:t>
            </w:r>
          </w:p>
        </w:tc>
      </w:tr>
    </w:tbl>
    <w:p w:rsidR="00EB5522" w:rsidRPr="007C6596" w:rsidRDefault="00EB5522" w:rsidP="00EB5522">
      <w:pPr>
        <w:pStyle w:val="isi"/>
        <w:spacing w:line="240" w:lineRule="auto"/>
        <w:ind w:firstLine="0"/>
        <w:rPr>
          <w:lang w:val="id-ID"/>
        </w:rPr>
      </w:pPr>
      <w:r w:rsidRPr="00CB76EF">
        <w:rPr>
          <w:noProof/>
          <w:sz w:val="18"/>
          <w:szCs w:val="18"/>
          <w:lang w:val="id-ID" w:eastAsia="en-US"/>
        </w:rPr>
        <w:t xml:space="preserve">Sumber: </w:t>
      </w:r>
      <w:r>
        <w:rPr>
          <w:noProof/>
          <w:sz w:val="18"/>
          <w:szCs w:val="18"/>
          <w:lang w:eastAsia="en-US"/>
        </w:rPr>
        <w:t>Palungkung (1996)</w:t>
      </w:r>
    </w:p>
    <w:p w:rsidR="00EB5522" w:rsidRPr="00891249" w:rsidRDefault="00EB5522" w:rsidP="00EB5522">
      <w:pPr>
        <w:pStyle w:val="tabel"/>
        <w:tabs>
          <w:tab w:val="left" w:pos="851"/>
        </w:tabs>
        <w:rPr>
          <w:lang w:val="en-US"/>
        </w:rPr>
      </w:pPr>
      <w:bookmarkStart w:id="74" w:name="_Toc32579897"/>
      <w:r>
        <w:rPr>
          <w:lang w:val="en-US"/>
        </w:rPr>
        <w:t>Tabel 3.3.</w:t>
      </w:r>
      <w:r>
        <w:rPr>
          <w:lang w:val="en-US"/>
        </w:rPr>
        <w:tab/>
        <w:t>Standard Mutu Gula Semut</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12"/>
      </w:tblGrid>
      <w:tr w:rsidR="00EB5522" w:rsidTr="000E5DAB">
        <w:tc>
          <w:tcPr>
            <w:tcW w:w="2595" w:type="pct"/>
            <w:shd w:val="clear" w:color="auto" w:fill="auto"/>
          </w:tcPr>
          <w:p w:rsidR="00EB5522" w:rsidRPr="008F4C29" w:rsidRDefault="00EB5522" w:rsidP="000E5DAB">
            <w:pPr>
              <w:jc w:val="center"/>
              <w:rPr>
                <w:b/>
                <w:lang w:val="en-US"/>
              </w:rPr>
            </w:pPr>
            <w:r>
              <w:rPr>
                <w:b/>
                <w:lang w:val="en-US"/>
              </w:rPr>
              <w:t>Uraian</w:t>
            </w:r>
          </w:p>
        </w:tc>
        <w:tc>
          <w:tcPr>
            <w:tcW w:w="2405" w:type="pct"/>
            <w:shd w:val="clear" w:color="auto" w:fill="auto"/>
          </w:tcPr>
          <w:p w:rsidR="00EB5522" w:rsidRPr="008F4C29" w:rsidRDefault="00EB5522" w:rsidP="000E5DAB">
            <w:pPr>
              <w:jc w:val="center"/>
              <w:rPr>
                <w:b/>
                <w:lang w:val="en-US"/>
              </w:rPr>
            </w:pPr>
            <w:r>
              <w:rPr>
                <w:b/>
                <w:lang w:val="en-US"/>
              </w:rPr>
              <w:t>Persyaratan</w:t>
            </w:r>
          </w:p>
        </w:tc>
      </w:tr>
      <w:tr w:rsidR="00EB5522" w:rsidTr="000E5DAB">
        <w:tc>
          <w:tcPr>
            <w:tcW w:w="2595" w:type="pct"/>
            <w:shd w:val="clear" w:color="auto" w:fill="auto"/>
          </w:tcPr>
          <w:p w:rsidR="00EB5522" w:rsidRPr="008023EB" w:rsidRDefault="00EB5522" w:rsidP="000E5DAB">
            <w:pPr>
              <w:rPr>
                <w:lang w:val="en-US"/>
              </w:rPr>
            </w:pPr>
            <w:r>
              <w:rPr>
                <w:lang w:val="en-US"/>
              </w:rPr>
              <w:t>Bentuk</w:t>
            </w:r>
          </w:p>
        </w:tc>
        <w:tc>
          <w:tcPr>
            <w:tcW w:w="2405" w:type="pct"/>
            <w:shd w:val="clear" w:color="auto" w:fill="auto"/>
          </w:tcPr>
          <w:p w:rsidR="00EB5522" w:rsidRPr="008023EB" w:rsidRDefault="00EB5522" w:rsidP="000E5DAB">
            <w:pPr>
              <w:rPr>
                <w:lang w:val="en-US"/>
              </w:rPr>
            </w:pPr>
            <w:r>
              <w:rPr>
                <w:lang w:val="en-US"/>
              </w:rPr>
              <w:t>Kristal atau serbuk</w:t>
            </w:r>
          </w:p>
        </w:tc>
      </w:tr>
      <w:tr w:rsidR="00EB5522" w:rsidTr="000E5DAB">
        <w:tc>
          <w:tcPr>
            <w:tcW w:w="2595" w:type="pct"/>
            <w:shd w:val="clear" w:color="auto" w:fill="auto"/>
          </w:tcPr>
          <w:p w:rsidR="00EB5522" w:rsidRPr="008023EB" w:rsidRDefault="00EB5522" w:rsidP="000E5DAB">
            <w:pPr>
              <w:rPr>
                <w:lang w:val="en-US"/>
              </w:rPr>
            </w:pPr>
            <w:r>
              <w:rPr>
                <w:lang w:val="en-US"/>
              </w:rPr>
              <w:t>Kadar sukrosa dan gula reduksi</w:t>
            </w:r>
          </w:p>
        </w:tc>
        <w:tc>
          <w:tcPr>
            <w:tcW w:w="2405" w:type="pct"/>
            <w:shd w:val="clear" w:color="auto" w:fill="auto"/>
          </w:tcPr>
          <w:p w:rsidR="00EB5522" w:rsidRPr="008023EB" w:rsidRDefault="00EB5522" w:rsidP="000E5DAB">
            <w:pPr>
              <w:rPr>
                <w:lang w:val="en-US"/>
              </w:rPr>
            </w:pPr>
            <w:r>
              <w:rPr>
                <w:lang w:val="en-US"/>
              </w:rPr>
              <w:t>Min. 80%</w:t>
            </w:r>
          </w:p>
        </w:tc>
      </w:tr>
      <w:tr w:rsidR="00EB5522" w:rsidTr="000E5DAB">
        <w:tc>
          <w:tcPr>
            <w:tcW w:w="2595" w:type="pct"/>
            <w:shd w:val="clear" w:color="auto" w:fill="auto"/>
          </w:tcPr>
          <w:p w:rsidR="00EB5522" w:rsidRPr="008023EB" w:rsidRDefault="00EB5522" w:rsidP="000E5DAB">
            <w:pPr>
              <w:rPr>
                <w:lang w:val="en-US"/>
              </w:rPr>
            </w:pPr>
            <w:r>
              <w:rPr>
                <w:lang w:val="en-US"/>
              </w:rPr>
              <w:t>Sukrosa</w:t>
            </w:r>
          </w:p>
        </w:tc>
        <w:tc>
          <w:tcPr>
            <w:tcW w:w="2405" w:type="pct"/>
            <w:shd w:val="clear" w:color="auto" w:fill="auto"/>
          </w:tcPr>
          <w:p w:rsidR="00EB5522" w:rsidRPr="008023EB" w:rsidRDefault="00EB5522" w:rsidP="000E5DAB">
            <w:pPr>
              <w:rPr>
                <w:lang w:val="en-US"/>
              </w:rPr>
            </w:pPr>
            <w:r>
              <w:rPr>
                <w:lang w:val="en-US"/>
              </w:rPr>
              <w:t>Min. 75%</w:t>
            </w:r>
          </w:p>
        </w:tc>
      </w:tr>
      <w:tr w:rsidR="00EB5522" w:rsidTr="000E5DAB">
        <w:tc>
          <w:tcPr>
            <w:tcW w:w="2595" w:type="pct"/>
            <w:shd w:val="clear" w:color="auto" w:fill="auto"/>
          </w:tcPr>
          <w:p w:rsidR="00EB5522" w:rsidRPr="008023EB" w:rsidRDefault="00EB5522" w:rsidP="000E5DAB">
            <w:pPr>
              <w:rPr>
                <w:lang w:val="en-US"/>
              </w:rPr>
            </w:pPr>
            <w:r>
              <w:rPr>
                <w:lang w:val="en-US"/>
              </w:rPr>
              <w:t>Gula reduksi</w:t>
            </w:r>
          </w:p>
        </w:tc>
        <w:tc>
          <w:tcPr>
            <w:tcW w:w="2405" w:type="pct"/>
            <w:shd w:val="clear" w:color="auto" w:fill="auto"/>
          </w:tcPr>
          <w:p w:rsidR="00EB5522" w:rsidRPr="008023EB" w:rsidRDefault="00EB5522" w:rsidP="000E5DAB">
            <w:pPr>
              <w:rPr>
                <w:lang w:val="en-US"/>
              </w:rPr>
            </w:pPr>
            <w:r>
              <w:rPr>
                <w:lang w:val="en-US"/>
              </w:rPr>
              <w:t>Maks. 6%</w:t>
            </w:r>
          </w:p>
        </w:tc>
      </w:tr>
      <w:tr w:rsidR="00EB5522" w:rsidTr="000E5DAB">
        <w:tc>
          <w:tcPr>
            <w:tcW w:w="2595" w:type="pct"/>
            <w:shd w:val="clear" w:color="auto" w:fill="auto"/>
          </w:tcPr>
          <w:p w:rsidR="00EB5522" w:rsidRPr="008B7BC5" w:rsidRDefault="00EB5522" w:rsidP="000E5DAB">
            <w:pPr>
              <w:rPr>
                <w:lang w:val="en-US"/>
              </w:rPr>
            </w:pPr>
            <w:r>
              <w:rPr>
                <w:lang w:val="en-US"/>
              </w:rPr>
              <w:t>Kadar air</w:t>
            </w:r>
          </w:p>
        </w:tc>
        <w:tc>
          <w:tcPr>
            <w:tcW w:w="2405" w:type="pct"/>
            <w:shd w:val="clear" w:color="auto" w:fill="auto"/>
          </w:tcPr>
          <w:p w:rsidR="00EB5522" w:rsidRPr="008B7BC5" w:rsidRDefault="00EB5522" w:rsidP="000E5DAB">
            <w:pPr>
              <w:rPr>
                <w:lang w:val="en-US"/>
              </w:rPr>
            </w:pPr>
            <w:r>
              <w:rPr>
                <w:lang w:val="en-US"/>
              </w:rPr>
              <w:t>Maks. 3%</w:t>
            </w:r>
          </w:p>
        </w:tc>
      </w:tr>
      <w:tr w:rsidR="00EB5522" w:rsidTr="000E5DAB">
        <w:tc>
          <w:tcPr>
            <w:tcW w:w="2595" w:type="pct"/>
            <w:shd w:val="clear" w:color="auto" w:fill="auto"/>
          </w:tcPr>
          <w:p w:rsidR="00EB5522" w:rsidRPr="008B7BC5" w:rsidRDefault="00EB5522" w:rsidP="000E5DAB">
            <w:pPr>
              <w:rPr>
                <w:lang w:val="en-US"/>
              </w:rPr>
            </w:pPr>
            <w:r>
              <w:rPr>
                <w:lang w:val="en-US"/>
              </w:rPr>
              <w:t>Kadar abu</w:t>
            </w:r>
          </w:p>
        </w:tc>
        <w:tc>
          <w:tcPr>
            <w:tcW w:w="2405" w:type="pct"/>
            <w:shd w:val="clear" w:color="auto" w:fill="auto"/>
          </w:tcPr>
          <w:p w:rsidR="00EB5522" w:rsidRPr="008B7BC5" w:rsidRDefault="00EB5522" w:rsidP="000E5DAB">
            <w:pPr>
              <w:rPr>
                <w:lang w:val="en-US"/>
              </w:rPr>
            </w:pPr>
            <w:r>
              <w:rPr>
                <w:lang w:val="en-US"/>
              </w:rPr>
              <w:t>Maks. 12%</w:t>
            </w:r>
          </w:p>
        </w:tc>
      </w:tr>
      <w:tr w:rsidR="00EB5522" w:rsidTr="000E5DAB">
        <w:tc>
          <w:tcPr>
            <w:tcW w:w="2595" w:type="pct"/>
            <w:shd w:val="clear" w:color="auto" w:fill="auto"/>
          </w:tcPr>
          <w:p w:rsidR="00EB5522" w:rsidRPr="008B7BC5" w:rsidRDefault="00EB5522" w:rsidP="000E5DAB">
            <w:pPr>
              <w:rPr>
                <w:lang w:val="en-US"/>
              </w:rPr>
            </w:pPr>
            <w:r>
              <w:rPr>
                <w:lang w:val="en-US"/>
              </w:rPr>
              <w:lastRenderedPageBreak/>
              <w:t>Bagian tidak terlarut air</w:t>
            </w:r>
          </w:p>
        </w:tc>
        <w:tc>
          <w:tcPr>
            <w:tcW w:w="2405" w:type="pct"/>
            <w:shd w:val="clear" w:color="auto" w:fill="auto"/>
          </w:tcPr>
          <w:p w:rsidR="00EB5522" w:rsidRPr="008B7BC5" w:rsidRDefault="00EB5522" w:rsidP="000E5DAB">
            <w:pPr>
              <w:rPr>
                <w:lang w:val="en-US"/>
              </w:rPr>
            </w:pPr>
            <w:r>
              <w:rPr>
                <w:lang w:val="en-US"/>
              </w:rPr>
              <w:t>Maks. 1%</w:t>
            </w:r>
          </w:p>
        </w:tc>
      </w:tr>
      <w:tr w:rsidR="00EB5522" w:rsidTr="000E5DAB">
        <w:tc>
          <w:tcPr>
            <w:tcW w:w="2595" w:type="pct"/>
            <w:shd w:val="clear" w:color="auto" w:fill="auto"/>
          </w:tcPr>
          <w:p w:rsidR="00EB5522" w:rsidRPr="008B7BC5" w:rsidRDefault="00EB5522" w:rsidP="000E5DAB">
            <w:pPr>
              <w:rPr>
                <w:lang w:val="en-US"/>
              </w:rPr>
            </w:pPr>
            <w:r>
              <w:rPr>
                <w:lang w:val="en-US"/>
              </w:rPr>
              <w:t>Logam berbahaya (Pb, Cu, Hg, As)</w:t>
            </w:r>
          </w:p>
        </w:tc>
        <w:tc>
          <w:tcPr>
            <w:tcW w:w="2405" w:type="pct"/>
            <w:shd w:val="clear" w:color="auto" w:fill="auto"/>
          </w:tcPr>
          <w:p w:rsidR="00EB5522" w:rsidRPr="007957AE" w:rsidRDefault="00EB5522" w:rsidP="000E5DAB">
            <w:r w:rsidRPr="007957AE">
              <w:t>Negatif</w:t>
            </w:r>
          </w:p>
        </w:tc>
      </w:tr>
      <w:tr w:rsidR="00EB5522" w:rsidTr="000E5DAB">
        <w:tc>
          <w:tcPr>
            <w:tcW w:w="2595" w:type="pct"/>
            <w:shd w:val="clear" w:color="auto" w:fill="auto"/>
          </w:tcPr>
          <w:p w:rsidR="00EB5522" w:rsidRPr="006F73B6" w:rsidRDefault="00EB5522" w:rsidP="000E5DAB">
            <w:pPr>
              <w:rPr>
                <w:lang w:val="en-US"/>
              </w:rPr>
            </w:pPr>
            <w:r>
              <w:rPr>
                <w:lang w:val="en-US"/>
              </w:rPr>
              <w:t>Zat warna</w:t>
            </w:r>
          </w:p>
        </w:tc>
        <w:tc>
          <w:tcPr>
            <w:tcW w:w="2405" w:type="pct"/>
            <w:shd w:val="clear" w:color="auto" w:fill="auto"/>
          </w:tcPr>
          <w:p w:rsidR="00EB5522" w:rsidRPr="006F73B6" w:rsidRDefault="00EB5522" w:rsidP="000E5DAB">
            <w:pPr>
              <w:rPr>
                <w:lang w:val="en-US"/>
              </w:rPr>
            </w:pPr>
            <w:r>
              <w:rPr>
                <w:lang w:val="en-US"/>
              </w:rPr>
              <w:t>Yang diizinkan untuk makanan</w:t>
            </w:r>
          </w:p>
        </w:tc>
      </w:tr>
      <w:tr w:rsidR="00EB5522" w:rsidTr="000E5DAB">
        <w:tc>
          <w:tcPr>
            <w:tcW w:w="2595" w:type="pct"/>
            <w:shd w:val="clear" w:color="auto" w:fill="auto"/>
          </w:tcPr>
          <w:p w:rsidR="00EB5522" w:rsidRDefault="00EB5522" w:rsidP="000E5DAB">
            <w:pPr>
              <w:rPr>
                <w:lang w:val="en-US"/>
              </w:rPr>
            </w:pPr>
            <w:r>
              <w:rPr>
                <w:lang w:val="en-US"/>
              </w:rPr>
              <w:t>Pati</w:t>
            </w:r>
          </w:p>
        </w:tc>
        <w:tc>
          <w:tcPr>
            <w:tcW w:w="2405" w:type="pct"/>
            <w:shd w:val="clear" w:color="auto" w:fill="auto"/>
          </w:tcPr>
          <w:p w:rsidR="00EB5522" w:rsidRDefault="00EB5522" w:rsidP="000E5DAB">
            <w:pPr>
              <w:rPr>
                <w:lang w:val="en-US"/>
              </w:rPr>
            </w:pPr>
            <w:r>
              <w:rPr>
                <w:lang w:val="en-US"/>
              </w:rPr>
              <w:t>Negatif</w:t>
            </w:r>
          </w:p>
        </w:tc>
      </w:tr>
    </w:tbl>
    <w:p w:rsidR="00EB5522" w:rsidRPr="006F73B6" w:rsidRDefault="00EB5522" w:rsidP="00EB5522">
      <w:pPr>
        <w:pStyle w:val="isi"/>
        <w:tabs>
          <w:tab w:val="left" w:pos="2535"/>
        </w:tabs>
        <w:spacing w:line="360" w:lineRule="auto"/>
        <w:ind w:firstLine="0"/>
      </w:pPr>
      <w:r w:rsidRPr="00CB76EF">
        <w:rPr>
          <w:noProof/>
          <w:sz w:val="18"/>
          <w:szCs w:val="18"/>
          <w:lang w:val="id-ID" w:eastAsia="en-US"/>
        </w:rPr>
        <w:t xml:space="preserve">Sumber: </w:t>
      </w:r>
      <w:r>
        <w:rPr>
          <w:noProof/>
          <w:sz w:val="18"/>
          <w:szCs w:val="18"/>
          <w:lang w:eastAsia="en-US"/>
        </w:rPr>
        <w:t>Seotanto (1998)</w:t>
      </w:r>
      <w:r>
        <w:rPr>
          <w:noProof/>
          <w:sz w:val="18"/>
          <w:szCs w:val="18"/>
          <w:lang w:eastAsia="en-US"/>
        </w:rPr>
        <w:tab/>
      </w:r>
    </w:p>
    <w:p w:rsidR="00EB5522" w:rsidRPr="00934D7A" w:rsidRDefault="00EB5522" w:rsidP="00EB5522">
      <w:pPr>
        <w:pStyle w:val="Heading2"/>
        <w:tabs>
          <w:tab w:val="left" w:pos="567"/>
        </w:tabs>
        <w:spacing w:line="360" w:lineRule="auto"/>
        <w:ind w:left="567" w:hanging="567"/>
        <w:rPr>
          <w:lang w:val="en-US"/>
        </w:rPr>
      </w:pPr>
      <w:bookmarkStart w:id="75" w:name="_Toc78011386"/>
      <w:bookmarkStart w:id="76" w:name="_Toc78011499"/>
      <w:bookmarkStart w:id="77" w:name="_Toc78664209"/>
      <w:r>
        <w:rPr>
          <w:lang w:val="en-US"/>
        </w:rPr>
        <w:t>3</w:t>
      </w:r>
      <w:r>
        <w:t>.</w:t>
      </w:r>
      <w:r>
        <w:rPr>
          <w:lang w:val="en-US"/>
        </w:rPr>
        <w:t>5</w:t>
      </w:r>
      <w:r>
        <w:t>.</w:t>
      </w:r>
      <w:r>
        <w:tab/>
      </w:r>
      <w:r>
        <w:rPr>
          <w:lang w:val="en-US"/>
        </w:rPr>
        <w:t xml:space="preserve">Pengolahan Gula Semut Metode </w:t>
      </w:r>
      <w:r w:rsidRPr="004A742A">
        <w:rPr>
          <w:i/>
          <w:iCs w:val="0"/>
          <w:lang w:val="en-US"/>
        </w:rPr>
        <w:t>Reprocessing</w:t>
      </w:r>
      <w:bookmarkEnd w:id="75"/>
      <w:bookmarkEnd w:id="76"/>
      <w:bookmarkEnd w:id="77"/>
      <w:r>
        <w:rPr>
          <w:i/>
          <w:iCs w:val="0"/>
          <w:lang w:val="en-US"/>
        </w:rPr>
        <w:fldChar w:fldCharType="begin"/>
      </w:r>
      <w:r>
        <w:instrText xml:space="preserve"> XE "</w:instrText>
      </w:r>
      <w:r w:rsidRPr="00180C08">
        <w:rPr>
          <w:i/>
          <w:iCs w:val="0"/>
          <w:lang w:val="en-US"/>
        </w:rPr>
        <w:instrText>Reprocessing</w:instrText>
      </w:r>
      <w:r>
        <w:instrText xml:space="preserve">" </w:instrText>
      </w:r>
      <w:r>
        <w:rPr>
          <w:i/>
          <w:iCs w:val="0"/>
          <w:lang w:val="en-US"/>
        </w:rPr>
        <w:fldChar w:fldCharType="end"/>
      </w:r>
    </w:p>
    <w:p w:rsidR="00EB5522" w:rsidRDefault="00EB5522" w:rsidP="00EB5522">
      <w:pPr>
        <w:pStyle w:val="isi"/>
        <w:spacing w:after="0" w:line="360" w:lineRule="auto"/>
      </w:pPr>
      <w:r>
        <w:t>Salah satu permasalahan yang dihadapi dalam produksi gula kelapa kelapa adalah untuk membuat gula semut</w:t>
      </w:r>
      <w:r>
        <w:fldChar w:fldCharType="begin"/>
      </w:r>
      <w:r>
        <w:instrText xml:space="preserve"> XE "</w:instrText>
      </w:r>
      <w:r w:rsidRPr="00180C08">
        <w:instrText>gula semut</w:instrText>
      </w:r>
      <w:r>
        <w:instrText xml:space="preserve">" </w:instrText>
      </w:r>
      <w:r>
        <w:fldChar w:fldCharType="end"/>
      </w:r>
      <w:r>
        <w:t xml:space="preserve"> diperlukan nira</w:t>
      </w:r>
      <w:r>
        <w:fldChar w:fldCharType="begin"/>
      </w:r>
      <w:r>
        <w:instrText xml:space="preserve"> XE "</w:instrText>
      </w:r>
      <w:r w:rsidRPr="00180C08">
        <w:instrText>nira</w:instrText>
      </w:r>
      <w:r>
        <w:instrText xml:space="preserve">" </w:instrText>
      </w:r>
      <w:r>
        <w:fldChar w:fldCharType="end"/>
      </w:r>
      <w:r>
        <w:t xml:space="preserve"> yang kualitasnya tinggi, dan kondisi tersebut hanya ditemui pada musimkemarau dan penyadapan nira selama 12 jam. Di luar kondisi tersebut kemungkinan besar kualitas nira akan jelek (kandungan gula reduksi) lebih tinggi dari 6%, sehingga sulit untuk dikristalkan. </w:t>
      </w:r>
    </w:p>
    <w:p w:rsidR="00EB5522" w:rsidRDefault="00EB5522" w:rsidP="00EB5522">
      <w:pPr>
        <w:pStyle w:val="isi"/>
        <w:spacing w:after="0" w:line="360" w:lineRule="auto"/>
      </w:pPr>
      <w:r>
        <w:t>Salah satu upaya untuk mengatasi hal tersebut dengan menerapkan metode Reprosesing, artinya mengolah produk gula cetak</w:t>
      </w:r>
      <w:r>
        <w:fldChar w:fldCharType="begin"/>
      </w:r>
      <w:r>
        <w:instrText xml:space="preserve"> XE "</w:instrText>
      </w:r>
      <w:r w:rsidRPr="00180C08">
        <w:instrText>gula cetak</w:instrText>
      </w:r>
      <w:r>
        <w:instrText xml:space="preserve">" </w:instrText>
      </w:r>
      <w:r>
        <w:fldChar w:fldCharType="end"/>
      </w:r>
      <w:r>
        <w:t xml:space="preserve"> menjadi gula semut</w:t>
      </w:r>
      <w:r>
        <w:fldChar w:fldCharType="begin"/>
      </w:r>
      <w:r>
        <w:instrText xml:space="preserve"> XE "</w:instrText>
      </w:r>
      <w:r w:rsidRPr="00180C08">
        <w:instrText>gula semut</w:instrText>
      </w:r>
      <w:r>
        <w:instrText xml:space="preserve">" </w:instrText>
      </w:r>
      <w:r>
        <w:fldChar w:fldCharType="end"/>
      </w:r>
      <w:r>
        <w:t xml:space="preserve"> melalui metode mekanis dan  fisis. Akan tetapi teknologi ini cocok dilakukan oleh UKM bukan lagi oleh perajin gula kelapa. Karena memerlukan modal, dan peralatan proses tambahan (mesin perajang, oven pengering, mesin penggiling dan ayakan), serta memerlukan investasi yang memadai.</w:t>
      </w:r>
    </w:p>
    <w:p w:rsidR="00EB5522" w:rsidRPr="00ED6562" w:rsidRDefault="00EB5522" w:rsidP="00ED6562">
      <w:pPr>
        <w:pStyle w:val="isi"/>
        <w:spacing w:after="0" w:line="360" w:lineRule="auto"/>
        <w:rPr>
          <w:rFonts w:asciiTheme="majorHAnsi" w:hAnsiTheme="majorHAnsi"/>
        </w:rPr>
      </w:pPr>
      <w:r>
        <w:t>Pada sistem produksi ini cocok dilakukan oleh UMKM sebagai pengepul produk gula palma cetak (bathok), untuk selanjutnya diproses menjadi gula semut</w:t>
      </w:r>
      <w:r>
        <w:fldChar w:fldCharType="begin"/>
      </w:r>
      <w:r>
        <w:instrText xml:space="preserve"> XE "</w:instrText>
      </w:r>
      <w:r w:rsidRPr="00180C08">
        <w:instrText>gula semut</w:instrText>
      </w:r>
      <w:r>
        <w:instrText xml:space="preserve">" </w:instrText>
      </w:r>
      <w:r>
        <w:fldChar w:fldCharType="end"/>
      </w:r>
      <w:r>
        <w:t xml:space="preserve"> yang nilai </w:t>
      </w:r>
      <w:r>
        <w:lastRenderedPageBreak/>
        <w:t>ekonomisnya lebih tinggi. Sistem produksi bila dilakukan dengan membangun model Inti-plasma, plasma perajin sebagai penyedia gula cetak</w:t>
      </w:r>
      <w:r>
        <w:fldChar w:fldCharType="begin"/>
      </w:r>
      <w:r>
        <w:instrText xml:space="preserve"> XE "</w:instrText>
      </w:r>
      <w:r w:rsidRPr="00180C08">
        <w:instrText>gula cetak</w:instrText>
      </w:r>
      <w:r>
        <w:instrText xml:space="preserve">" </w:instrText>
      </w:r>
      <w:r>
        <w:fldChar w:fldCharType="end"/>
      </w:r>
      <w:r>
        <w:t xml:space="preserve"> sedangkan Inti atau UKM sebagai pengepul dan yang mengolah sehingga produk memenuhi </w:t>
      </w:r>
      <w:r w:rsidRPr="00ED6562">
        <w:rPr>
          <w:rFonts w:asciiTheme="majorHAnsi" w:hAnsiTheme="majorHAnsi"/>
        </w:rPr>
        <w:t>Standar Nasional Indonesia atau Standar Ekspor.</w:t>
      </w:r>
    </w:p>
    <w:p w:rsidR="00EB5522" w:rsidRPr="00ED6562" w:rsidRDefault="00EB5522" w:rsidP="00ED6562">
      <w:pPr>
        <w:pStyle w:val="ListParagraph"/>
        <w:numPr>
          <w:ilvl w:val="0"/>
          <w:numId w:val="20"/>
        </w:numPr>
        <w:spacing w:after="0" w:line="360" w:lineRule="auto"/>
        <w:ind w:left="567" w:hanging="567"/>
        <w:rPr>
          <w:rFonts w:asciiTheme="majorHAnsi" w:hAnsiTheme="majorHAnsi"/>
        </w:rPr>
      </w:pPr>
      <w:bookmarkStart w:id="78" w:name="_Toc78011387"/>
      <w:bookmarkStart w:id="79" w:name="_Toc78011500"/>
      <w:bookmarkStart w:id="80" w:name="_Toc78662964"/>
      <w:r w:rsidRPr="00ED6562">
        <w:rPr>
          <w:rFonts w:asciiTheme="majorHAnsi" w:hAnsiTheme="majorHAnsi"/>
        </w:rPr>
        <w:t>Metode Konversi Lanjut</w:t>
      </w:r>
      <w:bookmarkEnd w:id="78"/>
      <w:bookmarkEnd w:id="79"/>
      <w:bookmarkEnd w:id="80"/>
      <w:r w:rsidRPr="00ED6562">
        <w:rPr>
          <w:rFonts w:asciiTheme="majorHAnsi" w:hAnsiTheme="majorHAnsi"/>
        </w:rPr>
        <w:fldChar w:fldCharType="begin"/>
      </w:r>
      <w:r w:rsidRPr="00ED6562">
        <w:rPr>
          <w:rFonts w:asciiTheme="majorHAnsi" w:hAnsiTheme="majorHAnsi"/>
        </w:rPr>
        <w:instrText xml:space="preserve"> XE "Konversi Lanjut" </w:instrText>
      </w:r>
      <w:r w:rsidRPr="00ED6562">
        <w:rPr>
          <w:rFonts w:asciiTheme="majorHAnsi" w:hAnsiTheme="majorHAnsi"/>
        </w:rPr>
        <w:fldChar w:fldCharType="end"/>
      </w:r>
    </w:p>
    <w:p w:rsidR="00EB5522" w:rsidRPr="00ED6562" w:rsidRDefault="00EB5522" w:rsidP="00ED6562">
      <w:pPr>
        <w:pStyle w:val="isi"/>
        <w:spacing w:after="0" w:line="360" w:lineRule="auto"/>
        <w:rPr>
          <w:rFonts w:asciiTheme="majorHAnsi" w:hAnsiTheme="majorHAnsi"/>
        </w:rPr>
      </w:pPr>
      <w:r w:rsidRPr="00ED6562">
        <w:rPr>
          <w:rFonts w:asciiTheme="majorHAnsi" w:hAnsiTheme="majorHAnsi"/>
        </w:rPr>
        <w:t>Metode ini hanya cocokapabilagula cetak produksi perajin di kawasan sentra produksi memiliki kualitasyang bagus, dengan indicator permukaan tidak berair dan warna gula cetak</w:t>
      </w:r>
      <w:r w:rsidRPr="00ED6562">
        <w:rPr>
          <w:rFonts w:asciiTheme="majorHAnsi" w:hAnsiTheme="majorHAnsi"/>
        </w:rPr>
        <w:fldChar w:fldCharType="begin"/>
      </w:r>
      <w:r w:rsidRPr="00ED6562">
        <w:rPr>
          <w:rFonts w:asciiTheme="majorHAnsi" w:hAnsiTheme="majorHAnsi"/>
        </w:rPr>
        <w:instrText xml:space="preserve"> XE "gula cetak" </w:instrText>
      </w:r>
      <w:r w:rsidRPr="00ED6562">
        <w:rPr>
          <w:rFonts w:asciiTheme="majorHAnsi" w:hAnsiTheme="majorHAnsi"/>
        </w:rPr>
        <w:fldChar w:fldCharType="end"/>
      </w:r>
      <w:r w:rsidRPr="00ED6562">
        <w:rPr>
          <w:rFonts w:asciiTheme="majorHAnsi" w:hAnsiTheme="majorHAnsi"/>
        </w:rPr>
        <w:t xml:space="preserve"> kuning kecoklatan. Prosedur proses produksi gula semut</w:t>
      </w:r>
      <w:r w:rsidRPr="00ED6562">
        <w:rPr>
          <w:rFonts w:asciiTheme="majorHAnsi" w:hAnsiTheme="majorHAnsi"/>
        </w:rPr>
        <w:fldChar w:fldCharType="begin"/>
      </w:r>
      <w:r w:rsidRPr="00ED6562">
        <w:rPr>
          <w:rFonts w:asciiTheme="majorHAnsi" w:hAnsiTheme="majorHAnsi"/>
        </w:rPr>
        <w:instrText xml:space="preserve"> XE "gula semut" </w:instrText>
      </w:r>
      <w:r w:rsidRPr="00ED6562">
        <w:rPr>
          <w:rFonts w:asciiTheme="majorHAnsi" w:hAnsiTheme="majorHAnsi"/>
        </w:rPr>
        <w:fldChar w:fldCharType="end"/>
      </w:r>
      <w:r w:rsidRPr="00ED6562">
        <w:rPr>
          <w:rFonts w:asciiTheme="majorHAnsi" w:hAnsiTheme="majorHAnsi"/>
        </w:rPr>
        <w:t xml:space="preserve"> dengan konversi lanjut seperti pada Gambar 3.4.</w:t>
      </w:r>
    </w:p>
    <w:p w:rsidR="00EB5522" w:rsidRPr="00ED6562" w:rsidRDefault="00EB5522" w:rsidP="00ED6562">
      <w:pPr>
        <w:pStyle w:val="ListParagraph"/>
        <w:numPr>
          <w:ilvl w:val="0"/>
          <w:numId w:val="20"/>
        </w:numPr>
        <w:spacing w:after="0" w:line="360" w:lineRule="auto"/>
        <w:ind w:left="567" w:hanging="567"/>
        <w:rPr>
          <w:rFonts w:asciiTheme="majorHAnsi" w:hAnsiTheme="majorHAnsi"/>
          <w:lang w:val="en-US"/>
        </w:rPr>
      </w:pPr>
      <w:bookmarkStart w:id="81" w:name="_Toc78011388"/>
      <w:bookmarkStart w:id="82" w:name="_Toc78011501"/>
      <w:bookmarkStart w:id="83" w:name="_Toc78662965"/>
      <w:r w:rsidRPr="00ED6562">
        <w:rPr>
          <w:rFonts w:asciiTheme="majorHAnsi" w:hAnsiTheme="majorHAnsi"/>
          <w:lang w:val="en-US"/>
        </w:rPr>
        <w:t>Metode Proses Ulang (</w:t>
      </w:r>
      <w:r w:rsidRPr="00ED6562">
        <w:rPr>
          <w:rFonts w:asciiTheme="majorHAnsi" w:hAnsiTheme="majorHAnsi"/>
          <w:i/>
          <w:iCs/>
          <w:lang w:val="en-US"/>
        </w:rPr>
        <w:t>Reprocessing</w:t>
      </w:r>
      <w:r w:rsidRPr="00ED6562">
        <w:rPr>
          <w:rFonts w:asciiTheme="majorHAnsi" w:hAnsiTheme="majorHAnsi"/>
          <w:i/>
          <w:iCs/>
          <w:lang w:val="en-US"/>
        </w:rPr>
        <w:fldChar w:fldCharType="begin"/>
      </w:r>
      <w:r w:rsidRPr="00ED6562">
        <w:rPr>
          <w:rFonts w:asciiTheme="majorHAnsi" w:hAnsiTheme="majorHAnsi"/>
        </w:rPr>
        <w:instrText xml:space="preserve"> XE "</w:instrText>
      </w:r>
      <w:r w:rsidRPr="00ED6562">
        <w:rPr>
          <w:rFonts w:asciiTheme="majorHAnsi" w:hAnsiTheme="majorHAnsi"/>
          <w:i/>
          <w:iCs/>
          <w:lang w:val="en-US"/>
        </w:rPr>
        <w:instrText>Reprocessing</w:instrText>
      </w:r>
      <w:r w:rsidRPr="00ED6562">
        <w:rPr>
          <w:rFonts w:asciiTheme="majorHAnsi" w:hAnsiTheme="majorHAnsi"/>
        </w:rPr>
        <w:instrText xml:space="preserve">" </w:instrText>
      </w:r>
      <w:r w:rsidRPr="00ED6562">
        <w:rPr>
          <w:rFonts w:asciiTheme="majorHAnsi" w:hAnsiTheme="majorHAnsi"/>
          <w:i/>
          <w:iCs/>
          <w:lang w:val="en-US"/>
        </w:rPr>
        <w:fldChar w:fldCharType="end"/>
      </w:r>
      <w:r w:rsidRPr="00ED6562">
        <w:rPr>
          <w:rFonts w:asciiTheme="majorHAnsi" w:hAnsiTheme="majorHAnsi"/>
          <w:lang w:val="en-US"/>
        </w:rPr>
        <w:t>)</w:t>
      </w:r>
      <w:bookmarkEnd w:id="81"/>
      <w:bookmarkEnd w:id="82"/>
      <w:bookmarkEnd w:id="83"/>
    </w:p>
    <w:p w:rsidR="00EB5522" w:rsidRDefault="00EB5522" w:rsidP="00ED6562">
      <w:pPr>
        <w:pStyle w:val="isi"/>
        <w:spacing w:after="0" w:line="360" w:lineRule="auto"/>
      </w:pPr>
      <w:r w:rsidRPr="00ED6562">
        <w:rPr>
          <w:rFonts w:asciiTheme="majorHAnsi" w:hAnsiTheme="majorHAnsi"/>
        </w:rPr>
        <w:t>Teknologi ini hanya cocok dilakukan oleh UKM akan</w:t>
      </w:r>
      <w:r>
        <w:t xml:space="preserve"> tetapi tidak cocok dilakukan oleh perajin (usaha mikro), karena memerlukan tingkat pemahaman dan ketrampilan teknologi yang lebih tinggi, serta memerlukan peralatan proses yang memadai. </w:t>
      </w:r>
    </w:p>
    <w:p w:rsidR="00EB5522" w:rsidRDefault="00EB5522" w:rsidP="00EB5522">
      <w:pPr>
        <w:pStyle w:val="isi"/>
        <w:spacing w:line="360" w:lineRule="auto"/>
      </w:pPr>
      <w:r>
        <w:t xml:space="preserve">Peralatan tambahan dalam metode ini meliputi : mesin perajang, bejana pemasak, mesin pengkristal, oven pengering, pengayak dan pengemas. Metode ini hanya cocok diintroduksikan bagi UKM atau pengepul, karena perlu investasi lebih, sehingga tidak cocok untuk perajin skala kecil (mikro), dan cocok dikembangkan sebagai Inti dalam konsep Inti-plasma. </w:t>
      </w:r>
    </w:p>
    <w:p w:rsidR="00EB5522" w:rsidRPr="00515CBE" w:rsidRDefault="00EB5522" w:rsidP="00EB5522">
      <w:pPr>
        <w:pStyle w:val="isi"/>
        <w:spacing w:after="0" w:line="240" w:lineRule="auto"/>
        <w:ind w:firstLine="0"/>
        <w:jc w:val="center"/>
        <w:rPr>
          <w:noProof/>
          <w:sz w:val="18"/>
          <w:szCs w:val="18"/>
          <w:lang w:eastAsia="en-US"/>
        </w:rPr>
      </w:pPr>
      <w:r w:rsidRPr="00E04511">
        <w:rPr>
          <w:rFonts w:eastAsia="Times New Roman"/>
          <w:lang w:val="id-ID" w:eastAsia="id-ID"/>
        </w:rPr>
        <w:object w:dxaOrig="8610" w:dyaOrig="7065">
          <v:shape id="_x0000_i1027" type="#_x0000_t75" style="width:366.55pt;height:300.15pt" o:ole="">
            <v:imagedata r:id="rId66" o:title=""/>
          </v:shape>
          <o:OLEObject Type="Embed" ProgID="Visio.Drawing.15" ShapeID="_x0000_i1027" DrawAspect="Content" ObjectID="_1689278560" r:id="rId67"/>
        </w:object>
      </w:r>
      <w:r w:rsidRPr="00CB76EF">
        <w:rPr>
          <w:noProof/>
          <w:sz w:val="18"/>
          <w:szCs w:val="18"/>
          <w:lang w:val="id-ID" w:eastAsia="en-US"/>
        </w:rPr>
        <w:t xml:space="preserve">Sumber: </w:t>
      </w:r>
      <w:r>
        <w:rPr>
          <w:noProof/>
          <w:sz w:val="18"/>
          <w:szCs w:val="18"/>
          <w:lang w:eastAsia="en-US"/>
        </w:rPr>
        <w:t>Analisa Hasil Penelitian</w:t>
      </w:r>
    </w:p>
    <w:p w:rsidR="00EB5522" w:rsidRPr="00E04511" w:rsidRDefault="00EB5522" w:rsidP="00EB5522">
      <w:pPr>
        <w:pStyle w:val="GAMBAR"/>
        <w:spacing w:before="0" w:after="0"/>
        <w:jc w:val="center"/>
        <w:rPr>
          <w:lang w:val="en-US"/>
        </w:rPr>
      </w:pPr>
      <w:bookmarkStart w:id="84" w:name="_Toc76727317"/>
      <w:r>
        <w:rPr>
          <w:noProof/>
          <w:lang w:eastAsia="en-US"/>
        </w:rPr>
        <w:t xml:space="preserve">Gambar </w:t>
      </w:r>
      <w:r>
        <w:rPr>
          <w:noProof/>
          <w:lang w:val="en-US" w:eastAsia="en-US"/>
        </w:rPr>
        <w:t>3</w:t>
      </w:r>
      <w:r>
        <w:rPr>
          <w:noProof/>
          <w:lang w:eastAsia="en-US"/>
        </w:rPr>
        <w:t>.</w:t>
      </w:r>
      <w:r>
        <w:rPr>
          <w:noProof/>
          <w:lang w:val="en-US" w:eastAsia="en-US"/>
        </w:rPr>
        <w:t>4 Proses Produksi Gula Semut Konversi Lanjut</w:t>
      </w:r>
      <w:bookmarkEnd w:id="84"/>
      <w:r>
        <w:rPr>
          <w:noProof/>
          <w:lang w:val="en-US" w:eastAsia="en-US"/>
        </w:rPr>
        <w:fldChar w:fldCharType="begin"/>
      </w:r>
      <w:r>
        <w:instrText xml:space="preserve"> XE "</w:instrText>
      </w:r>
      <w:r w:rsidRPr="00180C08">
        <w:instrText>Konversi Lanjut</w:instrText>
      </w:r>
      <w:r>
        <w:instrText xml:space="preserve">" </w:instrText>
      </w:r>
      <w:r>
        <w:rPr>
          <w:noProof/>
          <w:lang w:val="en-US" w:eastAsia="en-US"/>
        </w:rPr>
        <w:fldChar w:fldCharType="end"/>
      </w:r>
    </w:p>
    <w:p w:rsidR="00EB5522" w:rsidRPr="00E04511" w:rsidRDefault="00EB5522" w:rsidP="00EB5522">
      <w:pPr>
        <w:pStyle w:val="isi"/>
        <w:spacing w:before="240" w:line="360" w:lineRule="auto"/>
      </w:pPr>
      <w:r>
        <w:t>Aplikasi metode ini hanya cocok dilakukan jika permintaan produk gula semut</w:t>
      </w:r>
      <w:r>
        <w:fldChar w:fldCharType="begin"/>
      </w:r>
      <w:r>
        <w:instrText xml:space="preserve"> XE "</w:instrText>
      </w:r>
      <w:r w:rsidRPr="00180C08">
        <w:instrText>gula semut</w:instrText>
      </w:r>
      <w:r>
        <w:instrText xml:space="preserve">" </w:instrText>
      </w:r>
      <w:r>
        <w:fldChar w:fldCharType="end"/>
      </w:r>
      <w:r>
        <w:t xml:space="preserve"> lebih  tinggi dibandingkan dengan </w:t>
      </w:r>
      <w:r w:rsidRPr="009C10A0">
        <w:t>kapasitas</w:t>
      </w:r>
      <w:r>
        <w:t xml:space="preserve"> produksi yang ada, Kasus ini banyak terjadi pada musim hujan yang sebagian besar kualitas produk gula cetak</w:t>
      </w:r>
      <w:r>
        <w:fldChar w:fldCharType="begin"/>
      </w:r>
      <w:r>
        <w:instrText xml:space="preserve"> XE "</w:instrText>
      </w:r>
      <w:r w:rsidRPr="00180C08">
        <w:instrText>gula cetak</w:instrText>
      </w:r>
      <w:r>
        <w:instrText xml:space="preserve">" </w:instrText>
      </w:r>
      <w:r>
        <w:fldChar w:fldCharType="end"/>
      </w:r>
      <w:r>
        <w:t xml:space="preserve"> yang dihasilkan oleh perajin menurun, kandungan gula reduksi tinggi, permukaan gula cetak basah sehingga tidak bisa diproses dengan metode lanjut. Karena pada reprosesing </w:t>
      </w:r>
      <w:r>
        <w:lastRenderedPageBreak/>
        <w:t>ini memerlukan biaya utilitas untuk proses lebih tinggi khususnya akibat pertambahan biaya pelarutan dan pemekatan ulang, dan pengkristalan. Tahapan proses seperti diasjikan pada Gambar 3.5.</w:t>
      </w:r>
    </w:p>
    <w:p w:rsidR="00EB5522" w:rsidRPr="00515CBE" w:rsidRDefault="00EB5522" w:rsidP="00EB5522">
      <w:pPr>
        <w:pStyle w:val="isi"/>
        <w:spacing w:after="0" w:line="240" w:lineRule="auto"/>
        <w:ind w:firstLine="0"/>
        <w:jc w:val="center"/>
        <w:rPr>
          <w:noProof/>
          <w:sz w:val="18"/>
          <w:szCs w:val="18"/>
          <w:lang w:eastAsia="en-US"/>
        </w:rPr>
      </w:pPr>
      <w:r w:rsidRPr="00141959">
        <w:rPr>
          <w:rFonts w:eastAsia="Times New Roman"/>
          <w:lang w:val="id-ID" w:eastAsia="id-ID"/>
        </w:rPr>
        <w:object w:dxaOrig="7950" w:dyaOrig="7200">
          <v:shape id="_x0000_i1028" type="#_x0000_t75" style="width:307.65pt;height:277.7pt" o:ole="">
            <v:imagedata r:id="rId68" o:title=""/>
          </v:shape>
          <o:OLEObject Type="Embed" ProgID="Visio.Drawing.15" ShapeID="_x0000_i1028" DrawAspect="Content" ObjectID="_1689278561" r:id="rId69"/>
        </w:object>
      </w:r>
      <w:r w:rsidRPr="00CB76EF">
        <w:rPr>
          <w:noProof/>
          <w:sz w:val="18"/>
          <w:szCs w:val="18"/>
          <w:lang w:val="id-ID" w:eastAsia="en-US"/>
        </w:rPr>
        <w:t xml:space="preserve">Sumber: </w:t>
      </w:r>
      <w:r>
        <w:rPr>
          <w:noProof/>
          <w:sz w:val="18"/>
          <w:szCs w:val="18"/>
          <w:lang w:eastAsia="en-US"/>
        </w:rPr>
        <w:t>Analisa Hasil Penelitian</w:t>
      </w:r>
    </w:p>
    <w:p w:rsidR="00EB5522" w:rsidRDefault="00EB5522" w:rsidP="00EB5522">
      <w:pPr>
        <w:pStyle w:val="GAMBAR"/>
        <w:spacing w:before="0" w:after="0"/>
        <w:jc w:val="center"/>
        <w:rPr>
          <w:i/>
          <w:iCs/>
          <w:noProof/>
          <w:lang w:val="en-US" w:eastAsia="en-US"/>
        </w:rPr>
      </w:pPr>
      <w:bookmarkStart w:id="85" w:name="_Toc76727318"/>
      <w:r>
        <w:rPr>
          <w:noProof/>
          <w:lang w:eastAsia="en-US"/>
        </w:rPr>
        <w:t xml:space="preserve">Gambar </w:t>
      </w:r>
      <w:r>
        <w:rPr>
          <w:noProof/>
          <w:lang w:val="en-US" w:eastAsia="en-US"/>
        </w:rPr>
        <w:t>3</w:t>
      </w:r>
      <w:r>
        <w:rPr>
          <w:noProof/>
          <w:lang w:eastAsia="en-US"/>
        </w:rPr>
        <w:t>.</w:t>
      </w:r>
      <w:r>
        <w:rPr>
          <w:noProof/>
          <w:lang w:val="en-US" w:eastAsia="en-US"/>
        </w:rPr>
        <w:t xml:space="preserve">5 Diagram  Proses Produksi Gula Semut </w:t>
      </w:r>
      <w:r w:rsidRPr="00141959">
        <w:rPr>
          <w:i/>
          <w:iCs/>
          <w:noProof/>
          <w:lang w:val="en-US" w:eastAsia="en-US"/>
        </w:rPr>
        <w:t>Reprocessing</w:t>
      </w:r>
      <w:bookmarkEnd w:id="85"/>
    </w:p>
    <w:p w:rsidR="00EB5522" w:rsidRDefault="00EB5522" w:rsidP="00EB5522">
      <w:pPr>
        <w:pStyle w:val="Heading2"/>
        <w:spacing w:before="240" w:line="360" w:lineRule="auto"/>
        <w:ind w:left="567" w:hanging="567"/>
        <w:rPr>
          <w:lang w:val="en-US"/>
        </w:rPr>
      </w:pPr>
      <w:bookmarkStart w:id="86" w:name="_Toc78011389"/>
      <w:bookmarkStart w:id="87" w:name="_Toc78011502"/>
      <w:bookmarkStart w:id="88" w:name="_Toc78664210"/>
      <w:r>
        <w:rPr>
          <w:lang w:val="en-US"/>
        </w:rPr>
        <w:t>3.6</w:t>
      </w:r>
      <w:r>
        <w:rPr>
          <w:lang w:val="en-US"/>
        </w:rPr>
        <w:tab/>
        <w:t>Alat dan Mesin Produksi Gula Semut</w:t>
      </w:r>
      <w:bookmarkEnd w:id="86"/>
      <w:bookmarkEnd w:id="87"/>
      <w:bookmarkEnd w:id="88"/>
    </w:p>
    <w:p w:rsidR="00EB5522" w:rsidRDefault="00EB5522" w:rsidP="00EB5522">
      <w:pPr>
        <w:pStyle w:val="isi"/>
        <w:spacing w:line="360" w:lineRule="auto"/>
      </w:pPr>
      <w:r>
        <w:t xml:space="preserve">Beberapa perlatan </w:t>
      </w:r>
      <w:r w:rsidRPr="001F401B">
        <w:t>dan</w:t>
      </w:r>
      <w:r>
        <w:t xml:space="preserve"> mesin proses yang dibutuhkan dalam produksi gula kelapa cetak dan gula semut seperti pada Tabel 3.4 dan Tabel 3.5.</w:t>
      </w:r>
    </w:p>
    <w:p w:rsidR="00EB5522" w:rsidRPr="00891249" w:rsidRDefault="00EB5522" w:rsidP="00EB5522">
      <w:pPr>
        <w:pStyle w:val="tabel"/>
        <w:tabs>
          <w:tab w:val="left" w:pos="851"/>
        </w:tabs>
        <w:rPr>
          <w:lang w:val="en-US"/>
        </w:rPr>
      </w:pPr>
      <w:bookmarkStart w:id="89" w:name="_Toc32579898"/>
      <w:r>
        <w:rPr>
          <w:lang w:val="en-US"/>
        </w:rPr>
        <w:lastRenderedPageBreak/>
        <w:t>Tabel 3.4. Peralatan Proses Produksi Gula Kelapa</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12"/>
      </w:tblGrid>
      <w:tr w:rsidR="00EB5522" w:rsidTr="000E5DAB">
        <w:tc>
          <w:tcPr>
            <w:tcW w:w="2595" w:type="pct"/>
            <w:shd w:val="clear" w:color="auto" w:fill="auto"/>
          </w:tcPr>
          <w:p w:rsidR="00EB5522" w:rsidRPr="008F4C29" w:rsidRDefault="00EB5522" w:rsidP="000E5DAB">
            <w:pPr>
              <w:jc w:val="center"/>
              <w:rPr>
                <w:b/>
                <w:lang w:val="en-US"/>
              </w:rPr>
            </w:pPr>
            <w:r>
              <w:rPr>
                <w:b/>
                <w:lang w:val="en-US"/>
              </w:rPr>
              <w:t>Mesin</w:t>
            </w:r>
          </w:p>
        </w:tc>
        <w:tc>
          <w:tcPr>
            <w:tcW w:w="2405" w:type="pct"/>
            <w:shd w:val="clear" w:color="auto" w:fill="auto"/>
          </w:tcPr>
          <w:p w:rsidR="00EB5522" w:rsidRPr="008F4C29" w:rsidRDefault="00EB5522" w:rsidP="000E5DAB">
            <w:pPr>
              <w:jc w:val="center"/>
              <w:rPr>
                <w:b/>
                <w:lang w:val="en-US"/>
              </w:rPr>
            </w:pPr>
            <w:r>
              <w:rPr>
                <w:b/>
                <w:lang w:val="en-US"/>
              </w:rPr>
              <w:t>Kegunaan</w:t>
            </w:r>
          </w:p>
        </w:tc>
      </w:tr>
      <w:tr w:rsidR="00EB5522" w:rsidTr="000E5DAB">
        <w:tc>
          <w:tcPr>
            <w:tcW w:w="2595" w:type="pct"/>
            <w:shd w:val="clear" w:color="auto" w:fill="auto"/>
          </w:tcPr>
          <w:p w:rsidR="00EB5522" w:rsidRPr="00EB2FA8" w:rsidRDefault="00EB5522" w:rsidP="000E5DAB">
            <w:r w:rsidRPr="00EB2FA8">
              <w:t>Saringan stainless steel</w:t>
            </w:r>
          </w:p>
        </w:tc>
        <w:tc>
          <w:tcPr>
            <w:tcW w:w="2405" w:type="pct"/>
            <w:shd w:val="clear" w:color="auto" w:fill="auto"/>
          </w:tcPr>
          <w:p w:rsidR="00EB5522" w:rsidRPr="00EB2FA8" w:rsidRDefault="00EB5522" w:rsidP="000E5DAB">
            <w:r w:rsidRPr="00EB2FA8">
              <w:t>memisahkan kotoran nira mentah dan mengayak kristalgula semut</w:t>
            </w:r>
          </w:p>
        </w:tc>
      </w:tr>
      <w:tr w:rsidR="00EB5522" w:rsidTr="000E5DAB">
        <w:tc>
          <w:tcPr>
            <w:tcW w:w="2595" w:type="pct"/>
            <w:shd w:val="clear" w:color="auto" w:fill="auto"/>
          </w:tcPr>
          <w:p w:rsidR="00EB5522" w:rsidRPr="00EB2FA8" w:rsidRDefault="00EB5522" w:rsidP="000E5DAB">
            <w:r w:rsidRPr="00EB2FA8">
              <w:t>Wajan Stainless steel</w:t>
            </w:r>
          </w:p>
        </w:tc>
        <w:tc>
          <w:tcPr>
            <w:tcW w:w="2405" w:type="pct"/>
            <w:shd w:val="clear" w:color="auto" w:fill="auto"/>
          </w:tcPr>
          <w:p w:rsidR="00EB5522" w:rsidRPr="00EB2FA8" w:rsidRDefault="00EB5522" w:rsidP="000E5DAB">
            <w:r w:rsidRPr="00EB2FA8">
              <w:t>Memasak nira mentah dan mengkristalkangula semut</w:t>
            </w:r>
          </w:p>
        </w:tc>
      </w:tr>
      <w:tr w:rsidR="00EB5522" w:rsidTr="000E5DAB">
        <w:tc>
          <w:tcPr>
            <w:tcW w:w="2595" w:type="pct"/>
            <w:shd w:val="clear" w:color="auto" w:fill="auto"/>
          </w:tcPr>
          <w:p w:rsidR="00EB5522" w:rsidRPr="00EB2FA8" w:rsidRDefault="00EB5522" w:rsidP="000E5DAB">
            <w:r w:rsidRPr="00EB2FA8">
              <w:t>Oven pemanas LPG</w:t>
            </w:r>
          </w:p>
        </w:tc>
        <w:tc>
          <w:tcPr>
            <w:tcW w:w="2405" w:type="pct"/>
            <w:shd w:val="clear" w:color="auto" w:fill="auto"/>
          </w:tcPr>
          <w:p w:rsidR="00EB5522" w:rsidRPr="00EB2FA8" w:rsidRDefault="00EB5522" w:rsidP="000E5DAB">
            <w:r w:rsidRPr="00EB2FA8">
              <w:t>Mengeringkan gula semut</w:t>
            </w:r>
          </w:p>
        </w:tc>
      </w:tr>
      <w:tr w:rsidR="00EB5522" w:rsidTr="000E5DAB">
        <w:tc>
          <w:tcPr>
            <w:tcW w:w="2595" w:type="pct"/>
            <w:shd w:val="clear" w:color="auto" w:fill="auto"/>
          </w:tcPr>
          <w:p w:rsidR="00EB5522" w:rsidRPr="00EB2FA8" w:rsidRDefault="00EB5522" w:rsidP="000E5DAB">
            <w:r w:rsidRPr="00EB2FA8">
              <w:t>Sealer penutup aluminium foil</w:t>
            </w:r>
          </w:p>
        </w:tc>
        <w:tc>
          <w:tcPr>
            <w:tcW w:w="2405" w:type="pct"/>
            <w:shd w:val="clear" w:color="auto" w:fill="auto"/>
          </w:tcPr>
          <w:p w:rsidR="00EB5522" w:rsidRPr="00EB2FA8" w:rsidRDefault="00EB5522" w:rsidP="000E5DAB">
            <w:r w:rsidRPr="00EB2FA8">
              <w:t>Menutup kemasan aluminium foil</w:t>
            </w:r>
          </w:p>
        </w:tc>
      </w:tr>
      <w:tr w:rsidR="00EB5522" w:rsidTr="000E5DAB">
        <w:tc>
          <w:tcPr>
            <w:tcW w:w="2595" w:type="pct"/>
            <w:shd w:val="clear" w:color="auto" w:fill="auto"/>
          </w:tcPr>
          <w:p w:rsidR="00EB5522" w:rsidRPr="00EB2FA8" w:rsidRDefault="00EB5522" w:rsidP="000E5DAB">
            <w:r w:rsidRPr="00EB2FA8">
              <w:t>Hammer mill</w:t>
            </w:r>
          </w:p>
        </w:tc>
        <w:tc>
          <w:tcPr>
            <w:tcW w:w="2405" w:type="pct"/>
            <w:shd w:val="clear" w:color="auto" w:fill="auto"/>
          </w:tcPr>
          <w:p w:rsidR="00EB5522" w:rsidRDefault="00EB5522" w:rsidP="000E5DAB">
            <w:r w:rsidRPr="00EB2FA8">
              <w:t>Mengecilkan ukuran irisan gula cetak</w:t>
            </w:r>
          </w:p>
        </w:tc>
      </w:tr>
    </w:tbl>
    <w:p w:rsidR="00EB5522" w:rsidRDefault="00EB5522" w:rsidP="00EB5522">
      <w:pPr>
        <w:pStyle w:val="isi"/>
        <w:spacing w:line="360" w:lineRule="auto"/>
        <w:ind w:firstLine="0"/>
      </w:pPr>
      <w:r w:rsidRPr="00CB76EF">
        <w:rPr>
          <w:noProof/>
          <w:sz w:val="18"/>
          <w:szCs w:val="18"/>
          <w:lang w:val="id-ID" w:eastAsia="en-US"/>
        </w:rPr>
        <w:t xml:space="preserve">Sumber: </w:t>
      </w:r>
      <w:r>
        <w:rPr>
          <w:noProof/>
          <w:sz w:val="18"/>
          <w:szCs w:val="18"/>
          <w:lang w:eastAsia="en-US"/>
        </w:rPr>
        <w:t>Analisa Hasil Penelitian</w:t>
      </w:r>
    </w:p>
    <w:p w:rsidR="00EB5522" w:rsidRPr="00891249" w:rsidRDefault="00EB5522" w:rsidP="00EB5522">
      <w:pPr>
        <w:pStyle w:val="tabel"/>
        <w:tabs>
          <w:tab w:val="left" w:pos="851"/>
        </w:tabs>
        <w:rPr>
          <w:lang w:val="en-US"/>
        </w:rPr>
      </w:pPr>
      <w:bookmarkStart w:id="90" w:name="_Toc32579899"/>
      <w:r>
        <w:rPr>
          <w:lang w:val="en-US"/>
        </w:rPr>
        <w:t>Tabel 3.5.  Gambar Peralatan Produksi Gula Kelapa</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3075"/>
      </w:tblGrid>
      <w:tr w:rsidR="00EB5522" w:rsidTr="000E5DAB">
        <w:tc>
          <w:tcPr>
            <w:tcW w:w="2595" w:type="pct"/>
            <w:shd w:val="clear" w:color="auto" w:fill="auto"/>
          </w:tcPr>
          <w:p w:rsidR="00EB5522" w:rsidRPr="008F4C29" w:rsidRDefault="00EB5522" w:rsidP="000E5DAB">
            <w:pPr>
              <w:spacing w:line="360" w:lineRule="auto"/>
              <w:jc w:val="center"/>
              <w:rPr>
                <w:b/>
                <w:lang w:val="en-US"/>
              </w:rPr>
            </w:pPr>
            <w:r>
              <w:rPr>
                <w:b/>
                <w:lang w:val="en-US"/>
              </w:rPr>
              <w:t>Mesin</w:t>
            </w:r>
          </w:p>
        </w:tc>
        <w:tc>
          <w:tcPr>
            <w:tcW w:w="2405" w:type="pct"/>
            <w:shd w:val="clear" w:color="auto" w:fill="auto"/>
          </w:tcPr>
          <w:p w:rsidR="00EB5522" w:rsidRPr="008F4C29" w:rsidRDefault="00EB5522" w:rsidP="000E5DAB">
            <w:pPr>
              <w:spacing w:line="360" w:lineRule="auto"/>
              <w:jc w:val="center"/>
              <w:rPr>
                <w:b/>
                <w:lang w:val="en-US"/>
              </w:rPr>
            </w:pPr>
            <w:r>
              <w:rPr>
                <w:b/>
                <w:lang w:val="en-US"/>
              </w:rPr>
              <w:t>Kegunaan</w:t>
            </w:r>
          </w:p>
        </w:tc>
      </w:tr>
      <w:tr w:rsidR="00EB5522" w:rsidTr="000E5DAB">
        <w:tc>
          <w:tcPr>
            <w:tcW w:w="2595" w:type="pct"/>
            <w:shd w:val="clear" w:color="auto" w:fill="auto"/>
          </w:tcPr>
          <w:p w:rsidR="00EB5522" w:rsidRDefault="00EB5522" w:rsidP="000E5DAB">
            <w:pPr>
              <w:spacing w:line="360" w:lineRule="auto"/>
              <w:rPr>
                <w:rFonts w:ascii="bTimes New Roman" w:hAnsi="bTimes New Roman" w:cs="Aharoni" w:hint="eastAsia"/>
                <w:noProof/>
                <w:sz w:val="24"/>
                <w:lang w:val="en-US" w:eastAsia="en-US"/>
              </w:rPr>
            </w:pPr>
            <w:r>
              <w:rPr>
                <w:rFonts w:ascii="bTimes New Roman" w:hAnsi="bTimes New Roman" w:cs="Aharoni"/>
                <w:noProof/>
                <w:sz w:val="24"/>
                <w:lang w:val="en-US" w:eastAsia="en-US"/>
              </w:rPr>
              <w:drawing>
                <wp:inline distT="0" distB="0" distL="0" distR="0">
                  <wp:extent cx="1597025" cy="1597025"/>
                  <wp:effectExtent l="0" t="0" r="3175" b="3175"/>
                  <wp:docPr id="20" name="Picture 20" descr="D:\Data\Documents\timb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ocuments\timbanga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7025" cy="1597025"/>
                          </a:xfrm>
                          <a:prstGeom prst="rect">
                            <a:avLst/>
                          </a:prstGeom>
                          <a:noFill/>
                          <a:ln>
                            <a:noFill/>
                          </a:ln>
                        </pic:spPr>
                      </pic:pic>
                    </a:graphicData>
                  </a:graphic>
                </wp:inline>
              </w:drawing>
            </w:r>
          </w:p>
          <w:p w:rsidR="00EB5522" w:rsidRDefault="00EB5522" w:rsidP="000E5DAB">
            <w:pPr>
              <w:numPr>
                <w:ilvl w:val="0"/>
                <w:numId w:val="10"/>
              </w:numPr>
              <w:spacing w:line="360" w:lineRule="auto"/>
              <w:rPr>
                <w:rFonts w:ascii="bTimes New Roman" w:hAnsi="bTimes New Roman" w:cs="Aharoni" w:hint="eastAsia"/>
                <w:noProof/>
                <w:sz w:val="24"/>
                <w:lang w:val="en-US" w:eastAsia="en-US"/>
              </w:rPr>
            </w:pPr>
            <w:r>
              <w:rPr>
                <w:rFonts w:ascii="bTimes New Roman" w:hAnsi="bTimes New Roman" w:cs="Aharoni"/>
                <w:noProof/>
                <w:sz w:val="24"/>
                <w:lang w:val="en-US" w:eastAsia="en-US"/>
              </w:rPr>
              <w:t>Timbangan</w:t>
            </w:r>
          </w:p>
          <w:p w:rsidR="00EB5522" w:rsidRPr="00EB2FA8" w:rsidRDefault="00EB5522" w:rsidP="000E5DAB">
            <w:pPr>
              <w:spacing w:line="360" w:lineRule="auto"/>
            </w:pPr>
          </w:p>
        </w:tc>
        <w:tc>
          <w:tcPr>
            <w:tcW w:w="2405" w:type="pct"/>
            <w:shd w:val="clear" w:color="auto" w:fill="auto"/>
          </w:tcPr>
          <w:p w:rsidR="00EB5522" w:rsidRDefault="00EB5522" w:rsidP="000E5DAB">
            <w:pPr>
              <w:spacing w:line="360" w:lineRule="auto"/>
              <w:rPr>
                <w:rFonts w:ascii="bTimes New Roman" w:hAnsi="bTimes New Roman" w:cs="Aharoni" w:hint="eastAsia"/>
                <w:noProof/>
                <w:sz w:val="24"/>
                <w:lang w:val="en-US" w:eastAsia="en-US"/>
              </w:rPr>
            </w:pPr>
            <w:r>
              <w:rPr>
                <w:rFonts w:ascii="bTimes New Roman" w:hAnsi="bTimes New Roman" w:cs="Aharoni"/>
                <w:noProof/>
                <w:sz w:val="24"/>
                <w:lang w:val="en-US" w:eastAsia="en-US"/>
              </w:rPr>
              <w:drawing>
                <wp:inline distT="0" distB="0" distL="0" distR="0">
                  <wp:extent cx="1610360" cy="1610360"/>
                  <wp:effectExtent l="0" t="0" r="8890" b="8890"/>
                  <wp:docPr id="19" name="Picture 19" descr="D:\Data\Documents\sari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Documents\saringa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0360" cy="1610360"/>
                          </a:xfrm>
                          <a:prstGeom prst="rect">
                            <a:avLst/>
                          </a:prstGeom>
                          <a:noFill/>
                          <a:ln>
                            <a:noFill/>
                          </a:ln>
                        </pic:spPr>
                      </pic:pic>
                    </a:graphicData>
                  </a:graphic>
                </wp:inline>
              </w:drawing>
            </w:r>
          </w:p>
          <w:p w:rsidR="00EB5522" w:rsidRPr="00EB2FA8" w:rsidRDefault="00EB5522" w:rsidP="000E5DAB">
            <w:pPr>
              <w:numPr>
                <w:ilvl w:val="0"/>
                <w:numId w:val="10"/>
              </w:numPr>
              <w:spacing w:line="360" w:lineRule="auto"/>
            </w:pPr>
            <w:r>
              <w:rPr>
                <w:lang w:val="en-US"/>
              </w:rPr>
              <w:t>Ayakan Stainless Steel</w:t>
            </w:r>
          </w:p>
        </w:tc>
      </w:tr>
      <w:tr w:rsidR="00EB5522" w:rsidTr="000E5DAB">
        <w:tc>
          <w:tcPr>
            <w:tcW w:w="2595" w:type="pct"/>
            <w:shd w:val="clear" w:color="auto" w:fill="auto"/>
          </w:tcPr>
          <w:p w:rsidR="00EB5522" w:rsidRDefault="00EB5522" w:rsidP="000E5DAB">
            <w:pPr>
              <w:spacing w:line="360" w:lineRule="auto"/>
              <w:rPr>
                <w:rFonts w:ascii="bTimes New Roman" w:hAnsi="bTimes New Roman" w:cs="Aharoni" w:hint="eastAsia"/>
                <w:noProof/>
                <w:sz w:val="24"/>
                <w:lang w:val="en-US" w:eastAsia="en-US"/>
              </w:rPr>
            </w:pPr>
            <w:r>
              <w:rPr>
                <w:rFonts w:ascii="bTimes New Roman" w:hAnsi="bTimes New Roman" w:cs="Aharoni"/>
                <w:noProof/>
                <w:sz w:val="24"/>
                <w:lang w:val="en-US" w:eastAsia="en-US"/>
              </w:rPr>
              <w:lastRenderedPageBreak/>
              <w:drawing>
                <wp:inline distT="0" distB="0" distL="0" distR="0">
                  <wp:extent cx="1746885" cy="1746885"/>
                  <wp:effectExtent l="0" t="0" r="5715" b="5715"/>
                  <wp:docPr id="18" name="Picture 18" descr="D:\Data\Documents\wa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Documents\waja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46885" cy="1746885"/>
                          </a:xfrm>
                          <a:prstGeom prst="rect">
                            <a:avLst/>
                          </a:prstGeom>
                          <a:noFill/>
                          <a:ln>
                            <a:noFill/>
                          </a:ln>
                        </pic:spPr>
                      </pic:pic>
                    </a:graphicData>
                  </a:graphic>
                </wp:inline>
              </w:drawing>
            </w:r>
          </w:p>
          <w:p w:rsidR="00EB5522" w:rsidRPr="00845BEA" w:rsidRDefault="00EB5522" w:rsidP="000E5DAB">
            <w:pPr>
              <w:numPr>
                <w:ilvl w:val="0"/>
                <w:numId w:val="10"/>
              </w:numPr>
              <w:spacing w:line="360" w:lineRule="auto"/>
              <w:rPr>
                <w:lang w:val="en-US"/>
              </w:rPr>
            </w:pPr>
            <w:r>
              <w:rPr>
                <w:lang w:val="en-US"/>
              </w:rPr>
              <w:t>Wajan Pemasak</w:t>
            </w:r>
          </w:p>
        </w:tc>
        <w:tc>
          <w:tcPr>
            <w:tcW w:w="2405" w:type="pct"/>
            <w:shd w:val="clear" w:color="auto" w:fill="auto"/>
          </w:tcPr>
          <w:p w:rsidR="00EB5522" w:rsidRDefault="00EB5522" w:rsidP="000E5DAB">
            <w:pPr>
              <w:spacing w:line="360" w:lineRule="auto"/>
              <w:rPr>
                <w:rFonts w:ascii="bTimes New Roman" w:hAnsi="bTimes New Roman" w:cs="Aharoni" w:hint="eastAsia"/>
                <w:noProof/>
                <w:sz w:val="24"/>
                <w:lang w:val="en-US" w:eastAsia="en-US"/>
              </w:rPr>
            </w:pPr>
            <w:r>
              <w:rPr>
                <w:rFonts w:ascii="bTimes New Roman" w:hAnsi="bTimes New Roman" w:cs="Aharoni"/>
                <w:noProof/>
                <w:sz w:val="24"/>
                <w:lang w:val="en-US" w:eastAsia="en-US"/>
              </w:rPr>
              <w:drawing>
                <wp:inline distT="0" distB="0" distL="0" distR="0">
                  <wp:extent cx="1597025" cy="1746885"/>
                  <wp:effectExtent l="0" t="0" r="3175" b="5715"/>
                  <wp:docPr id="17" name="Picture 17" descr="D:\Data\Documents\oven 38629707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Documents\oven 38629707990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97025" cy="1746885"/>
                          </a:xfrm>
                          <a:prstGeom prst="rect">
                            <a:avLst/>
                          </a:prstGeom>
                          <a:noFill/>
                          <a:ln>
                            <a:noFill/>
                          </a:ln>
                        </pic:spPr>
                      </pic:pic>
                    </a:graphicData>
                  </a:graphic>
                </wp:inline>
              </w:drawing>
            </w:r>
          </w:p>
          <w:p w:rsidR="00EB5522" w:rsidRPr="004144B8" w:rsidRDefault="00EB5522" w:rsidP="000E5DAB">
            <w:pPr>
              <w:numPr>
                <w:ilvl w:val="0"/>
                <w:numId w:val="10"/>
              </w:numPr>
              <w:spacing w:line="360" w:lineRule="auto"/>
              <w:rPr>
                <w:lang w:val="en-US"/>
              </w:rPr>
            </w:pPr>
            <w:r>
              <w:rPr>
                <w:lang w:val="en-US"/>
              </w:rPr>
              <w:t>Oven LPG</w:t>
            </w:r>
          </w:p>
        </w:tc>
      </w:tr>
      <w:tr w:rsidR="00EB5522" w:rsidTr="000E5DAB">
        <w:tc>
          <w:tcPr>
            <w:tcW w:w="2595" w:type="pct"/>
            <w:shd w:val="clear" w:color="auto" w:fill="auto"/>
          </w:tcPr>
          <w:p w:rsidR="00EB5522" w:rsidRDefault="00EB5522" w:rsidP="000E5DAB">
            <w:pPr>
              <w:spacing w:line="360" w:lineRule="auto"/>
              <w:rPr>
                <w:rFonts w:ascii="bTimes New Roman" w:hAnsi="bTimes New Roman" w:cs="Aharoni" w:hint="eastAsia"/>
                <w:noProof/>
                <w:sz w:val="24"/>
                <w:lang w:val="en-US" w:eastAsia="en-US"/>
              </w:rPr>
            </w:pPr>
            <w:r>
              <w:rPr>
                <w:rFonts w:ascii="bTimes New Roman" w:hAnsi="bTimes New Roman" w:cs="Aharoni"/>
                <w:noProof/>
                <w:sz w:val="24"/>
                <w:lang w:val="en-US" w:eastAsia="en-US"/>
              </w:rPr>
              <w:drawing>
                <wp:inline distT="0" distB="0" distL="0" distR="0">
                  <wp:extent cx="1597025" cy="2183765"/>
                  <wp:effectExtent l="0" t="0" r="3175" b="6985"/>
                  <wp:docPr id="16" name="Picture 16" descr="D:\Data\Documents\Mesin_Hammer_mill_atau_mesin_penghalus_ta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Documents\Mesin_Hammer_mill_atau_mesin_penghalus_tanah.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97025" cy="2183765"/>
                          </a:xfrm>
                          <a:prstGeom prst="rect">
                            <a:avLst/>
                          </a:prstGeom>
                          <a:noFill/>
                          <a:ln>
                            <a:noFill/>
                          </a:ln>
                        </pic:spPr>
                      </pic:pic>
                    </a:graphicData>
                  </a:graphic>
                </wp:inline>
              </w:drawing>
            </w:r>
          </w:p>
          <w:p w:rsidR="00EB5522" w:rsidRPr="004144B8" w:rsidRDefault="00EB5522" w:rsidP="000E5DAB">
            <w:pPr>
              <w:numPr>
                <w:ilvl w:val="0"/>
                <w:numId w:val="10"/>
              </w:numPr>
              <w:spacing w:line="360" w:lineRule="auto"/>
              <w:rPr>
                <w:lang w:val="en-US"/>
              </w:rPr>
            </w:pPr>
            <w:r>
              <w:rPr>
                <w:lang w:val="en-US"/>
              </w:rPr>
              <w:t>Hammer mill</w:t>
            </w:r>
          </w:p>
        </w:tc>
        <w:tc>
          <w:tcPr>
            <w:tcW w:w="2405" w:type="pct"/>
            <w:shd w:val="clear" w:color="auto" w:fill="auto"/>
          </w:tcPr>
          <w:p w:rsidR="00EB5522" w:rsidRDefault="00EB5522" w:rsidP="000E5DAB">
            <w:pPr>
              <w:spacing w:line="360" w:lineRule="auto"/>
              <w:rPr>
                <w:rFonts w:ascii="bTimes New Roman" w:hAnsi="bTimes New Roman" w:cs="Aharoni" w:hint="eastAsia"/>
                <w:noProof/>
                <w:sz w:val="24"/>
                <w:lang w:val="en-US" w:eastAsia="en-US"/>
              </w:rPr>
            </w:pPr>
            <w:r>
              <w:rPr>
                <w:rFonts w:ascii="bTimes New Roman" w:hAnsi="bTimes New Roman" w:cs="Aharoni"/>
                <w:noProof/>
                <w:sz w:val="24"/>
                <w:lang w:val="en-US" w:eastAsia="en-US"/>
              </w:rPr>
              <w:drawing>
                <wp:inline distT="0" distB="0" distL="0" distR="0">
                  <wp:extent cx="1815465" cy="2101850"/>
                  <wp:effectExtent l="0" t="0" r="0" b="0"/>
                  <wp:docPr id="15" name="Picture 15" descr="D:\Data\Documents\sealer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Documents\sealer_64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15465" cy="2101850"/>
                          </a:xfrm>
                          <a:prstGeom prst="rect">
                            <a:avLst/>
                          </a:prstGeom>
                          <a:noFill/>
                          <a:ln>
                            <a:noFill/>
                          </a:ln>
                        </pic:spPr>
                      </pic:pic>
                    </a:graphicData>
                  </a:graphic>
                </wp:inline>
              </w:drawing>
            </w:r>
          </w:p>
          <w:p w:rsidR="00EB5522" w:rsidRPr="004144B8" w:rsidRDefault="00EB5522" w:rsidP="000E5DAB">
            <w:pPr>
              <w:numPr>
                <w:ilvl w:val="0"/>
                <w:numId w:val="10"/>
              </w:numPr>
              <w:spacing w:line="360" w:lineRule="auto"/>
              <w:rPr>
                <w:lang w:val="en-US"/>
              </w:rPr>
            </w:pPr>
            <w:r>
              <w:rPr>
                <w:lang w:val="en-US"/>
              </w:rPr>
              <w:t>Sealer</w:t>
            </w:r>
          </w:p>
        </w:tc>
      </w:tr>
    </w:tbl>
    <w:p w:rsidR="00EB5522" w:rsidRDefault="00EB5522" w:rsidP="00EB5522">
      <w:pPr>
        <w:pStyle w:val="isi"/>
        <w:spacing w:line="360" w:lineRule="auto"/>
        <w:ind w:firstLine="0"/>
        <w:rPr>
          <w:noProof/>
        </w:rPr>
      </w:pPr>
      <w:r w:rsidRPr="00CB76EF">
        <w:rPr>
          <w:noProof/>
          <w:sz w:val="18"/>
          <w:szCs w:val="18"/>
          <w:lang w:val="id-ID" w:eastAsia="en-US"/>
        </w:rPr>
        <w:t xml:space="preserve">Sumber: </w:t>
      </w:r>
      <w:r>
        <w:rPr>
          <w:noProof/>
          <w:sz w:val="18"/>
          <w:szCs w:val="18"/>
          <w:lang w:eastAsia="en-US"/>
        </w:rPr>
        <w:t>Analisa Hasil Penelitian</w:t>
      </w:r>
      <w:r>
        <w:rPr>
          <w:noProof/>
        </w:rPr>
        <w:fldChar w:fldCharType="begin"/>
      </w:r>
      <w:r>
        <w:instrText xml:space="preserve"> XE "</w:instrText>
      </w:r>
      <w:r w:rsidRPr="00180C08">
        <w:instrText>Reprocessing</w:instrText>
      </w:r>
      <w:r>
        <w:instrText xml:space="preserve">" </w:instrText>
      </w:r>
      <w:r>
        <w:rPr>
          <w:noProof/>
        </w:rPr>
        <w:fldChar w:fldCharType="end"/>
      </w:r>
    </w:p>
    <w:p w:rsidR="00EB5522" w:rsidRDefault="00EB5522" w:rsidP="00EB5522">
      <w:pPr>
        <w:pStyle w:val="Heading2"/>
        <w:tabs>
          <w:tab w:val="left" w:pos="567"/>
        </w:tabs>
        <w:rPr>
          <w:lang w:val="en-US"/>
        </w:rPr>
      </w:pPr>
      <w:bookmarkStart w:id="91" w:name="_Toc78011390"/>
      <w:bookmarkStart w:id="92" w:name="_Toc78011503"/>
      <w:bookmarkStart w:id="93" w:name="_Toc492459985"/>
      <w:bookmarkStart w:id="94" w:name="_Toc78664211"/>
      <w:r>
        <w:rPr>
          <w:lang w:val="en-US"/>
        </w:rPr>
        <w:t xml:space="preserve">3.7 </w:t>
      </w:r>
      <w:r>
        <w:rPr>
          <w:lang w:val="en-US"/>
        </w:rPr>
        <w:tab/>
        <w:t>Penurunan Kualitas Produk Olahan Nira Kelapa</w:t>
      </w:r>
      <w:bookmarkEnd w:id="91"/>
      <w:bookmarkEnd w:id="92"/>
      <w:bookmarkEnd w:id="94"/>
    </w:p>
    <w:p w:rsidR="00EB5522" w:rsidRDefault="00EB5522" w:rsidP="00EB5522">
      <w:pPr>
        <w:pStyle w:val="GAMBAR"/>
        <w:spacing w:before="0" w:after="120" w:line="360" w:lineRule="auto"/>
        <w:ind w:firstLine="567"/>
        <w:jc w:val="both"/>
        <w:rPr>
          <w:b w:val="0"/>
          <w:sz w:val="22"/>
          <w:lang w:val="en-US"/>
        </w:rPr>
      </w:pPr>
      <w:bookmarkStart w:id="95" w:name="_Toc76727319"/>
      <w:r w:rsidRPr="00E837BD">
        <w:rPr>
          <w:b w:val="0"/>
          <w:sz w:val="22"/>
          <w:lang w:val="en-US"/>
        </w:rPr>
        <w:t xml:space="preserve">Setelah pembahasan tentang bahan baku dan proses pembuatan produk dari nira kelapa, kualitas nira kelapa jika dilihat dari fisikokimianya dapat bervariasi tergantung jenis, </w:t>
      </w:r>
      <w:r w:rsidRPr="00E837BD">
        <w:rPr>
          <w:b w:val="0"/>
          <w:sz w:val="22"/>
          <w:lang w:val="en-US"/>
        </w:rPr>
        <w:lastRenderedPageBreak/>
        <w:t>varietas, waktu pemanenan, dan lingkungan. Pada produk olahan nira kelapa seperti sirup gula, gula semut, dan gula kelapa  proses penyimpanan mempengaruhi kualitas secara signifikan. Kadar air yang tinggi merupakan tempat yang ideal bagi mikroorganisme seperti kapang, jamur, dan bakteri, selain itu kadar gula yang tinggi juga mempengaruhi karena mikroorganisme mengkonsumsi gula sebagai sumber energi. Selain itu, selama penyimpanan reaksi maillard masih berjalan sehingga mempengaruhi warna, tekstur, dan struktur kimia pada gula. Pada produk  yang mempunyai kadar air tinggi seperti sirup gula kelapa mudah terkena mikroorganisme osmofilik seperti kapang.</w:t>
      </w:r>
      <w:bookmarkEnd w:id="95"/>
      <w:r>
        <w:rPr>
          <w:b w:val="0"/>
          <w:sz w:val="22"/>
          <w:lang w:val="en-US"/>
        </w:rPr>
        <w:t xml:space="preserve"> </w:t>
      </w:r>
    </w:p>
    <w:p w:rsidR="00EB5522" w:rsidRPr="00CA4006" w:rsidRDefault="00EB5522" w:rsidP="00EB5522">
      <w:pPr>
        <w:pStyle w:val="Heading2"/>
        <w:spacing w:line="360" w:lineRule="auto"/>
        <w:ind w:left="567" w:hanging="567"/>
        <w:jc w:val="both"/>
      </w:pPr>
      <w:bookmarkStart w:id="96" w:name="_Toc78664212"/>
      <w:r w:rsidRPr="00CA4006">
        <w:rPr>
          <w:lang w:val="en-US"/>
        </w:rPr>
        <w:t>3</w:t>
      </w:r>
      <w:r w:rsidRPr="00CA4006">
        <w:t>.</w:t>
      </w:r>
      <w:r w:rsidRPr="00CA4006">
        <w:rPr>
          <w:lang w:val="en-US"/>
        </w:rPr>
        <w:t>8</w:t>
      </w:r>
      <w:r w:rsidRPr="00CA4006">
        <w:t>.</w:t>
      </w:r>
      <w:r w:rsidRPr="00CA4006">
        <w:tab/>
        <w:t xml:space="preserve">Analisis Kelayakan </w:t>
      </w:r>
      <w:r w:rsidRPr="00CA4006">
        <w:rPr>
          <w:lang w:val="en-US"/>
        </w:rPr>
        <w:t xml:space="preserve">Usaha </w:t>
      </w:r>
      <w:r w:rsidRPr="00CA4006">
        <w:t xml:space="preserve">Agroindustri </w:t>
      </w:r>
      <w:r w:rsidRPr="00CA4006">
        <w:rPr>
          <w:lang w:val="en-US"/>
        </w:rPr>
        <w:t>Gula</w:t>
      </w:r>
      <w:r w:rsidRPr="00CA4006">
        <w:t xml:space="preserve"> Kelapa</w:t>
      </w:r>
      <w:bookmarkEnd w:id="96"/>
    </w:p>
    <w:p w:rsidR="00EB5522" w:rsidRPr="00CA4006" w:rsidRDefault="00EB5522" w:rsidP="00EB5522">
      <w:pPr>
        <w:spacing w:after="240" w:line="360" w:lineRule="auto"/>
        <w:ind w:firstLine="567"/>
        <w:jc w:val="both"/>
        <w:rPr>
          <w:lang w:val="en-US" w:eastAsia="x-none"/>
        </w:rPr>
      </w:pPr>
      <w:r w:rsidRPr="00CA4006">
        <w:rPr>
          <w:lang w:val="en-US" w:eastAsia="x-none"/>
        </w:rPr>
        <w:t xml:space="preserve">Studi kasus analisis kelayakan usaha agroindustri gula kelapa berdasarkan penelitian yang dilakukan oleh Muhroil dkk. (2015). Penelitian dilakukan pada industri gula kelapa skala rumah tangga di Kecamatan Langensari, Kota Banjar. </w:t>
      </w:r>
      <w:r w:rsidRPr="00CA4006">
        <w:t xml:space="preserve">Berdasarkan hasil penelitian, </w:t>
      </w:r>
      <w:r w:rsidRPr="00CA4006">
        <w:rPr>
          <w:lang w:val="en-US"/>
        </w:rPr>
        <w:t>dalam satu bulan, agroindustri gula kelapa di Kecamatan Langensari</w:t>
      </w:r>
      <w:r w:rsidRPr="00CA4006">
        <w:t xml:space="preserve"> membutuhkan beberapa komponen </w:t>
      </w:r>
      <w:r w:rsidRPr="00CA4006">
        <w:rPr>
          <w:lang w:val="en-US"/>
        </w:rPr>
        <w:t xml:space="preserve">biaya, baik </w:t>
      </w:r>
      <w:r w:rsidRPr="00CA4006">
        <w:t xml:space="preserve">biaya tetap </w:t>
      </w:r>
      <w:r w:rsidRPr="00CA4006">
        <w:rPr>
          <w:lang w:val="en-US"/>
        </w:rPr>
        <w:t>maupun</w:t>
      </w:r>
      <w:r w:rsidRPr="00CA4006">
        <w:t xml:space="preserve"> biaya variabe</w:t>
      </w:r>
      <w:r w:rsidRPr="00CA4006">
        <w:rPr>
          <w:lang w:val="en-US"/>
        </w:rPr>
        <w:t>l. Total komponen biaya tersebut dapat dilihat pada</w:t>
      </w:r>
      <w:r w:rsidRPr="00CA4006">
        <w:t xml:space="preserve"> Tabel </w:t>
      </w:r>
      <w:r w:rsidRPr="00CA4006">
        <w:rPr>
          <w:lang w:val="en-US"/>
        </w:rPr>
        <w:t>3</w:t>
      </w:r>
      <w:r w:rsidRPr="00CA4006">
        <w:t>.</w:t>
      </w:r>
      <w:r w:rsidRPr="00CA4006">
        <w:rPr>
          <w:lang w:val="en-US"/>
        </w:rPr>
        <w:t xml:space="preserve">6. Berdasarkan Tabel 3.6, biaya total per bulan sebesar Rp 1.128.818,10, dengan rincian biaya tetap sebesar </w:t>
      </w:r>
      <w:r w:rsidRPr="00CA4006">
        <w:rPr>
          <w:lang w:val="en-US"/>
        </w:rPr>
        <w:lastRenderedPageBreak/>
        <w:t xml:space="preserve">Rp 57.065,27 (5,06%) dan biaya variabel sebesar Rp 1.071.752,83 (94,94%). </w:t>
      </w:r>
      <w:r w:rsidRPr="00CA4006">
        <w:rPr>
          <w:lang w:val="en-US" w:eastAsia="x-none"/>
        </w:rPr>
        <w:t xml:space="preserve"> </w:t>
      </w:r>
    </w:p>
    <w:p w:rsidR="00EB5522" w:rsidRPr="00CA4006" w:rsidRDefault="00EB5522" w:rsidP="00EB5522">
      <w:pPr>
        <w:pStyle w:val="tabel"/>
        <w:tabs>
          <w:tab w:val="left" w:pos="851"/>
        </w:tabs>
        <w:jc w:val="both"/>
        <w:rPr>
          <w:lang w:val="en-US"/>
        </w:rPr>
      </w:pPr>
      <w:r w:rsidRPr="00CA4006">
        <w:rPr>
          <w:lang w:val="en-US"/>
        </w:rPr>
        <w:t>Tabel 3.6 Biaya Total pada Agroindustri Gula Kelapa di Kecamatan Langensari</w:t>
      </w: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1811"/>
        <w:gridCol w:w="1382"/>
      </w:tblGrid>
      <w:tr w:rsidR="00EB5522" w:rsidRPr="00CA4006" w:rsidTr="000E5DAB">
        <w:trPr>
          <w:trHeight w:val="283"/>
        </w:trPr>
        <w:tc>
          <w:tcPr>
            <w:tcW w:w="2619" w:type="dxa"/>
            <w:shd w:val="clear" w:color="auto" w:fill="auto"/>
            <w:vAlign w:val="center"/>
          </w:tcPr>
          <w:p w:rsidR="00EB5522" w:rsidRPr="00CA4006" w:rsidRDefault="00EB5522" w:rsidP="00C54423">
            <w:pPr>
              <w:jc w:val="center"/>
              <w:rPr>
                <w:b/>
                <w:sz w:val="20"/>
                <w:szCs w:val="20"/>
                <w:lang w:val="en-US" w:eastAsia="x-none"/>
              </w:rPr>
            </w:pPr>
            <w:r w:rsidRPr="00CA4006">
              <w:rPr>
                <w:b/>
                <w:sz w:val="20"/>
                <w:szCs w:val="20"/>
                <w:lang w:val="en-US" w:eastAsia="x-none"/>
              </w:rPr>
              <w:t>Komponen Biaya</w:t>
            </w:r>
          </w:p>
        </w:tc>
        <w:tc>
          <w:tcPr>
            <w:tcW w:w="1811" w:type="dxa"/>
            <w:shd w:val="clear" w:color="auto" w:fill="auto"/>
            <w:vAlign w:val="center"/>
          </w:tcPr>
          <w:p w:rsidR="00EB5522" w:rsidRPr="00CA4006" w:rsidRDefault="00EB5522" w:rsidP="00C54423">
            <w:pPr>
              <w:jc w:val="center"/>
              <w:rPr>
                <w:b/>
                <w:sz w:val="20"/>
                <w:szCs w:val="20"/>
                <w:lang w:val="en-US" w:eastAsia="x-none"/>
              </w:rPr>
            </w:pPr>
            <w:r w:rsidRPr="00CA4006">
              <w:rPr>
                <w:b/>
                <w:sz w:val="20"/>
                <w:szCs w:val="20"/>
                <w:lang w:val="en-US" w:eastAsia="x-none"/>
              </w:rPr>
              <w:t>Jumlah Biaya</w:t>
            </w:r>
          </w:p>
          <w:p w:rsidR="00EB5522" w:rsidRPr="00CA4006" w:rsidRDefault="00EB5522" w:rsidP="00C54423">
            <w:pPr>
              <w:jc w:val="center"/>
              <w:rPr>
                <w:b/>
                <w:sz w:val="20"/>
                <w:szCs w:val="20"/>
                <w:lang w:val="en-US" w:eastAsia="x-none"/>
              </w:rPr>
            </w:pPr>
            <w:r w:rsidRPr="00CA4006">
              <w:rPr>
                <w:b/>
                <w:sz w:val="20"/>
                <w:szCs w:val="20"/>
                <w:lang w:val="en-US" w:eastAsia="x-none"/>
              </w:rPr>
              <w:t>(Rp)</w:t>
            </w:r>
          </w:p>
        </w:tc>
        <w:tc>
          <w:tcPr>
            <w:tcW w:w="1382" w:type="dxa"/>
            <w:shd w:val="clear" w:color="auto" w:fill="auto"/>
            <w:vAlign w:val="center"/>
          </w:tcPr>
          <w:p w:rsidR="00EB5522" w:rsidRPr="00CA4006" w:rsidRDefault="00EB5522" w:rsidP="00C54423">
            <w:pPr>
              <w:jc w:val="center"/>
              <w:rPr>
                <w:b/>
                <w:sz w:val="20"/>
                <w:szCs w:val="20"/>
                <w:lang w:val="en-US" w:eastAsia="x-none"/>
              </w:rPr>
            </w:pPr>
            <w:r w:rsidRPr="00CA4006">
              <w:rPr>
                <w:b/>
                <w:sz w:val="20"/>
                <w:szCs w:val="20"/>
                <w:lang w:val="en-US" w:eastAsia="x-none"/>
              </w:rPr>
              <w:t>Presentase</w:t>
            </w:r>
          </w:p>
          <w:p w:rsidR="00EB5522" w:rsidRPr="00CA4006" w:rsidRDefault="00EB5522" w:rsidP="00C54423">
            <w:pPr>
              <w:jc w:val="center"/>
              <w:rPr>
                <w:b/>
                <w:sz w:val="20"/>
                <w:szCs w:val="20"/>
                <w:lang w:val="en-US" w:eastAsia="x-none"/>
              </w:rPr>
            </w:pPr>
            <w:r w:rsidRPr="00CA4006">
              <w:rPr>
                <w:b/>
                <w:sz w:val="20"/>
                <w:szCs w:val="20"/>
                <w:lang w:val="en-US" w:eastAsia="x-none"/>
              </w:rPr>
              <w:t>(%)</w:t>
            </w:r>
          </w:p>
        </w:tc>
      </w:tr>
      <w:tr w:rsidR="00EB5522" w:rsidRPr="00CA4006" w:rsidTr="000E5DAB">
        <w:trPr>
          <w:trHeight w:val="283"/>
        </w:trPr>
        <w:tc>
          <w:tcPr>
            <w:tcW w:w="2619" w:type="dxa"/>
            <w:shd w:val="clear" w:color="auto" w:fill="auto"/>
            <w:vAlign w:val="center"/>
          </w:tcPr>
          <w:p w:rsidR="00EB5522" w:rsidRPr="00CA4006" w:rsidRDefault="00EB5522" w:rsidP="00C54423">
            <w:pPr>
              <w:rPr>
                <w:b/>
                <w:sz w:val="20"/>
                <w:szCs w:val="20"/>
                <w:lang w:val="en-US" w:eastAsia="x-none"/>
              </w:rPr>
            </w:pPr>
            <w:r w:rsidRPr="00CA4006">
              <w:rPr>
                <w:b/>
                <w:sz w:val="20"/>
                <w:szCs w:val="20"/>
                <w:lang w:val="en-US" w:eastAsia="x-none"/>
              </w:rPr>
              <w:t>Biaya Tetap</w:t>
            </w:r>
          </w:p>
        </w:tc>
        <w:tc>
          <w:tcPr>
            <w:tcW w:w="1811" w:type="dxa"/>
            <w:shd w:val="clear" w:color="auto" w:fill="auto"/>
            <w:vAlign w:val="center"/>
          </w:tcPr>
          <w:p w:rsidR="00EB5522" w:rsidRPr="00CA4006" w:rsidRDefault="00EB5522" w:rsidP="00C54423">
            <w:pPr>
              <w:jc w:val="right"/>
              <w:rPr>
                <w:sz w:val="20"/>
                <w:szCs w:val="20"/>
                <w:lang w:val="en-US" w:eastAsia="x-none"/>
              </w:rPr>
            </w:pPr>
          </w:p>
        </w:tc>
        <w:tc>
          <w:tcPr>
            <w:tcW w:w="1382" w:type="dxa"/>
            <w:shd w:val="clear" w:color="auto" w:fill="auto"/>
            <w:vAlign w:val="center"/>
          </w:tcPr>
          <w:p w:rsidR="00EB5522" w:rsidRPr="00CA4006" w:rsidRDefault="00EB5522" w:rsidP="00C54423">
            <w:pPr>
              <w:jc w:val="center"/>
              <w:rPr>
                <w:sz w:val="20"/>
                <w:szCs w:val="20"/>
                <w:lang w:val="en-US" w:eastAsia="x-none"/>
              </w:rPr>
            </w:pPr>
          </w:p>
        </w:tc>
      </w:tr>
      <w:tr w:rsidR="00EB5522" w:rsidRPr="00CA4006" w:rsidTr="000E5DAB">
        <w:trPr>
          <w:trHeight w:val="283"/>
        </w:trPr>
        <w:tc>
          <w:tcPr>
            <w:tcW w:w="2619" w:type="dxa"/>
            <w:shd w:val="clear" w:color="auto" w:fill="auto"/>
            <w:vAlign w:val="center"/>
          </w:tcPr>
          <w:p w:rsidR="00EB5522" w:rsidRPr="00CA4006" w:rsidRDefault="00EB5522" w:rsidP="00C54423">
            <w:pPr>
              <w:numPr>
                <w:ilvl w:val="0"/>
                <w:numId w:val="14"/>
              </w:numPr>
              <w:ind w:left="180" w:hanging="142"/>
              <w:rPr>
                <w:sz w:val="20"/>
                <w:szCs w:val="20"/>
                <w:lang w:val="en-US" w:eastAsia="x-none"/>
              </w:rPr>
            </w:pPr>
            <w:r w:rsidRPr="00CA4006">
              <w:rPr>
                <w:sz w:val="20"/>
                <w:szCs w:val="20"/>
                <w:lang w:val="en-US" w:eastAsia="x-none"/>
              </w:rPr>
              <w:t>PBB</w:t>
            </w:r>
          </w:p>
        </w:tc>
        <w:tc>
          <w:tcPr>
            <w:tcW w:w="1811" w:type="dxa"/>
            <w:shd w:val="clear" w:color="auto" w:fill="auto"/>
            <w:vAlign w:val="center"/>
          </w:tcPr>
          <w:p w:rsidR="00EB5522" w:rsidRPr="00CA4006" w:rsidRDefault="00EB5522" w:rsidP="00C54423">
            <w:pPr>
              <w:jc w:val="right"/>
              <w:rPr>
                <w:sz w:val="20"/>
                <w:szCs w:val="20"/>
              </w:rPr>
            </w:pPr>
            <w:r w:rsidRPr="00CA4006">
              <w:rPr>
                <w:sz w:val="20"/>
                <w:szCs w:val="20"/>
              </w:rPr>
              <w:t>500,81</w:t>
            </w:r>
          </w:p>
        </w:tc>
        <w:tc>
          <w:tcPr>
            <w:tcW w:w="1382" w:type="dxa"/>
            <w:shd w:val="clear" w:color="auto" w:fill="auto"/>
            <w:vAlign w:val="center"/>
          </w:tcPr>
          <w:p w:rsidR="00EB5522" w:rsidRPr="00CA4006" w:rsidRDefault="00EB5522" w:rsidP="00C54423">
            <w:pPr>
              <w:jc w:val="center"/>
              <w:rPr>
                <w:sz w:val="20"/>
                <w:szCs w:val="20"/>
              </w:rPr>
            </w:pPr>
            <w:r w:rsidRPr="00CA4006">
              <w:rPr>
                <w:sz w:val="20"/>
                <w:szCs w:val="20"/>
              </w:rPr>
              <w:t>0,04</w:t>
            </w:r>
          </w:p>
        </w:tc>
      </w:tr>
      <w:tr w:rsidR="00EB5522" w:rsidRPr="00CA4006" w:rsidTr="000E5DAB">
        <w:trPr>
          <w:trHeight w:val="283"/>
        </w:trPr>
        <w:tc>
          <w:tcPr>
            <w:tcW w:w="2619" w:type="dxa"/>
            <w:shd w:val="clear" w:color="auto" w:fill="auto"/>
            <w:vAlign w:val="center"/>
          </w:tcPr>
          <w:p w:rsidR="00EB5522" w:rsidRPr="00CA4006" w:rsidRDefault="00EB5522" w:rsidP="00C54423">
            <w:pPr>
              <w:numPr>
                <w:ilvl w:val="0"/>
                <w:numId w:val="14"/>
              </w:numPr>
              <w:ind w:left="180" w:hanging="142"/>
              <w:rPr>
                <w:sz w:val="20"/>
                <w:szCs w:val="20"/>
                <w:lang w:val="en-US" w:eastAsia="x-none"/>
              </w:rPr>
            </w:pPr>
            <w:r w:rsidRPr="00CA4006">
              <w:rPr>
                <w:sz w:val="20"/>
                <w:szCs w:val="20"/>
                <w:lang w:val="en-US" w:eastAsia="x-none"/>
              </w:rPr>
              <w:t>Penyusutan Alat dan Bangunan</w:t>
            </w:r>
          </w:p>
        </w:tc>
        <w:tc>
          <w:tcPr>
            <w:tcW w:w="1811" w:type="dxa"/>
            <w:shd w:val="clear" w:color="auto" w:fill="auto"/>
            <w:vAlign w:val="center"/>
          </w:tcPr>
          <w:p w:rsidR="00EB5522" w:rsidRPr="00CA4006" w:rsidRDefault="00EB5522" w:rsidP="00C54423">
            <w:pPr>
              <w:jc w:val="right"/>
              <w:rPr>
                <w:sz w:val="20"/>
                <w:szCs w:val="20"/>
              </w:rPr>
            </w:pPr>
            <w:r w:rsidRPr="00CA4006">
              <w:rPr>
                <w:sz w:val="20"/>
                <w:szCs w:val="20"/>
              </w:rPr>
              <w:t>56.693,45</w:t>
            </w:r>
          </w:p>
        </w:tc>
        <w:tc>
          <w:tcPr>
            <w:tcW w:w="1382" w:type="dxa"/>
            <w:shd w:val="clear" w:color="auto" w:fill="auto"/>
            <w:vAlign w:val="center"/>
          </w:tcPr>
          <w:p w:rsidR="00EB5522" w:rsidRPr="00CA4006" w:rsidRDefault="00EB5522" w:rsidP="00C54423">
            <w:pPr>
              <w:jc w:val="center"/>
              <w:rPr>
                <w:sz w:val="20"/>
                <w:szCs w:val="20"/>
              </w:rPr>
            </w:pPr>
            <w:r w:rsidRPr="00CA4006">
              <w:rPr>
                <w:sz w:val="20"/>
                <w:szCs w:val="20"/>
              </w:rPr>
              <w:t>5,02</w:t>
            </w:r>
          </w:p>
        </w:tc>
      </w:tr>
      <w:tr w:rsidR="00EB5522" w:rsidRPr="00CA4006" w:rsidTr="000E5DAB">
        <w:trPr>
          <w:trHeight w:val="283"/>
        </w:trPr>
        <w:tc>
          <w:tcPr>
            <w:tcW w:w="2619" w:type="dxa"/>
            <w:shd w:val="clear" w:color="auto" w:fill="auto"/>
            <w:vAlign w:val="center"/>
          </w:tcPr>
          <w:p w:rsidR="00EB5522" w:rsidRPr="00CA4006" w:rsidRDefault="00EB5522" w:rsidP="00C54423">
            <w:pPr>
              <w:numPr>
                <w:ilvl w:val="0"/>
                <w:numId w:val="14"/>
              </w:numPr>
              <w:ind w:left="180" w:hanging="142"/>
              <w:rPr>
                <w:sz w:val="20"/>
                <w:szCs w:val="20"/>
                <w:lang w:val="en-US" w:eastAsia="x-none"/>
              </w:rPr>
            </w:pPr>
            <w:r w:rsidRPr="00CA4006">
              <w:rPr>
                <w:sz w:val="20"/>
                <w:szCs w:val="20"/>
                <w:lang w:val="en-US" w:eastAsia="x-none"/>
              </w:rPr>
              <w:t>Bunga Biaya Tetap</w:t>
            </w:r>
          </w:p>
        </w:tc>
        <w:tc>
          <w:tcPr>
            <w:tcW w:w="1811" w:type="dxa"/>
            <w:shd w:val="clear" w:color="auto" w:fill="auto"/>
            <w:vAlign w:val="center"/>
          </w:tcPr>
          <w:p w:rsidR="00EB5522" w:rsidRPr="00CA4006" w:rsidRDefault="00EB5522" w:rsidP="00C54423">
            <w:pPr>
              <w:jc w:val="right"/>
              <w:rPr>
                <w:sz w:val="20"/>
                <w:szCs w:val="20"/>
              </w:rPr>
            </w:pPr>
            <w:r w:rsidRPr="00CA4006">
              <w:rPr>
                <w:sz w:val="20"/>
                <w:szCs w:val="20"/>
              </w:rPr>
              <w:t>371,81</w:t>
            </w:r>
          </w:p>
        </w:tc>
        <w:tc>
          <w:tcPr>
            <w:tcW w:w="1382" w:type="dxa"/>
            <w:shd w:val="clear" w:color="auto" w:fill="auto"/>
            <w:vAlign w:val="center"/>
          </w:tcPr>
          <w:p w:rsidR="00EB5522" w:rsidRPr="00CA4006" w:rsidRDefault="00EB5522" w:rsidP="00C54423">
            <w:pPr>
              <w:jc w:val="center"/>
              <w:rPr>
                <w:sz w:val="20"/>
                <w:szCs w:val="20"/>
              </w:rPr>
            </w:pPr>
            <w:r w:rsidRPr="00CA4006">
              <w:rPr>
                <w:sz w:val="20"/>
                <w:szCs w:val="20"/>
              </w:rPr>
              <w:t>0,03</w:t>
            </w:r>
          </w:p>
        </w:tc>
      </w:tr>
      <w:tr w:rsidR="00EB5522" w:rsidRPr="00CA4006" w:rsidTr="000E5DAB">
        <w:trPr>
          <w:trHeight w:val="283"/>
        </w:trPr>
        <w:tc>
          <w:tcPr>
            <w:tcW w:w="2619" w:type="dxa"/>
            <w:shd w:val="clear" w:color="auto" w:fill="auto"/>
            <w:vAlign w:val="center"/>
          </w:tcPr>
          <w:p w:rsidR="00EB5522" w:rsidRPr="00CA4006" w:rsidRDefault="00EB5522" w:rsidP="00C54423">
            <w:pPr>
              <w:rPr>
                <w:sz w:val="20"/>
                <w:szCs w:val="20"/>
                <w:lang w:val="en-US" w:eastAsia="x-none"/>
              </w:rPr>
            </w:pPr>
            <w:r w:rsidRPr="00CA4006">
              <w:rPr>
                <w:b/>
                <w:sz w:val="20"/>
                <w:szCs w:val="20"/>
                <w:lang w:val="en-US" w:eastAsia="x-none"/>
              </w:rPr>
              <w:t>Total Biaya Tetap</w:t>
            </w:r>
          </w:p>
        </w:tc>
        <w:tc>
          <w:tcPr>
            <w:tcW w:w="1811" w:type="dxa"/>
            <w:shd w:val="clear" w:color="auto" w:fill="auto"/>
            <w:vAlign w:val="center"/>
          </w:tcPr>
          <w:p w:rsidR="00EB5522" w:rsidRPr="00CA4006" w:rsidRDefault="00EB5522" w:rsidP="00C54423">
            <w:pPr>
              <w:jc w:val="right"/>
              <w:rPr>
                <w:b/>
                <w:sz w:val="20"/>
                <w:szCs w:val="20"/>
              </w:rPr>
            </w:pPr>
            <w:r w:rsidRPr="00CA4006">
              <w:rPr>
                <w:b/>
                <w:sz w:val="20"/>
                <w:szCs w:val="20"/>
              </w:rPr>
              <w:t>57.065,27</w:t>
            </w:r>
          </w:p>
        </w:tc>
        <w:tc>
          <w:tcPr>
            <w:tcW w:w="1382" w:type="dxa"/>
            <w:shd w:val="clear" w:color="auto" w:fill="auto"/>
            <w:vAlign w:val="center"/>
          </w:tcPr>
          <w:p w:rsidR="00EB5522" w:rsidRPr="00CA4006" w:rsidRDefault="00EB5522" w:rsidP="00C54423">
            <w:pPr>
              <w:jc w:val="center"/>
              <w:rPr>
                <w:b/>
                <w:sz w:val="20"/>
                <w:szCs w:val="20"/>
              </w:rPr>
            </w:pPr>
            <w:r w:rsidRPr="00CA4006">
              <w:rPr>
                <w:b/>
                <w:sz w:val="20"/>
                <w:szCs w:val="20"/>
              </w:rPr>
              <w:t>5,06</w:t>
            </w:r>
          </w:p>
        </w:tc>
      </w:tr>
      <w:tr w:rsidR="00EB5522" w:rsidRPr="00CA4006" w:rsidTr="000E5DAB">
        <w:trPr>
          <w:trHeight w:val="283"/>
        </w:trPr>
        <w:tc>
          <w:tcPr>
            <w:tcW w:w="2619" w:type="dxa"/>
            <w:shd w:val="clear" w:color="auto" w:fill="auto"/>
            <w:vAlign w:val="center"/>
          </w:tcPr>
          <w:p w:rsidR="00EB5522" w:rsidRPr="00CA4006" w:rsidRDefault="00EB5522" w:rsidP="00C54423">
            <w:pPr>
              <w:rPr>
                <w:b/>
                <w:sz w:val="20"/>
                <w:szCs w:val="20"/>
                <w:lang w:val="en-US" w:eastAsia="x-none"/>
              </w:rPr>
            </w:pPr>
            <w:r w:rsidRPr="00CA4006">
              <w:rPr>
                <w:b/>
                <w:sz w:val="20"/>
                <w:szCs w:val="20"/>
                <w:lang w:val="en-US" w:eastAsia="x-none"/>
              </w:rPr>
              <w:t>Biaya Variabel</w:t>
            </w:r>
          </w:p>
        </w:tc>
        <w:tc>
          <w:tcPr>
            <w:tcW w:w="1811" w:type="dxa"/>
            <w:shd w:val="clear" w:color="auto" w:fill="auto"/>
            <w:vAlign w:val="center"/>
          </w:tcPr>
          <w:p w:rsidR="00EB5522" w:rsidRPr="00CA4006" w:rsidRDefault="00EB5522" w:rsidP="00C54423">
            <w:pPr>
              <w:jc w:val="right"/>
              <w:rPr>
                <w:sz w:val="20"/>
                <w:szCs w:val="20"/>
                <w:lang w:val="en-US" w:eastAsia="x-none"/>
              </w:rPr>
            </w:pPr>
          </w:p>
        </w:tc>
        <w:tc>
          <w:tcPr>
            <w:tcW w:w="1382" w:type="dxa"/>
            <w:shd w:val="clear" w:color="auto" w:fill="auto"/>
            <w:vAlign w:val="center"/>
          </w:tcPr>
          <w:p w:rsidR="00EB5522" w:rsidRPr="00CA4006" w:rsidRDefault="00EB5522" w:rsidP="00C54423">
            <w:pPr>
              <w:jc w:val="center"/>
              <w:rPr>
                <w:sz w:val="20"/>
                <w:szCs w:val="20"/>
                <w:lang w:val="en-US" w:eastAsia="x-none"/>
              </w:rPr>
            </w:pPr>
          </w:p>
        </w:tc>
      </w:tr>
      <w:tr w:rsidR="00EB5522" w:rsidRPr="00CA4006" w:rsidTr="000E5DAB">
        <w:trPr>
          <w:trHeight w:val="283"/>
        </w:trPr>
        <w:tc>
          <w:tcPr>
            <w:tcW w:w="2619" w:type="dxa"/>
            <w:shd w:val="clear" w:color="auto" w:fill="auto"/>
            <w:vAlign w:val="center"/>
          </w:tcPr>
          <w:p w:rsidR="00EB5522" w:rsidRPr="00CA4006" w:rsidRDefault="00EB5522" w:rsidP="00C54423">
            <w:pPr>
              <w:numPr>
                <w:ilvl w:val="0"/>
                <w:numId w:val="15"/>
              </w:numPr>
              <w:ind w:left="180" w:hanging="180"/>
              <w:rPr>
                <w:sz w:val="20"/>
                <w:szCs w:val="20"/>
              </w:rPr>
            </w:pPr>
            <w:r w:rsidRPr="00CA4006">
              <w:rPr>
                <w:sz w:val="20"/>
                <w:szCs w:val="20"/>
              </w:rPr>
              <w:t>Kayu Bakar</w:t>
            </w:r>
          </w:p>
        </w:tc>
        <w:tc>
          <w:tcPr>
            <w:tcW w:w="1811" w:type="dxa"/>
            <w:shd w:val="clear" w:color="auto" w:fill="auto"/>
            <w:vAlign w:val="center"/>
          </w:tcPr>
          <w:p w:rsidR="00EB5522" w:rsidRPr="00CA4006" w:rsidRDefault="00EB5522" w:rsidP="00C54423">
            <w:pPr>
              <w:jc w:val="right"/>
              <w:rPr>
                <w:sz w:val="20"/>
                <w:szCs w:val="20"/>
              </w:rPr>
            </w:pPr>
            <w:r w:rsidRPr="00CA4006">
              <w:rPr>
                <w:sz w:val="20"/>
                <w:szCs w:val="20"/>
              </w:rPr>
              <w:t>223.800,00</w:t>
            </w:r>
          </w:p>
        </w:tc>
        <w:tc>
          <w:tcPr>
            <w:tcW w:w="1382" w:type="dxa"/>
            <w:shd w:val="clear" w:color="auto" w:fill="auto"/>
            <w:vAlign w:val="center"/>
          </w:tcPr>
          <w:p w:rsidR="00EB5522" w:rsidRPr="00CA4006" w:rsidRDefault="00EB5522" w:rsidP="00C54423">
            <w:pPr>
              <w:jc w:val="center"/>
              <w:rPr>
                <w:sz w:val="20"/>
                <w:szCs w:val="20"/>
              </w:rPr>
            </w:pPr>
            <w:r w:rsidRPr="00CA4006">
              <w:rPr>
                <w:sz w:val="20"/>
                <w:szCs w:val="20"/>
              </w:rPr>
              <w:t>19,83</w:t>
            </w:r>
          </w:p>
        </w:tc>
      </w:tr>
      <w:tr w:rsidR="00EB5522" w:rsidRPr="00CA4006" w:rsidTr="000E5DAB">
        <w:trPr>
          <w:trHeight w:val="283"/>
        </w:trPr>
        <w:tc>
          <w:tcPr>
            <w:tcW w:w="2619" w:type="dxa"/>
            <w:shd w:val="clear" w:color="auto" w:fill="auto"/>
            <w:vAlign w:val="center"/>
          </w:tcPr>
          <w:p w:rsidR="00EB5522" w:rsidRPr="00CA4006" w:rsidRDefault="00EB5522" w:rsidP="00C54423">
            <w:pPr>
              <w:numPr>
                <w:ilvl w:val="0"/>
                <w:numId w:val="15"/>
              </w:numPr>
              <w:ind w:left="180" w:hanging="180"/>
              <w:rPr>
                <w:sz w:val="20"/>
                <w:szCs w:val="20"/>
              </w:rPr>
            </w:pPr>
            <w:r w:rsidRPr="00CA4006">
              <w:rPr>
                <w:sz w:val="20"/>
                <w:szCs w:val="20"/>
              </w:rPr>
              <w:t>Natrium Metabisulfate</w:t>
            </w:r>
          </w:p>
        </w:tc>
        <w:tc>
          <w:tcPr>
            <w:tcW w:w="1811" w:type="dxa"/>
            <w:shd w:val="clear" w:color="auto" w:fill="auto"/>
            <w:vAlign w:val="center"/>
          </w:tcPr>
          <w:p w:rsidR="00EB5522" w:rsidRPr="00CA4006" w:rsidRDefault="00EB5522" w:rsidP="00C54423">
            <w:pPr>
              <w:jc w:val="right"/>
              <w:rPr>
                <w:sz w:val="20"/>
                <w:szCs w:val="20"/>
              </w:rPr>
            </w:pPr>
            <w:r w:rsidRPr="00CA4006">
              <w:rPr>
                <w:sz w:val="20"/>
                <w:szCs w:val="20"/>
              </w:rPr>
              <w:t>7.460,00</w:t>
            </w:r>
          </w:p>
        </w:tc>
        <w:tc>
          <w:tcPr>
            <w:tcW w:w="1382" w:type="dxa"/>
            <w:shd w:val="clear" w:color="auto" w:fill="auto"/>
            <w:vAlign w:val="center"/>
          </w:tcPr>
          <w:p w:rsidR="00EB5522" w:rsidRPr="00CA4006" w:rsidRDefault="00EB5522" w:rsidP="00C54423">
            <w:pPr>
              <w:jc w:val="center"/>
              <w:rPr>
                <w:sz w:val="20"/>
                <w:szCs w:val="20"/>
              </w:rPr>
            </w:pPr>
            <w:r w:rsidRPr="00CA4006">
              <w:rPr>
                <w:sz w:val="20"/>
                <w:szCs w:val="20"/>
              </w:rPr>
              <w:t>0,66</w:t>
            </w:r>
          </w:p>
        </w:tc>
      </w:tr>
      <w:tr w:rsidR="00EB5522" w:rsidRPr="00CA4006" w:rsidTr="000E5DAB">
        <w:trPr>
          <w:trHeight w:val="283"/>
        </w:trPr>
        <w:tc>
          <w:tcPr>
            <w:tcW w:w="2619" w:type="dxa"/>
            <w:shd w:val="clear" w:color="auto" w:fill="auto"/>
            <w:vAlign w:val="center"/>
          </w:tcPr>
          <w:p w:rsidR="00EB5522" w:rsidRPr="00CA4006" w:rsidRDefault="00EB5522" w:rsidP="00C54423">
            <w:pPr>
              <w:numPr>
                <w:ilvl w:val="0"/>
                <w:numId w:val="15"/>
              </w:numPr>
              <w:ind w:left="180" w:hanging="180"/>
              <w:rPr>
                <w:sz w:val="20"/>
                <w:szCs w:val="20"/>
              </w:rPr>
            </w:pPr>
            <w:r w:rsidRPr="00CA4006">
              <w:rPr>
                <w:sz w:val="20"/>
                <w:szCs w:val="20"/>
              </w:rPr>
              <w:t>Tenaga Kerja</w:t>
            </w:r>
          </w:p>
        </w:tc>
        <w:tc>
          <w:tcPr>
            <w:tcW w:w="1811" w:type="dxa"/>
            <w:shd w:val="clear" w:color="auto" w:fill="auto"/>
            <w:vAlign w:val="center"/>
          </w:tcPr>
          <w:p w:rsidR="00EB5522" w:rsidRPr="00CA4006" w:rsidRDefault="00EB5522" w:rsidP="00C54423">
            <w:pPr>
              <w:jc w:val="right"/>
              <w:rPr>
                <w:sz w:val="20"/>
                <w:szCs w:val="20"/>
              </w:rPr>
            </w:pPr>
            <w:r w:rsidRPr="00CA4006">
              <w:rPr>
                <w:sz w:val="20"/>
                <w:szCs w:val="20"/>
              </w:rPr>
              <w:t>1.064.831,43</w:t>
            </w:r>
          </w:p>
        </w:tc>
        <w:tc>
          <w:tcPr>
            <w:tcW w:w="1382" w:type="dxa"/>
            <w:shd w:val="clear" w:color="auto" w:fill="auto"/>
            <w:vAlign w:val="center"/>
          </w:tcPr>
          <w:p w:rsidR="00EB5522" w:rsidRPr="00CA4006" w:rsidRDefault="00EB5522" w:rsidP="00C54423">
            <w:pPr>
              <w:jc w:val="center"/>
              <w:rPr>
                <w:sz w:val="20"/>
                <w:szCs w:val="20"/>
              </w:rPr>
            </w:pPr>
            <w:r w:rsidRPr="00CA4006">
              <w:rPr>
                <w:sz w:val="20"/>
                <w:szCs w:val="20"/>
              </w:rPr>
              <w:t>94,33</w:t>
            </w:r>
          </w:p>
        </w:tc>
      </w:tr>
      <w:tr w:rsidR="00EB5522" w:rsidRPr="00CA4006" w:rsidTr="000E5DAB">
        <w:trPr>
          <w:trHeight w:val="283"/>
        </w:trPr>
        <w:tc>
          <w:tcPr>
            <w:tcW w:w="2619" w:type="dxa"/>
            <w:shd w:val="clear" w:color="auto" w:fill="auto"/>
            <w:vAlign w:val="center"/>
          </w:tcPr>
          <w:p w:rsidR="00EB5522" w:rsidRPr="00CA4006" w:rsidRDefault="00EB5522" w:rsidP="00C54423">
            <w:pPr>
              <w:numPr>
                <w:ilvl w:val="0"/>
                <w:numId w:val="15"/>
              </w:numPr>
              <w:ind w:left="180" w:hanging="180"/>
              <w:rPr>
                <w:sz w:val="20"/>
                <w:szCs w:val="20"/>
              </w:rPr>
            </w:pPr>
            <w:r w:rsidRPr="00CA4006">
              <w:rPr>
                <w:sz w:val="20"/>
                <w:szCs w:val="20"/>
              </w:rPr>
              <w:t>Minyak Kelapa</w:t>
            </w:r>
          </w:p>
        </w:tc>
        <w:tc>
          <w:tcPr>
            <w:tcW w:w="1811" w:type="dxa"/>
            <w:shd w:val="clear" w:color="auto" w:fill="auto"/>
            <w:vAlign w:val="center"/>
          </w:tcPr>
          <w:p w:rsidR="00EB5522" w:rsidRPr="00CA4006" w:rsidRDefault="00EB5522" w:rsidP="00C54423">
            <w:pPr>
              <w:jc w:val="right"/>
              <w:rPr>
                <w:sz w:val="20"/>
                <w:szCs w:val="20"/>
              </w:rPr>
            </w:pPr>
            <w:r w:rsidRPr="00CA4006">
              <w:rPr>
                <w:sz w:val="20"/>
                <w:szCs w:val="20"/>
              </w:rPr>
              <w:t>6.500,00</w:t>
            </w:r>
          </w:p>
        </w:tc>
        <w:tc>
          <w:tcPr>
            <w:tcW w:w="1382" w:type="dxa"/>
            <w:shd w:val="clear" w:color="auto" w:fill="auto"/>
            <w:vAlign w:val="center"/>
          </w:tcPr>
          <w:p w:rsidR="00EB5522" w:rsidRPr="00CA4006" w:rsidRDefault="00EB5522" w:rsidP="00C54423">
            <w:pPr>
              <w:jc w:val="center"/>
              <w:rPr>
                <w:sz w:val="20"/>
                <w:szCs w:val="20"/>
              </w:rPr>
            </w:pPr>
            <w:r w:rsidRPr="00CA4006">
              <w:rPr>
                <w:sz w:val="20"/>
                <w:szCs w:val="20"/>
              </w:rPr>
              <w:t>0,58</w:t>
            </w:r>
          </w:p>
        </w:tc>
      </w:tr>
      <w:tr w:rsidR="00EB5522" w:rsidRPr="00CA4006" w:rsidTr="000E5DAB">
        <w:trPr>
          <w:trHeight w:val="283"/>
        </w:trPr>
        <w:tc>
          <w:tcPr>
            <w:tcW w:w="2619" w:type="dxa"/>
            <w:shd w:val="clear" w:color="auto" w:fill="auto"/>
            <w:vAlign w:val="center"/>
          </w:tcPr>
          <w:p w:rsidR="00EB5522" w:rsidRPr="00CA4006" w:rsidRDefault="00EB5522" w:rsidP="00C54423">
            <w:pPr>
              <w:numPr>
                <w:ilvl w:val="0"/>
                <w:numId w:val="15"/>
              </w:numPr>
              <w:ind w:left="180" w:hanging="180"/>
              <w:rPr>
                <w:sz w:val="20"/>
                <w:szCs w:val="20"/>
              </w:rPr>
            </w:pPr>
            <w:r w:rsidRPr="00CA4006">
              <w:rPr>
                <w:sz w:val="20"/>
                <w:szCs w:val="20"/>
              </w:rPr>
              <w:t>Plastik</w:t>
            </w:r>
          </w:p>
        </w:tc>
        <w:tc>
          <w:tcPr>
            <w:tcW w:w="1811" w:type="dxa"/>
            <w:shd w:val="clear" w:color="auto" w:fill="auto"/>
            <w:vAlign w:val="center"/>
          </w:tcPr>
          <w:p w:rsidR="00EB5522" w:rsidRPr="00CA4006" w:rsidRDefault="00EB5522" w:rsidP="00C54423">
            <w:pPr>
              <w:jc w:val="right"/>
              <w:rPr>
                <w:sz w:val="20"/>
                <w:szCs w:val="20"/>
              </w:rPr>
            </w:pPr>
            <w:r w:rsidRPr="00CA4006">
              <w:rPr>
                <w:sz w:val="20"/>
                <w:szCs w:val="20"/>
              </w:rPr>
              <w:t>30.000,00</w:t>
            </w:r>
          </w:p>
        </w:tc>
        <w:tc>
          <w:tcPr>
            <w:tcW w:w="1382" w:type="dxa"/>
            <w:shd w:val="clear" w:color="auto" w:fill="auto"/>
            <w:vAlign w:val="center"/>
          </w:tcPr>
          <w:p w:rsidR="00EB5522" w:rsidRPr="00CA4006" w:rsidRDefault="00EB5522" w:rsidP="00C54423">
            <w:pPr>
              <w:jc w:val="center"/>
              <w:rPr>
                <w:sz w:val="20"/>
                <w:szCs w:val="20"/>
              </w:rPr>
            </w:pPr>
            <w:r w:rsidRPr="00CA4006">
              <w:rPr>
                <w:sz w:val="20"/>
                <w:szCs w:val="20"/>
              </w:rPr>
              <w:t>2,66</w:t>
            </w:r>
          </w:p>
        </w:tc>
      </w:tr>
      <w:tr w:rsidR="00EB5522" w:rsidRPr="00CA4006" w:rsidTr="000E5DAB">
        <w:trPr>
          <w:trHeight w:val="283"/>
        </w:trPr>
        <w:tc>
          <w:tcPr>
            <w:tcW w:w="2619" w:type="dxa"/>
            <w:shd w:val="clear" w:color="auto" w:fill="auto"/>
            <w:vAlign w:val="center"/>
          </w:tcPr>
          <w:p w:rsidR="00EB5522" w:rsidRPr="00CA4006" w:rsidRDefault="00EB5522" w:rsidP="00C54423">
            <w:pPr>
              <w:numPr>
                <w:ilvl w:val="0"/>
                <w:numId w:val="15"/>
              </w:numPr>
              <w:ind w:left="180" w:hanging="180"/>
              <w:rPr>
                <w:sz w:val="20"/>
                <w:szCs w:val="20"/>
              </w:rPr>
            </w:pPr>
            <w:r w:rsidRPr="00CA4006">
              <w:rPr>
                <w:sz w:val="20"/>
                <w:szCs w:val="20"/>
              </w:rPr>
              <w:t>Bunga Biaya Variabel</w:t>
            </w:r>
          </w:p>
        </w:tc>
        <w:tc>
          <w:tcPr>
            <w:tcW w:w="1811" w:type="dxa"/>
            <w:shd w:val="clear" w:color="auto" w:fill="auto"/>
            <w:vAlign w:val="center"/>
          </w:tcPr>
          <w:p w:rsidR="00EB5522" w:rsidRPr="00CA4006" w:rsidRDefault="00EB5522" w:rsidP="00C54423">
            <w:pPr>
              <w:jc w:val="right"/>
              <w:rPr>
                <w:sz w:val="20"/>
                <w:szCs w:val="20"/>
              </w:rPr>
            </w:pPr>
            <w:r w:rsidRPr="00CA4006">
              <w:rPr>
                <w:sz w:val="20"/>
                <w:szCs w:val="20"/>
              </w:rPr>
              <w:t>6.921,40</w:t>
            </w:r>
          </w:p>
        </w:tc>
        <w:tc>
          <w:tcPr>
            <w:tcW w:w="1382" w:type="dxa"/>
            <w:shd w:val="clear" w:color="auto" w:fill="auto"/>
            <w:vAlign w:val="center"/>
          </w:tcPr>
          <w:p w:rsidR="00EB5522" w:rsidRPr="00CA4006" w:rsidRDefault="00EB5522" w:rsidP="00C54423">
            <w:pPr>
              <w:jc w:val="center"/>
              <w:rPr>
                <w:sz w:val="20"/>
                <w:szCs w:val="20"/>
              </w:rPr>
            </w:pPr>
            <w:r w:rsidRPr="00CA4006">
              <w:rPr>
                <w:sz w:val="20"/>
                <w:szCs w:val="20"/>
              </w:rPr>
              <w:t>0,61</w:t>
            </w:r>
          </w:p>
        </w:tc>
      </w:tr>
      <w:tr w:rsidR="00EB5522" w:rsidRPr="00CA4006" w:rsidTr="000E5DAB">
        <w:trPr>
          <w:trHeight w:val="283"/>
        </w:trPr>
        <w:tc>
          <w:tcPr>
            <w:tcW w:w="2619" w:type="dxa"/>
            <w:shd w:val="clear" w:color="auto" w:fill="auto"/>
            <w:vAlign w:val="center"/>
          </w:tcPr>
          <w:p w:rsidR="00EB5522" w:rsidRPr="00CA4006" w:rsidRDefault="00EB5522" w:rsidP="00C54423">
            <w:pPr>
              <w:rPr>
                <w:b/>
                <w:sz w:val="20"/>
                <w:szCs w:val="20"/>
              </w:rPr>
            </w:pPr>
            <w:r w:rsidRPr="00CA4006">
              <w:rPr>
                <w:b/>
                <w:sz w:val="20"/>
                <w:szCs w:val="20"/>
              </w:rPr>
              <w:t>Total Biaya Variabel</w:t>
            </w:r>
          </w:p>
        </w:tc>
        <w:tc>
          <w:tcPr>
            <w:tcW w:w="1811" w:type="dxa"/>
            <w:shd w:val="clear" w:color="auto" w:fill="auto"/>
            <w:vAlign w:val="center"/>
          </w:tcPr>
          <w:p w:rsidR="00EB5522" w:rsidRPr="00CA4006" w:rsidRDefault="00EB5522" w:rsidP="00C54423">
            <w:pPr>
              <w:jc w:val="right"/>
              <w:rPr>
                <w:b/>
                <w:sz w:val="20"/>
                <w:szCs w:val="20"/>
              </w:rPr>
            </w:pPr>
            <w:r w:rsidRPr="00CA4006">
              <w:rPr>
                <w:b/>
                <w:sz w:val="20"/>
                <w:szCs w:val="20"/>
              </w:rPr>
              <w:t>1.071.752,83</w:t>
            </w:r>
          </w:p>
        </w:tc>
        <w:tc>
          <w:tcPr>
            <w:tcW w:w="1382" w:type="dxa"/>
            <w:shd w:val="clear" w:color="auto" w:fill="auto"/>
            <w:vAlign w:val="center"/>
          </w:tcPr>
          <w:p w:rsidR="00EB5522" w:rsidRPr="00CA4006" w:rsidRDefault="00EB5522" w:rsidP="00C54423">
            <w:pPr>
              <w:jc w:val="center"/>
              <w:rPr>
                <w:b/>
                <w:sz w:val="20"/>
                <w:szCs w:val="20"/>
              </w:rPr>
            </w:pPr>
            <w:r w:rsidRPr="00CA4006">
              <w:rPr>
                <w:b/>
                <w:sz w:val="20"/>
                <w:szCs w:val="20"/>
              </w:rPr>
              <w:t>94,94</w:t>
            </w:r>
          </w:p>
        </w:tc>
      </w:tr>
      <w:tr w:rsidR="00EB5522" w:rsidRPr="00CA4006" w:rsidTr="000E5DAB">
        <w:trPr>
          <w:trHeight w:val="283"/>
        </w:trPr>
        <w:tc>
          <w:tcPr>
            <w:tcW w:w="2619" w:type="dxa"/>
            <w:shd w:val="clear" w:color="auto" w:fill="auto"/>
            <w:vAlign w:val="center"/>
          </w:tcPr>
          <w:p w:rsidR="00EB5522" w:rsidRPr="00CA4006" w:rsidRDefault="00EB5522" w:rsidP="00C54423">
            <w:pPr>
              <w:jc w:val="center"/>
              <w:rPr>
                <w:b/>
                <w:sz w:val="20"/>
                <w:szCs w:val="20"/>
              </w:rPr>
            </w:pPr>
            <w:r w:rsidRPr="00CA4006">
              <w:rPr>
                <w:b/>
                <w:sz w:val="20"/>
                <w:szCs w:val="20"/>
              </w:rPr>
              <w:t>Biaya Total</w:t>
            </w:r>
          </w:p>
        </w:tc>
        <w:tc>
          <w:tcPr>
            <w:tcW w:w="1811" w:type="dxa"/>
            <w:shd w:val="clear" w:color="auto" w:fill="auto"/>
            <w:vAlign w:val="center"/>
          </w:tcPr>
          <w:p w:rsidR="00EB5522" w:rsidRPr="00CA4006" w:rsidRDefault="00EB5522" w:rsidP="00C54423">
            <w:pPr>
              <w:jc w:val="right"/>
              <w:rPr>
                <w:b/>
                <w:sz w:val="20"/>
                <w:szCs w:val="20"/>
              </w:rPr>
            </w:pPr>
            <w:r w:rsidRPr="00CA4006">
              <w:rPr>
                <w:b/>
                <w:sz w:val="20"/>
                <w:szCs w:val="20"/>
              </w:rPr>
              <w:t>1.128.818,10</w:t>
            </w:r>
          </w:p>
        </w:tc>
        <w:tc>
          <w:tcPr>
            <w:tcW w:w="1382" w:type="dxa"/>
            <w:shd w:val="clear" w:color="auto" w:fill="auto"/>
            <w:vAlign w:val="center"/>
          </w:tcPr>
          <w:p w:rsidR="00EB5522" w:rsidRPr="00CA4006" w:rsidRDefault="00EB5522" w:rsidP="00C54423">
            <w:pPr>
              <w:jc w:val="center"/>
              <w:rPr>
                <w:b/>
                <w:sz w:val="20"/>
                <w:szCs w:val="20"/>
              </w:rPr>
            </w:pPr>
            <w:r w:rsidRPr="00CA4006">
              <w:rPr>
                <w:b/>
                <w:sz w:val="20"/>
                <w:szCs w:val="20"/>
              </w:rPr>
              <w:t>100,00</w:t>
            </w:r>
          </w:p>
        </w:tc>
      </w:tr>
    </w:tbl>
    <w:p w:rsidR="00EB5522" w:rsidRPr="00CA4006" w:rsidRDefault="00EB5522" w:rsidP="00EB5522">
      <w:pPr>
        <w:spacing w:after="240" w:line="360" w:lineRule="auto"/>
        <w:jc w:val="both"/>
        <w:rPr>
          <w:sz w:val="20"/>
          <w:szCs w:val="20"/>
          <w:lang w:val="en-US" w:eastAsia="x-none"/>
        </w:rPr>
      </w:pPr>
      <w:r w:rsidRPr="00CA4006">
        <w:rPr>
          <w:sz w:val="20"/>
          <w:szCs w:val="20"/>
          <w:lang w:val="en-US" w:eastAsia="x-none"/>
        </w:rPr>
        <w:t>Sumber: Muhroil dkk. (2015)</w:t>
      </w:r>
    </w:p>
    <w:p w:rsidR="00EB5522" w:rsidRDefault="00EB5522" w:rsidP="00C54423">
      <w:pPr>
        <w:pStyle w:val="isi"/>
        <w:spacing w:line="360" w:lineRule="auto"/>
      </w:pPr>
      <w:r w:rsidRPr="00CA4006">
        <w:rPr>
          <w:lang w:eastAsia="x-none"/>
        </w:rPr>
        <w:t xml:space="preserve">Hasil penelitian juga menunjukkan bahwa rata-rata produksi gula kelapa per bulan  mencapai 307,71 kg dengan harga jual Rp 8.000 per kilogram, sehingga penerimaan rata-rata untuk agroindustri gula kelapa di Kecamatan Langensari sebesar Rp 2.461.714,29 per bulan. Berdasarkan jumlah biaya total dan jumlah penerimaan rata-rata, maka dapat diketahui bahwa pendapatan agroindustri gula kelapa tersebut sebesar </w:t>
      </w:r>
      <w:r w:rsidRPr="00CA4006">
        <w:rPr>
          <w:lang w:eastAsia="x-none"/>
        </w:rPr>
        <w:lastRenderedPageBreak/>
        <w:t xml:space="preserve">Rp 1.332.896,19 per bulan. </w:t>
      </w:r>
      <w:r w:rsidRPr="00CA4006">
        <w:t xml:space="preserve">Hasil analisis kelayakan usaha berdasarkan analisis keseimbangan Penerimaan dan Biaya (R/C) diperoleh nilai R/C sebesar 2,18 atau lebih dari 1, yang menunjukkan bahwa usaha agroindustri </w:t>
      </w:r>
      <w:r w:rsidRPr="00CA4006">
        <w:rPr>
          <w:lang w:eastAsia="x-none"/>
        </w:rPr>
        <w:t>gula kelapa di Kecamatan Langensari layak</w:t>
      </w:r>
      <w:r w:rsidRPr="00CA4006">
        <w:t>.</w:t>
      </w:r>
    </w:p>
    <w:p w:rsidR="00EB5522" w:rsidRDefault="00EB5522" w:rsidP="00EB5522">
      <w:pPr>
        <w:pStyle w:val="isi"/>
        <w:spacing w:line="240" w:lineRule="auto"/>
        <w:ind w:firstLine="0"/>
        <w:jc w:val="center"/>
        <w:rPr>
          <w:b/>
          <w:sz w:val="56"/>
          <w:szCs w:val="60"/>
        </w:rPr>
      </w:pPr>
      <w:r>
        <w:rPr>
          <w:b/>
          <w:sz w:val="56"/>
          <w:szCs w:val="60"/>
        </w:rPr>
        <w:br w:type="page"/>
      </w:r>
    </w:p>
    <w:p w:rsidR="00EB5522" w:rsidRDefault="00EB5522" w:rsidP="00EB5522">
      <w:pPr>
        <w:pStyle w:val="isi"/>
        <w:spacing w:line="240" w:lineRule="auto"/>
        <w:ind w:firstLine="0"/>
        <w:jc w:val="center"/>
        <w:rPr>
          <w:b/>
          <w:sz w:val="56"/>
          <w:szCs w:val="60"/>
        </w:rPr>
      </w:pPr>
    </w:p>
    <w:p w:rsidR="00EB5522" w:rsidRDefault="00EB5522" w:rsidP="00EB5522">
      <w:pPr>
        <w:pStyle w:val="isi"/>
        <w:spacing w:line="240" w:lineRule="auto"/>
        <w:ind w:firstLine="0"/>
        <w:jc w:val="center"/>
        <w:rPr>
          <w:b/>
          <w:sz w:val="56"/>
          <w:szCs w:val="60"/>
        </w:rPr>
      </w:pPr>
    </w:p>
    <w:p w:rsidR="00EB5522" w:rsidRDefault="00EB5522" w:rsidP="00EB5522">
      <w:pPr>
        <w:pStyle w:val="isi"/>
        <w:spacing w:line="240" w:lineRule="auto"/>
        <w:ind w:firstLine="0"/>
        <w:jc w:val="center"/>
        <w:rPr>
          <w:b/>
          <w:sz w:val="56"/>
          <w:szCs w:val="60"/>
        </w:rPr>
      </w:pPr>
    </w:p>
    <w:p w:rsidR="00EB5522" w:rsidRDefault="00EB5522" w:rsidP="00EB5522">
      <w:pPr>
        <w:pStyle w:val="isi"/>
        <w:spacing w:line="240" w:lineRule="auto"/>
        <w:ind w:firstLine="0"/>
        <w:jc w:val="center"/>
        <w:rPr>
          <w:b/>
          <w:sz w:val="56"/>
          <w:szCs w:val="60"/>
        </w:rPr>
      </w:pPr>
    </w:p>
    <w:p w:rsidR="00135F47" w:rsidRPr="00135F47" w:rsidRDefault="00135F47" w:rsidP="00135F47">
      <w:pPr>
        <w:pStyle w:val="Heading1"/>
        <w:rPr>
          <w:szCs w:val="40"/>
          <w:lang w:val="en-US"/>
        </w:rPr>
      </w:pPr>
      <w:bookmarkStart w:id="97" w:name="_Toc78663946"/>
      <w:bookmarkStart w:id="98" w:name="_Toc78664213"/>
      <w:bookmarkEnd w:id="93"/>
      <w:r>
        <w:rPr>
          <w:sz w:val="56"/>
          <w:szCs w:val="60"/>
          <w:lang w:val="en-US"/>
        </w:rPr>
        <w:t>BAB 4</w:t>
      </w:r>
      <w:r w:rsidRPr="00135F47">
        <w:rPr>
          <w:sz w:val="56"/>
          <w:szCs w:val="60"/>
          <w:lang w:val="en-US"/>
        </w:rPr>
        <w:br/>
      </w:r>
      <w:r w:rsidRPr="00135F47">
        <w:rPr>
          <w:szCs w:val="40"/>
          <w:lang w:val="en-US"/>
        </w:rPr>
        <w:t>SERAT BUAH KELAPA</w:t>
      </w:r>
      <w:bookmarkEnd w:id="97"/>
      <w:bookmarkEnd w:id="98"/>
    </w:p>
    <w:p w:rsidR="00EB5522" w:rsidRPr="00891249" w:rsidRDefault="00EB5522" w:rsidP="00EB5522">
      <w:pPr>
        <w:spacing w:line="360" w:lineRule="auto"/>
        <w:jc w:val="center"/>
        <w:rPr>
          <w:color w:val="FF0000"/>
          <w:lang w:val="en-US" w:eastAsia="x-none"/>
        </w:rPr>
      </w:pPr>
    </w:p>
    <w:p w:rsidR="00EB5522" w:rsidRPr="003071CA" w:rsidRDefault="00EB5522" w:rsidP="00EB5522">
      <w:pPr>
        <w:pStyle w:val="Heading2"/>
        <w:tabs>
          <w:tab w:val="left" w:pos="567"/>
        </w:tabs>
        <w:spacing w:line="360" w:lineRule="auto"/>
        <w:ind w:left="567" w:hanging="567"/>
        <w:rPr>
          <w:lang w:val="en-US"/>
        </w:rPr>
      </w:pPr>
      <w:bookmarkStart w:id="99" w:name="_Toc492459986"/>
      <w:r>
        <w:rPr>
          <w:lang w:val="en-US"/>
        </w:rPr>
        <w:br w:type="page"/>
      </w:r>
      <w:bookmarkStart w:id="100" w:name="_Toc78011391"/>
      <w:bookmarkStart w:id="101" w:name="_Toc78011504"/>
      <w:bookmarkStart w:id="102" w:name="_Toc78664214"/>
      <w:r>
        <w:rPr>
          <w:lang w:val="en-US"/>
        </w:rPr>
        <w:lastRenderedPageBreak/>
        <w:t>4</w:t>
      </w:r>
      <w:r>
        <w:t>.1.</w:t>
      </w:r>
      <w:r>
        <w:tab/>
      </w:r>
      <w:bookmarkEnd w:id="99"/>
      <w:r>
        <w:rPr>
          <w:lang w:val="en-US"/>
        </w:rPr>
        <w:t>Sabut Kelapa</w:t>
      </w:r>
      <w:bookmarkEnd w:id="100"/>
      <w:bookmarkEnd w:id="101"/>
      <w:bookmarkEnd w:id="102"/>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Default="00EB5522" w:rsidP="00EB5522">
      <w:pPr>
        <w:pStyle w:val="isi"/>
        <w:spacing w:after="0" w:line="360" w:lineRule="auto"/>
        <w:rPr>
          <w:rFonts w:eastAsia="Times New Roman"/>
          <w:lang w:eastAsia="en-US"/>
        </w:rPr>
      </w:pPr>
      <w:r>
        <w:t>Sabut kelapa (Gambar 4.1)</w:t>
      </w:r>
      <w:r>
        <w:fldChar w:fldCharType="begin"/>
      </w:r>
      <w:r>
        <w:instrText xml:space="preserve"> XE "</w:instrText>
      </w:r>
      <w:r w:rsidRPr="00180C08">
        <w:instrText>Sabut kelapa</w:instrText>
      </w:r>
      <w:r>
        <w:instrText xml:space="preserve">" </w:instrText>
      </w:r>
      <w:r>
        <w:fldChar w:fldCharType="end"/>
      </w:r>
      <w:r>
        <w:t xml:space="preserve"> merupakan salah satu biomassa yang menyumbang persentase tinggi dalam buah kelapa yaitu sebesar 35% dari berat buah. Bagian Sabut kelapa terdiri dari serat</w:t>
      </w:r>
      <w:r>
        <w:fldChar w:fldCharType="begin"/>
      </w:r>
      <w:r>
        <w:instrText xml:space="preserve"> XE "</w:instrText>
      </w:r>
      <w:r w:rsidRPr="00180C08">
        <w:instrText>serat</w:instrText>
      </w:r>
      <w:r>
        <w:instrText xml:space="preserve">" </w:instrText>
      </w:r>
      <w:r>
        <w:fldChar w:fldCharType="end"/>
      </w:r>
      <w:r>
        <w:t xml:space="preserve"> yang saling terhubung dan dihubungkan melalui jaringan seperti gabus. Fungsi serat kelapa dan gabus ini adalah untuk melindungi inti buah kelapa dari benturan dan makhluk hidup, sehingga serat kelapa sangat penting peranannya bagi kelapa. Kandungan butir kelapa terdiri dari serat 525 gram (75 % dari sabut), dan gabus 175 gram (25 % dari sabut).</w:t>
      </w:r>
    </w:p>
    <w:p w:rsidR="00EB5522" w:rsidRDefault="00EB5522" w:rsidP="00EB5522">
      <w:pPr>
        <w:pStyle w:val="isi"/>
        <w:spacing w:after="0" w:line="360" w:lineRule="auto"/>
      </w:pPr>
      <w:r w:rsidRPr="00ED1026">
        <w:t>Sabut kelapa</w:t>
      </w:r>
      <w:r>
        <w:fldChar w:fldCharType="begin"/>
      </w:r>
      <w:r>
        <w:instrText xml:space="preserve"> XE "</w:instrText>
      </w:r>
      <w:r w:rsidRPr="00180C08">
        <w:instrText>Sabut kelapa</w:instrText>
      </w:r>
      <w:r>
        <w:instrText xml:space="preserve">" </w:instrText>
      </w:r>
      <w:r>
        <w:fldChar w:fldCharType="end"/>
      </w:r>
      <w:r w:rsidRPr="00ED1026">
        <w:t xml:space="preserve"> </w:t>
      </w:r>
      <w:r>
        <w:t>disebut juga sebagai</w:t>
      </w:r>
      <w:r w:rsidRPr="00ED1026">
        <w:t xml:space="preserve"> </w:t>
      </w:r>
      <w:r>
        <w:t xml:space="preserve">selimut </w:t>
      </w:r>
      <w:r w:rsidRPr="00ED1026">
        <w:t>buah kelapa yang terdiri dari kumpulan serat</w:t>
      </w:r>
      <w:r>
        <w:fldChar w:fldCharType="begin"/>
      </w:r>
      <w:r>
        <w:instrText xml:space="preserve"> XE "</w:instrText>
      </w:r>
      <w:r w:rsidRPr="00180C08">
        <w:instrText>serat</w:instrText>
      </w:r>
      <w:r>
        <w:instrText xml:space="preserve">" </w:instrText>
      </w:r>
      <w:r>
        <w:fldChar w:fldCharType="end"/>
      </w:r>
      <w:r w:rsidRPr="00ED1026">
        <w:t xml:space="preserve"> lignoselulosa. Dikarenakan memiliki kandungan lignoselulosa yang tinggi, dapat membentuk serat yang kokoh, </w:t>
      </w:r>
      <w:r>
        <w:t xml:space="preserve">dan </w:t>
      </w:r>
      <w:r w:rsidRPr="00ED1026">
        <w:t xml:space="preserve">elastis. </w:t>
      </w:r>
      <w:r>
        <w:t>Sabut kelapa kaya akan lignin, selulosa, asam pirolignous</w:t>
      </w:r>
      <w:r w:rsidRPr="00ED1026">
        <w:t>, gas,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rsidRPr="00ED1026">
        <w:t xml:space="preserve">, tannin, dan potasium. </w:t>
      </w:r>
      <w:r>
        <w:t xml:space="preserve">Berdasarkan sifat fisisnya, </w:t>
      </w:r>
      <w:r w:rsidRPr="00ED1026">
        <w:t xml:space="preserve">sabut kelapa </w:t>
      </w:r>
      <w:r>
        <w:t xml:space="preserve">tersusun </w:t>
      </w:r>
      <w:r w:rsidRPr="00ED1026">
        <w:t>dari</w:t>
      </w:r>
      <w:r>
        <w:t xml:space="preserve"> serat kasar dan serat halus serta tidak kaku</w:t>
      </w:r>
      <w:r w:rsidRPr="00ED1026">
        <w:t>. Selama ini pemanfaatan serat sabut kelapa</w:t>
      </w:r>
      <w:r>
        <w:t xml:space="preserve"> terbatas</w:t>
      </w:r>
      <w:r w:rsidRPr="00ED1026">
        <w:t xml:space="preserve"> untuk industri rumah tangga skala kecil</w:t>
      </w:r>
      <w:r>
        <w:t>,</w:t>
      </w:r>
      <w:r w:rsidRPr="00ED1026">
        <w:t xml:space="preserve"> </w:t>
      </w:r>
      <w:r>
        <w:t>m</w:t>
      </w:r>
      <w:r w:rsidRPr="00ED1026">
        <w:t>isal</w:t>
      </w:r>
      <w:r>
        <w:t>kan sebagai bahan baku pembuatan</w:t>
      </w:r>
      <w:r w:rsidRPr="00ED1026">
        <w:t xml:space="preserve"> sapu, tali, keset dan alat-alat rumah tangga lainnya.</w:t>
      </w:r>
    </w:p>
    <w:p w:rsidR="00EB5522" w:rsidRDefault="00EB5522" w:rsidP="00EB5522">
      <w:pPr>
        <w:pStyle w:val="isi"/>
        <w:spacing w:line="360" w:lineRule="auto"/>
      </w:pPr>
      <w:r>
        <w:t>Pengolahan lanjut sabut kelapa dapat  dimanfaatkan</w:t>
      </w:r>
      <w:r w:rsidRPr="008F30CC">
        <w:rPr>
          <w:lang w:val="id-ID"/>
        </w:rPr>
        <w:t xml:space="preserve"> menjadi serat</w:t>
      </w:r>
      <w:r>
        <w:fldChar w:fldCharType="begin"/>
      </w:r>
      <w:r w:rsidRPr="008F30CC">
        <w:rPr>
          <w:lang w:val="id-ID"/>
        </w:rPr>
        <w:instrText xml:space="preserve"> XE "serat" </w:instrText>
      </w:r>
      <w:r>
        <w:fldChar w:fldCharType="end"/>
      </w:r>
      <w:r w:rsidRPr="008F30CC">
        <w:rPr>
          <w:lang w:val="id-ID"/>
        </w:rPr>
        <w:t xml:space="preserve"> sabut kelapa</w:t>
      </w:r>
      <w:r>
        <w:fldChar w:fldCharType="begin"/>
      </w:r>
      <w:r w:rsidRPr="008F30CC">
        <w:rPr>
          <w:lang w:val="id-ID"/>
        </w:rPr>
        <w:instrText xml:space="preserve"> XE "sabut kelapa" </w:instrText>
      </w:r>
      <w:r>
        <w:fldChar w:fldCharType="end"/>
      </w:r>
      <w:r w:rsidRPr="008F30CC">
        <w:rPr>
          <w:lang w:val="id-ID"/>
        </w:rPr>
        <w:t xml:space="preserve"> (</w:t>
      </w:r>
      <w:r w:rsidRPr="008F30CC">
        <w:rPr>
          <w:i/>
          <w:iCs/>
          <w:lang w:val="id-ID"/>
        </w:rPr>
        <w:t>cocofiber</w:t>
      </w:r>
      <w:r>
        <w:rPr>
          <w:i/>
          <w:iCs/>
        </w:rPr>
        <w:fldChar w:fldCharType="begin"/>
      </w:r>
      <w:r w:rsidRPr="008F30CC">
        <w:rPr>
          <w:lang w:val="id-ID"/>
        </w:rPr>
        <w:instrText xml:space="preserve"> XE "</w:instrText>
      </w:r>
      <w:r w:rsidRPr="008F30CC">
        <w:rPr>
          <w:i/>
          <w:iCs/>
          <w:lang w:val="id-ID"/>
        </w:rPr>
        <w:instrText>cocofiber</w:instrText>
      </w:r>
      <w:r w:rsidRPr="008F30CC">
        <w:rPr>
          <w:lang w:val="id-ID"/>
        </w:rPr>
        <w:instrText xml:space="preserve">" </w:instrText>
      </w:r>
      <w:r>
        <w:rPr>
          <w:i/>
          <w:iCs/>
        </w:rPr>
        <w:fldChar w:fldCharType="end"/>
      </w:r>
      <w:r w:rsidRPr="008F30CC">
        <w:rPr>
          <w:lang w:val="id-ID"/>
        </w:rPr>
        <w:t xml:space="preserve">) dan serbuk sabut </w:t>
      </w:r>
      <w:r w:rsidRPr="008F30CC">
        <w:rPr>
          <w:lang w:val="id-ID"/>
        </w:rPr>
        <w:lastRenderedPageBreak/>
        <w:t>kelapa (</w:t>
      </w:r>
      <w:r w:rsidRPr="008F30CC">
        <w:rPr>
          <w:i/>
          <w:iCs/>
          <w:lang w:val="id-ID"/>
        </w:rPr>
        <w:t>cocopeat</w:t>
      </w:r>
      <w:r>
        <w:rPr>
          <w:i/>
          <w:iCs/>
        </w:rPr>
        <w:fldChar w:fldCharType="begin"/>
      </w:r>
      <w:r w:rsidRPr="008F30CC">
        <w:rPr>
          <w:lang w:val="id-ID"/>
        </w:rPr>
        <w:instrText xml:space="preserve"> XE "</w:instrText>
      </w:r>
      <w:r w:rsidRPr="008F30CC">
        <w:rPr>
          <w:rStyle w:val="IntenseEmphasis"/>
          <w:b w:val="0"/>
          <w:bCs w:val="0"/>
          <w:i w:val="0"/>
          <w:iCs w:val="0"/>
          <w:lang w:val="id-ID"/>
        </w:rPr>
        <w:instrText>cocopeat</w:instrText>
      </w:r>
      <w:r w:rsidRPr="008F30CC">
        <w:rPr>
          <w:lang w:val="id-ID"/>
        </w:rPr>
        <w:instrText xml:space="preserve">" </w:instrText>
      </w:r>
      <w:r>
        <w:rPr>
          <w:i/>
          <w:iCs/>
        </w:rPr>
        <w:fldChar w:fldCharType="end"/>
      </w:r>
      <w:r w:rsidRPr="008F30CC">
        <w:rPr>
          <w:lang w:val="id-ID"/>
        </w:rPr>
        <w:t xml:space="preserve">). </w:t>
      </w:r>
      <w:r w:rsidRPr="008F30CC">
        <w:rPr>
          <w:i/>
          <w:iCs/>
          <w:lang w:val="id-ID"/>
        </w:rPr>
        <w:t>Cocofiber</w:t>
      </w:r>
      <w:r>
        <w:rPr>
          <w:i/>
          <w:iCs/>
        </w:rPr>
        <w:fldChar w:fldCharType="begin"/>
      </w:r>
      <w:r w:rsidRPr="008F30CC">
        <w:rPr>
          <w:lang w:val="id-ID"/>
        </w:rPr>
        <w:instrText xml:space="preserve"> XE "</w:instrText>
      </w:r>
      <w:r w:rsidRPr="008F30CC">
        <w:rPr>
          <w:i/>
          <w:iCs/>
          <w:lang w:val="id-ID"/>
        </w:rPr>
        <w:instrText>Cocofiber</w:instrText>
      </w:r>
      <w:r w:rsidRPr="008F30CC">
        <w:rPr>
          <w:lang w:val="id-ID"/>
        </w:rPr>
        <w:instrText xml:space="preserve">" </w:instrText>
      </w:r>
      <w:r>
        <w:rPr>
          <w:i/>
          <w:iCs/>
        </w:rPr>
        <w:fldChar w:fldCharType="end"/>
      </w:r>
      <w:r w:rsidRPr="008F30CC">
        <w:rPr>
          <w:lang w:val="id-ID"/>
        </w:rPr>
        <w:t xml:space="preserve"> </w:t>
      </w:r>
      <w:r>
        <w:t xml:space="preserve">memiliki potensi untuk dimanfaatkan </w:t>
      </w:r>
      <w:r w:rsidRPr="008F30CC">
        <w:rPr>
          <w:lang w:val="id-ID"/>
        </w:rPr>
        <w:t>sebagai bahan baku industri</w:t>
      </w:r>
      <w:r>
        <w:t xml:space="preserve"> tekstil seperti</w:t>
      </w:r>
      <w:r w:rsidRPr="008F30CC">
        <w:rPr>
          <w:lang w:val="id-ID"/>
        </w:rPr>
        <w:t xml:space="preserve"> karpet, jok, </w:t>
      </w:r>
      <w:r w:rsidRPr="008F30CC">
        <w:rPr>
          <w:i/>
          <w:iCs/>
          <w:lang w:val="id-ID"/>
        </w:rPr>
        <w:t>dashboard</w:t>
      </w:r>
      <w:r w:rsidRPr="008F30CC">
        <w:rPr>
          <w:lang w:val="id-ID"/>
        </w:rPr>
        <w:t xml:space="preserve"> , kasur dan </w:t>
      </w:r>
      <w:r w:rsidRPr="008F30CC">
        <w:rPr>
          <w:i/>
          <w:iCs/>
          <w:lang w:val="id-ID"/>
        </w:rPr>
        <w:t xml:space="preserve">hardboard </w:t>
      </w:r>
      <w:r w:rsidRPr="008F30CC">
        <w:rPr>
          <w:lang w:val="id-ID"/>
        </w:rPr>
        <w:t xml:space="preserve">sedangkan </w:t>
      </w:r>
      <w:r w:rsidRPr="008F30CC">
        <w:rPr>
          <w:i/>
          <w:iCs/>
          <w:lang w:val="id-ID"/>
        </w:rPr>
        <w:t xml:space="preserve">cocopeat </w:t>
      </w:r>
      <w:r>
        <w:t xml:space="preserve">digunakan </w:t>
      </w:r>
      <w:r w:rsidRPr="008F30CC">
        <w:rPr>
          <w:lang w:val="id-ID"/>
        </w:rPr>
        <w:t xml:space="preserve">sebagai sebagai media tanam. </w:t>
      </w:r>
      <w:r>
        <w:t xml:space="preserve">Serat sabut </w:t>
      </w:r>
      <w:r w:rsidRPr="00510A51">
        <w:t>kelapa</w:t>
      </w:r>
      <w:r>
        <w:t xml:space="preserve"> juga memiliki potensi untuk dikembangkan sebagai biosorben karena terdapat selulosa</w:t>
      </w:r>
      <w:r>
        <w:fldChar w:fldCharType="begin"/>
      </w:r>
      <w:r>
        <w:instrText xml:space="preserve"> XE "</w:instrText>
      </w:r>
      <w:r w:rsidRPr="00180C08">
        <w:instrText>selulosa</w:instrText>
      </w:r>
      <w:r>
        <w:instrText xml:space="preserve">" </w:instrText>
      </w:r>
      <w:r>
        <w:fldChar w:fldCharType="end"/>
      </w:r>
      <w:r>
        <w:t xml:space="preserve"> yang mengandung gugus karboksil serta lignin yang mengandung asam phenolat yang berperan untuk mengikat logam.</w:t>
      </w:r>
    </w:p>
    <w:p w:rsidR="00EB5522" w:rsidRDefault="00EB5522" w:rsidP="00C54423">
      <w:pPr>
        <w:pStyle w:val="isi"/>
        <w:spacing w:after="0" w:line="360" w:lineRule="auto"/>
        <w:ind w:firstLine="0"/>
        <w:jc w:val="center"/>
        <w:rPr>
          <w:noProof/>
          <w:lang w:val="id-ID" w:eastAsia="en-US"/>
        </w:rPr>
      </w:pPr>
      <w:r>
        <w:rPr>
          <w:noProof/>
          <w:lang w:eastAsia="en-US"/>
        </w:rPr>
        <w:drawing>
          <wp:inline distT="0" distB="0" distL="0" distR="0" wp14:anchorId="21FCC8EB" wp14:editId="79B4A4D4">
            <wp:extent cx="2647666" cy="1911313"/>
            <wp:effectExtent l="0" t="0" r="635" b="0"/>
            <wp:docPr id="14" name="Picture 14" descr="sabut ke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but kelapa"/>
                    <pic:cNvPicPr>
                      <a:picLocks noChangeAspect="1" noChangeArrowheads="1"/>
                    </pic:cNvPicPr>
                  </pic:nvPicPr>
                  <pic:blipFill>
                    <a:blip r:embed="rId76">
                      <a:extLst>
                        <a:ext uri="{28A0092B-C50C-407E-A947-70E740481C1C}">
                          <a14:useLocalDpi xmlns:a14="http://schemas.microsoft.com/office/drawing/2010/main" val="0"/>
                        </a:ext>
                      </a:extLst>
                    </a:blip>
                    <a:srcRect l="19164" t="12251"/>
                    <a:stretch>
                      <a:fillRect/>
                    </a:stretch>
                  </pic:blipFill>
                  <pic:spPr bwMode="auto">
                    <a:xfrm>
                      <a:off x="0" y="0"/>
                      <a:ext cx="2647756" cy="1911378"/>
                    </a:xfrm>
                    <a:prstGeom prst="rect">
                      <a:avLst/>
                    </a:prstGeom>
                    <a:noFill/>
                    <a:ln>
                      <a:noFill/>
                    </a:ln>
                  </pic:spPr>
                </pic:pic>
              </a:graphicData>
            </a:graphic>
          </wp:inline>
        </w:drawing>
      </w:r>
    </w:p>
    <w:p w:rsidR="00EB5522" w:rsidRPr="002F78CB"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pertanianku.com</w:t>
      </w:r>
    </w:p>
    <w:p w:rsidR="00EB5522" w:rsidRPr="00ED1026" w:rsidRDefault="00EB5522" w:rsidP="00EB5522">
      <w:pPr>
        <w:pStyle w:val="GAMBAR"/>
        <w:spacing w:before="0" w:after="0"/>
        <w:jc w:val="center"/>
      </w:pPr>
      <w:bookmarkStart w:id="103" w:name="_Toc76727320"/>
      <w:r>
        <w:rPr>
          <w:noProof/>
          <w:lang w:eastAsia="en-US"/>
        </w:rPr>
        <w:t>Gambar 4.1</w:t>
      </w:r>
      <w:r>
        <w:rPr>
          <w:noProof/>
          <w:lang w:val="en-US" w:eastAsia="en-US"/>
        </w:rPr>
        <w:t xml:space="preserve"> </w:t>
      </w:r>
      <w:r>
        <w:rPr>
          <w:noProof/>
          <w:lang w:eastAsia="en-US"/>
        </w:rPr>
        <w:t>Sabut Kelapa</w:t>
      </w:r>
      <w:bookmarkEnd w:id="103"/>
      <w:r>
        <w:rPr>
          <w:noProof/>
          <w:lang w:eastAsia="en-US"/>
        </w:rPr>
        <w:fldChar w:fldCharType="begin"/>
      </w:r>
      <w:r>
        <w:instrText xml:space="preserve"> XE "</w:instrText>
      </w:r>
      <w:r w:rsidRPr="00512CF6">
        <w:instrText>Kelapa</w:instrText>
      </w:r>
      <w:r>
        <w:instrText xml:space="preserve">" </w:instrText>
      </w:r>
      <w:r>
        <w:rPr>
          <w:noProof/>
          <w:lang w:eastAsia="en-US"/>
        </w:rPr>
        <w:fldChar w:fldCharType="end"/>
      </w:r>
    </w:p>
    <w:p w:rsidR="00EB5522" w:rsidRPr="00934D7A" w:rsidRDefault="00EB5522" w:rsidP="00EB5522">
      <w:pPr>
        <w:pStyle w:val="Heading2"/>
        <w:tabs>
          <w:tab w:val="left" w:pos="567"/>
        </w:tabs>
        <w:spacing w:line="360" w:lineRule="auto"/>
        <w:ind w:left="567" w:hanging="567"/>
        <w:rPr>
          <w:lang w:val="en-US"/>
        </w:rPr>
      </w:pPr>
      <w:bookmarkStart w:id="104" w:name="_Toc492459987"/>
      <w:bookmarkStart w:id="105" w:name="_Toc78011392"/>
      <w:bookmarkStart w:id="106" w:name="_Toc78011505"/>
      <w:bookmarkStart w:id="107" w:name="_Toc78664215"/>
      <w:r>
        <w:rPr>
          <w:lang w:val="en-US"/>
        </w:rPr>
        <w:t>4</w:t>
      </w:r>
      <w:r>
        <w:t>.2.</w:t>
      </w:r>
      <w:r>
        <w:tab/>
      </w:r>
      <w:bookmarkEnd w:id="104"/>
      <w:r w:rsidRPr="00CD2A5D">
        <w:rPr>
          <w:i/>
          <w:iCs w:val="0"/>
          <w:lang w:val="en-US"/>
        </w:rPr>
        <w:t>Cocofiber</w:t>
      </w:r>
      <w:bookmarkEnd w:id="105"/>
      <w:bookmarkEnd w:id="106"/>
      <w:bookmarkEnd w:id="107"/>
      <w:r>
        <w:rPr>
          <w:i/>
          <w:iCs w:val="0"/>
          <w:lang w:val="en-US"/>
        </w:rPr>
        <w:fldChar w:fldCharType="begin"/>
      </w:r>
      <w:r>
        <w:instrText xml:space="preserve"> XE "</w:instrText>
      </w:r>
      <w:r w:rsidRPr="00180C08">
        <w:rPr>
          <w:i/>
          <w:iCs w:val="0"/>
          <w:lang w:val="en-US"/>
        </w:rPr>
        <w:instrText>Cocofiber</w:instrText>
      </w:r>
      <w:r>
        <w:instrText xml:space="preserve">" </w:instrText>
      </w:r>
      <w:r>
        <w:rPr>
          <w:i/>
          <w:iCs w:val="0"/>
          <w:lang w:val="en-US"/>
        </w:rPr>
        <w:fldChar w:fldCharType="end"/>
      </w:r>
    </w:p>
    <w:p w:rsidR="00EB5522" w:rsidRDefault="00EB5522" w:rsidP="00EB5522">
      <w:pPr>
        <w:pStyle w:val="isi"/>
        <w:spacing w:after="0" w:line="360" w:lineRule="auto"/>
      </w:pPr>
      <w:r>
        <w:rPr>
          <w:i/>
          <w:iCs/>
        </w:rPr>
        <w:t>Cocofiber</w:t>
      </w:r>
      <w:r>
        <w:rPr>
          <w:i/>
          <w:iCs/>
        </w:rPr>
        <w:fldChar w:fldCharType="begin"/>
      </w:r>
      <w:r>
        <w:instrText xml:space="preserve"> XE "</w:instrText>
      </w:r>
      <w:r w:rsidRPr="00180C08">
        <w:rPr>
          <w:i/>
          <w:iCs/>
        </w:rPr>
        <w:instrText>cocofiber</w:instrText>
      </w:r>
      <w:r>
        <w:instrText xml:space="preserve">" </w:instrText>
      </w:r>
      <w:r>
        <w:rPr>
          <w:i/>
          <w:iCs/>
        </w:rPr>
        <w:fldChar w:fldCharType="end"/>
      </w:r>
      <w:r>
        <w:rPr>
          <w:i/>
          <w:iCs/>
        </w:rPr>
        <w:t xml:space="preserve">, coirfiber, coir yarn, coir mats, </w:t>
      </w:r>
      <w:r>
        <w:t xml:space="preserve">dan </w:t>
      </w:r>
      <w:r>
        <w:rPr>
          <w:i/>
          <w:iCs/>
        </w:rPr>
        <w:t>rugs</w:t>
      </w:r>
      <w:r w:rsidRPr="0040302E">
        <w:t xml:space="preserve"> </w:t>
      </w:r>
      <w:r>
        <w:t>merupakan beberapa istilah atau nama lain dari serat sabut kelapa. Serat sabut kelapa</w:t>
      </w:r>
      <w:r>
        <w:fldChar w:fldCharType="begin"/>
      </w:r>
      <w:r>
        <w:instrText xml:space="preserve"> XE "</w:instrText>
      </w:r>
      <w:r w:rsidRPr="00180C08">
        <w:instrText>sabut kelapa</w:instrText>
      </w:r>
      <w:r>
        <w:instrText xml:space="preserve">" </w:instrText>
      </w:r>
      <w:r>
        <w:fldChar w:fldCharType="end"/>
      </w:r>
      <w:r>
        <w:t xml:space="preserve"> merupakan produk hasil pengolahan sabut kelapa. Pada umumnya, serat sabut kelapa dimanfaatkan sebagai bahan baku sapu, keset, tali dan alat-alat rumah tangga lain. Perkembangan teknologi dan trend </w:t>
      </w:r>
      <w:r>
        <w:lastRenderedPageBreak/>
        <w:t xml:space="preserve">konsumen yang lebih mengarah pada pemanfaatan bahan alami membuat serat sabut kelapa mulai dilirik oleh industri untuk mengahsilkan berbagai produk rumah tangga. </w:t>
      </w:r>
    </w:p>
    <w:p w:rsidR="00EB5522" w:rsidRDefault="00EB5522" w:rsidP="00EB5522">
      <w:pPr>
        <w:pStyle w:val="isi"/>
        <w:spacing w:line="360" w:lineRule="auto"/>
      </w:pPr>
      <w:r>
        <w:t>Serat sabut kelapa</w:t>
      </w:r>
      <w:r>
        <w:fldChar w:fldCharType="begin"/>
      </w:r>
      <w:r>
        <w:instrText xml:space="preserve"> XE "</w:instrText>
      </w:r>
      <w:r w:rsidRPr="00180C08">
        <w:instrText>sabut kelapa</w:instrText>
      </w:r>
      <w:r>
        <w:instrText xml:space="preserve">" </w:instrText>
      </w:r>
      <w:r>
        <w:fldChar w:fldCharType="end"/>
      </w:r>
      <w:r>
        <w:t xml:space="preserve"> atau yang biasa dikenal sebagai cocofiber</w:t>
      </w:r>
      <w:r>
        <w:fldChar w:fldCharType="begin"/>
      </w:r>
      <w:r>
        <w:instrText xml:space="preserve"> XE "</w:instrText>
      </w:r>
      <w:r w:rsidRPr="00180C08">
        <w:rPr>
          <w:i/>
          <w:iCs/>
        </w:rPr>
        <w:instrText>cocofiber</w:instrText>
      </w:r>
      <w:r>
        <w:instrText xml:space="preserve">" </w:instrText>
      </w:r>
      <w:r>
        <w:fldChar w:fldCharType="end"/>
      </w:r>
      <w:r>
        <w:t xml:space="preserve"> termasuk dalam kategori serat</w:t>
      </w:r>
      <w:r>
        <w:fldChar w:fldCharType="begin"/>
      </w:r>
      <w:r>
        <w:instrText xml:space="preserve"> XE "</w:instrText>
      </w:r>
      <w:r w:rsidRPr="00180C08">
        <w:instrText>serat</w:instrText>
      </w:r>
      <w:r>
        <w:instrText xml:space="preserve">" </w:instrText>
      </w:r>
      <w:r>
        <w:fldChar w:fldCharType="end"/>
      </w:r>
      <w:r>
        <w:t xml:space="preserve"> yang keras, karena kekuatan lenturnya tinggi </w:t>
      </w:r>
      <w:r w:rsidRPr="003C01A5">
        <w:t>mencapai</w:t>
      </w:r>
      <w:r>
        <w:t xml:space="preserve"> 110 mN-mm (FAO,2013) Pada prinsipnya, proses ekstrasi serabut kelapa akan menghasilkan serat panjang, medium dan pendek dengan rasio  60:30:10 . Apabila serat yang dihasilkan memiliki p</w:t>
      </w:r>
      <w:r w:rsidRPr="0082291B">
        <w:t>anjang</w:t>
      </w:r>
      <w:r>
        <w:t xml:space="preserve"> lebih dari 150 mm (dapat mencapai 350 mm) maka serat tersebut termasuk kedalam kelompok serat panjang, antara 50 sampai 150 mm termasuk kserat medium dan kurang dari 50 mm termasuk ke dalam serat pendek. Pada umumnya serat kelapa memiliki diameter antara 50 hingga 300 μm. Serat kelapa tersusun atas sel serat kelapa dengan panjang 1 mm dan diameter 5-8 μm, seperti pada Gambar 4.2.</w:t>
      </w:r>
    </w:p>
    <w:p w:rsidR="00EB5522" w:rsidRDefault="00EB5522" w:rsidP="00EB5522">
      <w:pPr>
        <w:pStyle w:val="isi"/>
        <w:spacing w:line="360" w:lineRule="auto"/>
        <w:ind w:firstLine="0"/>
        <w:jc w:val="left"/>
        <w:rPr>
          <w:noProof/>
          <w:lang w:val="id-ID" w:eastAsia="en-US"/>
        </w:rPr>
      </w:pPr>
      <w:r>
        <w:rPr>
          <w:noProof/>
          <w:lang w:eastAsia="en-US"/>
        </w:rPr>
        <w:drawing>
          <wp:inline distT="0" distB="0" distL="0" distR="0">
            <wp:extent cx="3957955" cy="682625"/>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57955" cy="682625"/>
                    </a:xfrm>
                    <a:prstGeom prst="rect">
                      <a:avLst/>
                    </a:prstGeom>
                    <a:noFill/>
                    <a:ln>
                      <a:noFill/>
                    </a:ln>
                  </pic:spPr>
                </pic:pic>
              </a:graphicData>
            </a:graphic>
          </wp:inline>
        </w:drawing>
      </w:r>
    </w:p>
    <w:p w:rsidR="00EB5522" w:rsidRPr="002F78CB"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Abiola (2008)</w:t>
      </w:r>
    </w:p>
    <w:p w:rsidR="00EB5522" w:rsidRDefault="00EB5522" w:rsidP="00EB5522">
      <w:pPr>
        <w:pStyle w:val="GAMBAR"/>
        <w:tabs>
          <w:tab w:val="left" w:pos="1134"/>
        </w:tabs>
        <w:spacing w:before="0"/>
        <w:ind w:left="1134" w:hanging="1134"/>
        <w:jc w:val="center"/>
        <w:rPr>
          <w:lang w:val="en-US"/>
        </w:rPr>
      </w:pPr>
      <w:bookmarkStart w:id="108" w:name="_Toc76727321"/>
      <w:r>
        <w:rPr>
          <w:noProof/>
          <w:lang w:eastAsia="en-US"/>
        </w:rPr>
        <w:t xml:space="preserve">Gambar </w:t>
      </w:r>
      <w:r>
        <w:rPr>
          <w:noProof/>
          <w:lang w:val="en-US" w:eastAsia="en-US"/>
        </w:rPr>
        <w:t>4.2</w:t>
      </w:r>
      <w:r>
        <w:rPr>
          <w:noProof/>
          <w:lang w:eastAsia="en-US"/>
        </w:rPr>
        <w:tab/>
      </w:r>
      <w:r>
        <w:rPr>
          <w:noProof/>
          <w:lang w:val="en-US" w:eastAsia="en-US"/>
        </w:rPr>
        <w:t>Serat Sabut Kelapa</w:t>
      </w:r>
      <w:bookmarkEnd w:id="108"/>
      <w:r>
        <w:rPr>
          <w:noProof/>
          <w:lang w:val="en-US" w:eastAsia="en-US"/>
        </w:rPr>
        <w:fldChar w:fldCharType="begin"/>
      </w:r>
      <w:r>
        <w:instrText xml:space="preserve"> XE "</w:instrText>
      </w:r>
      <w:r w:rsidRPr="00512CF6">
        <w:instrText>Kelapa</w:instrText>
      </w:r>
      <w:r>
        <w:instrText xml:space="preserve">" </w:instrText>
      </w:r>
      <w:r>
        <w:rPr>
          <w:noProof/>
          <w:lang w:val="en-US" w:eastAsia="en-US"/>
        </w:rPr>
        <w:fldChar w:fldCharType="end"/>
      </w:r>
      <w:bookmarkStart w:id="109" w:name="_Toc76727322"/>
    </w:p>
    <w:p w:rsidR="00EB5522" w:rsidRPr="00A95047" w:rsidRDefault="00EB5522" w:rsidP="00EB5522">
      <w:pPr>
        <w:pStyle w:val="GAMBAR"/>
        <w:spacing w:before="0" w:line="360" w:lineRule="auto"/>
        <w:ind w:firstLine="567"/>
        <w:jc w:val="both"/>
        <w:rPr>
          <w:lang w:val="en-US"/>
        </w:rPr>
      </w:pPr>
      <w:r w:rsidRPr="00A95047">
        <w:rPr>
          <w:b w:val="0"/>
          <w:noProof/>
          <w:sz w:val="22"/>
          <w:lang w:val="en-US" w:eastAsia="en-US"/>
        </w:rPr>
        <w:t xml:space="preserve">Kualitas serat </w:t>
      </w:r>
      <w:r>
        <w:rPr>
          <w:b w:val="0"/>
          <w:noProof/>
          <w:sz w:val="22"/>
          <w:lang w:val="en-US" w:eastAsia="en-US"/>
        </w:rPr>
        <w:t>sabut kelapa</w:t>
      </w:r>
      <w:r w:rsidRPr="00A95047">
        <w:rPr>
          <w:b w:val="0"/>
          <w:noProof/>
          <w:sz w:val="22"/>
          <w:lang w:val="en-US" w:eastAsia="en-US"/>
        </w:rPr>
        <w:t xml:space="preserve"> dipengaruhi oleh efektifitas proses pemucatan (bleaching) dan pewarnaan (dyeing) sabut kelapa. Proses produksi serat dari sabut kelapa secara </w:t>
      </w:r>
      <w:r w:rsidRPr="00A95047">
        <w:rPr>
          <w:b w:val="0"/>
          <w:noProof/>
          <w:sz w:val="22"/>
          <w:lang w:val="en-US" w:eastAsia="en-US"/>
        </w:rPr>
        <w:lastRenderedPageBreak/>
        <w:t xml:space="preserve">tradisional adalah dengan </w:t>
      </w:r>
      <w:r w:rsidRPr="00A95047">
        <w:rPr>
          <w:b w:val="0"/>
          <w:i/>
          <w:noProof/>
          <w:sz w:val="22"/>
          <w:lang w:val="en-US" w:eastAsia="en-US"/>
        </w:rPr>
        <w:t xml:space="preserve">retting </w:t>
      </w:r>
      <w:r w:rsidRPr="00A95047">
        <w:rPr>
          <w:b w:val="0"/>
          <w:noProof/>
          <w:sz w:val="22"/>
          <w:lang w:val="en-US" w:eastAsia="en-US"/>
        </w:rPr>
        <w:t xml:space="preserve">atau perendaman sama seperti pada sagu. Proses </w:t>
      </w:r>
      <w:r w:rsidRPr="00A95047">
        <w:rPr>
          <w:b w:val="0"/>
          <w:i/>
          <w:noProof/>
          <w:sz w:val="22"/>
          <w:lang w:val="en-US" w:eastAsia="en-US"/>
        </w:rPr>
        <w:t>retting</w:t>
      </w:r>
      <w:r w:rsidRPr="00A95047">
        <w:rPr>
          <w:b w:val="0"/>
          <w:noProof/>
          <w:sz w:val="22"/>
          <w:lang w:val="en-US" w:eastAsia="en-US"/>
        </w:rPr>
        <w:t xml:space="preserve"> bertujuan untuk melunturkan jaringan sel dan memisahkan pati dari serat. Pada proses </w:t>
      </w:r>
      <w:r w:rsidRPr="00A95047">
        <w:rPr>
          <w:b w:val="0"/>
          <w:i/>
          <w:noProof/>
          <w:sz w:val="22"/>
          <w:lang w:val="en-US" w:eastAsia="en-US"/>
        </w:rPr>
        <w:t>retting</w:t>
      </w:r>
      <w:r w:rsidRPr="00A95047">
        <w:rPr>
          <w:b w:val="0"/>
          <w:noProof/>
          <w:sz w:val="22"/>
          <w:lang w:val="en-US" w:eastAsia="en-US"/>
        </w:rPr>
        <w:t xml:space="preserve"> air (hidrolisis) dan mikroorganisme anaerobik (fermentasi) berperan penting dalam proses pemisahan serat. Perendaman dilakukan selama 10-12 bulan untuk fermentasi anaerobik. Setelah proses </w:t>
      </w:r>
      <w:r w:rsidRPr="00A95047">
        <w:rPr>
          <w:b w:val="0"/>
          <w:i/>
          <w:noProof/>
          <w:sz w:val="22"/>
          <w:lang w:val="en-US" w:eastAsia="en-US"/>
        </w:rPr>
        <w:t>retting</w:t>
      </w:r>
      <w:r w:rsidRPr="00A95047">
        <w:rPr>
          <w:b w:val="0"/>
          <w:noProof/>
          <w:sz w:val="22"/>
          <w:lang w:val="en-US" w:eastAsia="en-US"/>
        </w:rPr>
        <w:t xml:space="preserve"> selesai, proses selanjutnya adalah pencucian dan penjemuran.</w:t>
      </w:r>
      <w:bookmarkEnd w:id="109"/>
      <w:r>
        <w:rPr>
          <w:b w:val="0"/>
          <w:noProof/>
          <w:sz w:val="22"/>
          <w:lang w:val="en-US" w:eastAsia="en-US"/>
        </w:rPr>
        <w:t xml:space="preserve"> </w:t>
      </w:r>
    </w:p>
    <w:p w:rsidR="00EB5522" w:rsidRPr="003071CA" w:rsidRDefault="00EB5522" w:rsidP="00EB5522">
      <w:pPr>
        <w:pStyle w:val="Heading2"/>
        <w:tabs>
          <w:tab w:val="left" w:pos="567"/>
        </w:tabs>
        <w:spacing w:line="360" w:lineRule="auto"/>
        <w:ind w:left="567" w:hanging="567"/>
        <w:rPr>
          <w:lang w:val="en-US"/>
        </w:rPr>
      </w:pPr>
      <w:bookmarkStart w:id="110" w:name="_Toc78011393"/>
      <w:bookmarkStart w:id="111" w:name="_Toc78011506"/>
      <w:bookmarkStart w:id="112" w:name="_Toc78664216"/>
      <w:r>
        <w:rPr>
          <w:lang w:val="en-US"/>
        </w:rPr>
        <w:t>4</w:t>
      </w:r>
      <w:r>
        <w:t>.</w:t>
      </w:r>
      <w:r>
        <w:rPr>
          <w:lang w:val="en-US"/>
        </w:rPr>
        <w:t>3</w:t>
      </w:r>
      <w:r>
        <w:t>.</w:t>
      </w:r>
      <w:r>
        <w:tab/>
      </w:r>
      <w:r w:rsidRPr="007B3161">
        <w:rPr>
          <w:i/>
          <w:iCs w:val="0"/>
          <w:lang w:val="en-US"/>
        </w:rPr>
        <w:t>Cocopeat</w:t>
      </w:r>
      <w:bookmarkEnd w:id="110"/>
      <w:bookmarkEnd w:id="111"/>
      <w:bookmarkEnd w:id="112"/>
      <w:r>
        <w:rPr>
          <w:i/>
          <w:iCs w:val="0"/>
          <w:lang w:val="en-US"/>
        </w:rPr>
        <w:fldChar w:fldCharType="begin"/>
      </w:r>
      <w:r>
        <w:instrText xml:space="preserve"> XE "</w:instrText>
      </w:r>
      <w:r w:rsidRPr="00180C08">
        <w:rPr>
          <w:i/>
          <w:iCs w:val="0"/>
        </w:rPr>
        <w:instrText>Cocopeat</w:instrText>
      </w:r>
      <w:r>
        <w:instrText xml:space="preserve">" </w:instrText>
      </w:r>
      <w:r>
        <w:rPr>
          <w:i/>
          <w:iCs w:val="0"/>
          <w:lang w:val="en-US"/>
        </w:rPr>
        <w:fldChar w:fldCharType="end"/>
      </w:r>
    </w:p>
    <w:p w:rsidR="00EB5522" w:rsidRPr="00714F24" w:rsidRDefault="00EB5522" w:rsidP="00EB5522">
      <w:pPr>
        <w:pStyle w:val="isi"/>
        <w:spacing w:after="0" w:line="360" w:lineRule="auto"/>
      </w:pPr>
      <w:r>
        <w:rPr>
          <w:i/>
          <w:iCs/>
        </w:rPr>
        <w:t>Cocopeat</w:t>
      </w:r>
      <w:r>
        <w:rPr>
          <w:i/>
          <w:iCs/>
        </w:rPr>
        <w:fldChar w:fldCharType="begin"/>
      </w:r>
      <w:r>
        <w:instrText xml:space="preserve"> XE "</w:instrText>
      </w:r>
      <w:r w:rsidRPr="00180C08">
        <w:rPr>
          <w:i/>
          <w:iCs/>
        </w:rPr>
        <w:instrText>Cocopeat</w:instrText>
      </w:r>
      <w:r>
        <w:instrText xml:space="preserve">" </w:instrText>
      </w:r>
      <w:r>
        <w:rPr>
          <w:i/>
          <w:iCs/>
        </w:rPr>
        <w:fldChar w:fldCharType="end"/>
      </w:r>
      <w:r>
        <w:rPr>
          <w:i/>
          <w:iCs/>
        </w:rPr>
        <w:t xml:space="preserve"> </w:t>
      </w:r>
      <w:r>
        <w:t>merupakan bagian dari sabut kelapa</w:t>
      </w:r>
      <w:r>
        <w:fldChar w:fldCharType="begin"/>
      </w:r>
      <w:r>
        <w:instrText xml:space="preserve"> XE "</w:instrText>
      </w:r>
      <w:r w:rsidRPr="00180C08">
        <w:instrText>sabut kelapa</w:instrText>
      </w:r>
      <w:r>
        <w:instrText xml:space="preserve">" </w:instrText>
      </w:r>
      <w:r>
        <w:fldChar w:fldCharType="end"/>
      </w:r>
      <w:r>
        <w:t xml:space="preserve"> yang dilakukan pengolahan secara lanjut sehingga dihasilkanbutiran-butiran </w:t>
      </w:r>
      <w:r w:rsidRPr="004260C9">
        <w:t>gabus</w:t>
      </w:r>
      <w:r>
        <w:t xml:space="preserve">. Butiran-butiran tersebut jugadikenal dengan sebutan </w:t>
      </w:r>
      <w:r>
        <w:rPr>
          <w:i/>
          <w:iCs/>
        </w:rPr>
        <w:t>coco pith</w:t>
      </w:r>
      <w:r>
        <w:t xml:space="preserve"> atau </w:t>
      </w:r>
      <w:r>
        <w:rPr>
          <w:i/>
          <w:iCs/>
        </w:rPr>
        <w:t>coir pith</w:t>
      </w:r>
      <w:r>
        <w:t xml:space="preserve">. Coccopeat banyak dimanfaatkan sebagai media tanam karena memiliki kelebihan, seperti kemampuannya dalam mengikat dan menyimpan air dan unsur hara saat proses pemupukan, serta mengandung beberapa mineral seperti kalsium, magnesium, kalium, dan pospor yang dibutuhkan oleh tanaman, dan dapat menetralkan keasaman tanah. Hal tersebut dikarenakan, cocopeat memiliki banyak pori-pori kecil yang memudahkan terjadinya pertukaran udara dan penyerapan sinar matahari. Selain itu, </w:t>
      </w:r>
      <w:r>
        <w:rPr>
          <w:i/>
        </w:rPr>
        <w:t>Tricoderma molds</w:t>
      </w:r>
      <w:r>
        <w:t xml:space="preserve"> yang terdapat pada cocopeat memiliki peran untuk menjaga tanah tetap gembur dan subur. Kandungan pH cocopeat antara 5.0-</w:t>
      </w:r>
      <w:r>
        <w:lastRenderedPageBreak/>
        <w:t xml:space="preserve">6,8 menjadikan cocopeat sebagai media tanama yang baik dalam mendukung pertumbuhan tanaman, sehingga jenis media tana mini ini sangat menguntungkan bagi petani. Oleh karena itu, </w:t>
      </w:r>
      <w:r>
        <w:rPr>
          <w:i/>
        </w:rPr>
        <w:t>cocopeat</w:t>
      </w:r>
      <w:r>
        <w:t xml:space="preserve"> banyak digunakan oleh masyarakat sebagai media tanam hortikultura, hidroponik dan rumah kaca.</w:t>
      </w:r>
    </w:p>
    <w:p w:rsidR="00EB5522" w:rsidRDefault="00EB5522" w:rsidP="00EB5522">
      <w:pPr>
        <w:pStyle w:val="isi"/>
        <w:spacing w:after="0" w:line="360" w:lineRule="auto"/>
      </w:pPr>
      <w:r>
        <w:t xml:space="preserve">Permintaan akan </w:t>
      </w:r>
      <w:r w:rsidRPr="00FE5749">
        <w:rPr>
          <w:i/>
          <w:iCs/>
        </w:rPr>
        <w:t>cocopeat</w:t>
      </w:r>
      <w:r>
        <w:rPr>
          <w:i/>
          <w:iCs/>
        </w:rPr>
        <w:fldChar w:fldCharType="begin"/>
      </w:r>
      <w:r>
        <w:instrText xml:space="preserve"> XE "</w:instrText>
      </w:r>
      <w:r w:rsidRPr="00180C08">
        <w:rPr>
          <w:rStyle w:val="IntenseEmphasis"/>
          <w:b w:val="0"/>
          <w:bCs w:val="0"/>
          <w:i w:val="0"/>
          <w:iCs w:val="0"/>
        </w:rPr>
        <w:instrText>cocopeat</w:instrText>
      </w:r>
      <w:r>
        <w:instrText xml:space="preserve">" </w:instrText>
      </w:r>
      <w:r>
        <w:rPr>
          <w:i/>
          <w:iCs/>
        </w:rPr>
        <w:fldChar w:fldCharType="end"/>
      </w:r>
      <w:r>
        <w:t xml:space="preserve"> terus mengalami peningkatan seiring dengan berkembangnya daerah perkotaan. Hal ini dikarenakan daerah perkotaan sangat sulit untuk memperoleh top soil yang pada umumnya digunakan sebagai media tanam. Oleh karena itu, sebagian besar masyarakat kota mulai bergeser pada media tanam lain, salah satunya berupa </w:t>
      </w:r>
      <w:r w:rsidRPr="00FE5749">
        <w:rPr>
          <w:i/>
          <w:iCs/>
        </w:rPr>
        <w:t>cocopeat</w:t>
      </w:r>
      <w:r>
        <w:t xml:space="preserve">. Seiring berkembangnya teknologi </w:t>
      </w:r>
      <w:r w:rsidRPr="009966AA">
        <w:rPr>
          <w:i/>
          <w:iCs/>
        </w:rPr>
        <w:t>cocopeat</w:t>
      </w:r>
      <w:r>
        <w:rPr>
          <w:i/>
          <w:iCs/>
        </w:rPr>
        <w:fldChar w:fldCharType="begin"/>
      </w:r>
      <w:r>
        <w:instrText xml:space="preserve"> XE "</w:instrText>
      </w:r>
      <w:r w:rsidRPr="00180C08">
        <w:rPr>
          <w:rStyle w:val="IntenseEmphasis"/>
          <w:b w:val="0"/>
          <w:bCs w:val="0"/>
          <w:i w:val="0"/>
          <w:iCs w:val="0"/>
        </w:rPr>
        <w:instrText>cocopeat</w:instrText>
      </w:r>
      <w:r>
        <w:instrText xml:space="preserve">" </w:instrText>
      </w:r>
      <w:r>
        <w:rPr>
          <w:i/>
          <w:iCs/>
        </w:rPr>
        <w:fldChar w:fldCharType="end"/>
      </w:r>
      <w:r>
        <w:t xml:space="preserve"> sudah dapat dimanfaatkan sebagai adsorben. Aplikasi </w:t>
      </w:r>
      <w:r w:rsidRPr="007D69E6">
        <w:rPr>
          <w:i/>
          <w:iCs/>
        </w:rPr>
        <w:t>cocopeat</w:t>
      </w:r>
      <w:r>
        <w:t xml:space="preserve"> pada limbah industri terbukti dapat mengurangi secara signifikan (Yang, 2018). Produk tersebut merupakan salah satu terobosan yang sangat dinanti bagi sebagian besar wilayah dengan tingkat pencemaran lingkungan yang tinggi terutama pencemaran air baik danau, waduk, sungai maupun laut. Hasil penelitian Yang et.al (2018) menghasilkan </w:t>
      </w:r>
      <w:r w:rsidRPr="00DC5498">
        <w:rPr>
          <w:i/>
          <w:iCs/>
        </w:rPr>
        <w:t>cocopeat</w:t>
      </w:r>
      <w:r>
        <w:t xml:space="preserve"> dengan tingkat adsorbansi mencapai 15.32%, dengan 11 kali siklus adsorbansi.</w:t>
      </w:r>
    </w:p>
    <w:p w:rsidR="00EB5522" w:rsidRDefault="00EB5522" w:rsidP="00EB5522">
      <w:pPr>
        <w:pStyle w:val="isi"/>
        <w:spacing w:after="0" w:line="240" w:lineRule="auto"/>
        <w:ind w:firstLine="0"/>
        <w:jc w:val="center"/>
      </w:pPr>
      <w:r>
        <w:rPr>
          <w:noProof/>
          <w:lang w:eastAsia="en-US"/>
        </w:rPr>
        <w:lastRenderedPageBreak/>
        <w:drawing>
          <wp:inline distT="0" distB="0" distL="0" distR="0">
            <wp:extent cx="2347595" cy="2347595"/>
            <wp:effectExtent l="0" t="0" r="0" b="0"/>
            <wp:docPr id="12" name="Picture 12" descr="COCOPEAT SEBAGAI MEDIA TA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COPEAT SEBAGAI MEDIA TAN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7595" cy="2347595"/>
                    </a:xfrm>
                    <a:prstGeom prst="rect">
                      <a:avLst/>
                    </a:prstGeom>
                    <a:noFill/>
                    <a:ln>
                      <a:noFill/>
                    </a:ln>
                  </pic:spPr>
                </pic:pic>
              </a:graphicData>
            </a:graphic>
          </wp:inline>
        </w:drawing>
      </w:r>
    </w:p>
    <w:p w:rsidR="00EB5522" w:rsidRPr="00F66D6B" w:rsidRDefault="00EB5522" w:rsidP="00EB5522">
      <w:pPr>
        <w:pStyle w:val="isi"/>
        <w:spacing w:after="0" w:line="240" w:lineRule="auto"/>
        <w:ind w:firstLine="0"/>
        <w:jc w:val="center"/>
        <w:rPr>
          <w:sz w:val="18"/>
          <w:szCs w:val="18"/>
        </w:rPr>
      </w:pPr>
      <w:r w:rsidRPr="00F66D6B">
        <w:rPr>
          <w:sz w:val="18"/>
          <w:szCs w:val="18"/>
        </w:rPr>
        <w:t>Sumber: diskapang.ntbprov.go.id</w:t>
      </w:r>
    </w:p>
    <w:p w:rsidR="00EB5522" w:rsidRDefault="00EB5522" w:rsidP="00EB5522">
      <w:pPr>
        <w:pStyle w:val="isi"/>
        <w:spacing w:after="0" w:line="240" w:lineRule="auto"/>
        <w:ind w:firstLine="0"/>
        <w:jc w:val="center"/>
        <w:rPr>
          <w:sz w:val="20"/>
          <w:szCs w:val="20"/>
        </w:rPr>
      </w:pPr>
      <w:r w:rsidRPr="00F66D6B">
        <w:rPr>
          <w:sz w:val="20"/>
          <w:szCs w:val="20"/>
        </w:rPr>
        <w:t>Gambar 4.3 Cocopeat</w:t>
      </w:r>
    </w:p>
    <w:p w:rsidR="00EB5522" w:rsidRPr="000D2371" w:rsidRDefault="00EB5522" w:rsidP="00EB5522">
      <w:pPr>
        <w:pStyle w:val="isi"/>
        <w:spacing w:before="240" w:after="0" w:line="360" w:lineRule="auto"/>
      </w:pPr>
      <w:r w:rsidRPr="000D2371">
        <w:t>Cocopeat memiliki rasio karbon:nitrogen (112:1) dan kandungan lignin yang cukup tinggi sehingga dapat menahan nutrisi yang dibutuhkan tanaman. Penggunaan cocopeat sebagai media tanaman membutuhkan dekomposisi lignin untuk menghilangkan efek pengikatan terhadap nutrisi tanaman. Karakteristik dan kandungan cocopeat sesuai untuk penggunaan tanaman hortikultura. Kandungan cocopeat dapat dilihat pada tabel 4.1 Karakteristik cocopeat ideal untuk penggunaan pada tanah dengan mulsa atau tanah amandemen. Cocopeat juga sesuai pada tanah yang kering dan tanah mengandung pasir dengan kandungan air yang rendah karena cocopeat dapat mengikat air sehingga tidak mudah menguap</w:t>
      </w:r>
      <w:r>
        <w:t xml:space="preserve"> (</w:t>
      </w:r>
      <w:r>
        <w:rPr>
          <w:noProof/>
        </w:rPr>
        <w:t>Verma dan</w:t>
      </w:r>
      <w:r w:rsidRPr="00D97BC6">
        <w:rPr>
          <w:noProof/>
        </w:rPr>
        <w:t xml:space="preserve"> Gope</w:t>
      </w:r>
      <w:r>
        <w:rPr>
          <w:noProof/>
        </w:rPr>
        <w:t>, 2</w:t>
      </w:r>
      <w:r w:rsidRPr="00D97BC6">
        <w:rPr>
          <w:noProof/>
        </w:rPr>
        <w:t>0</w:t>
      </w:r>
      <w:r>
        <w:rPr>
          <w:noProof/>
        </w:rPr>
        <w:t>1</w:t>
      </w:r>
      <w:r w:rsidRPr="00D97BC6">
        <w:rPr>
          <w:noProof/>
        </w:rPr>
        <w:t>5</w:t>
      </w:r>
      <w:r>
        <w:rPr>
          <w:noProof/>
        </w:rPr>
        <w:t>)</w:t>
      </w:r>
      <w:r>
        <w:t>.</w:t>
      </w:r>
    </w:p>
    <w:p w:rsidR="00EB5522" w:rsidRPr="000D2371" w:rsidRDefault="00EB5522" w:rsidP="00EB5522">
      <w:pPr>
        <w:pStyle w:val="tabel"/>
        <w:tabs>
          <w:tab w:val="left" w:pos="851"/>
        </w:tabs>
        <w:rPr>
          <w:lang w:val="en-US"/>
        </w:rPr>
      </w:pPr>
      <w:r w:rsidRPr="000D2371">
        <w:rPr>
          <w:lang w:val="en-US"/>
        </w:rPr>
        <w:lastRenderedPageBreak/>
        <w:t>Tabel 4.1</w:t>
      </w:r>
      <w:r w:rsidRPr="000D2371">
        <w:rPr>
          <w:lang w:val="en-US"/>
        </w:rPr>
        <w:tab/>
        <w:t xml:space="preserve"> Kandungan cocopeat</w:t>
      </w:r>
      <w:r w:rsidRPr="000D2371">
        <w:rPr>
          <w:lang w:val="en-US"/>
        </w:rPr>
        <w:fldChar w:fldCharType="begin"/>
      </w:r>
      <w:r w:rsidRPr="000D2371">
        <w:instrText xml:space="preserve"> XE "Kelapa" </w:instrText>
      </w:r>
      <w:r w:rsidRPr="000D2371">
        <w:rPr>
          <w:lang w:val="en-US"/>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EB5522" w:rsidRPr="000D2371" w:rsidTr="000E5DAB">
        <w:tc>
          <w:tcPr>
            <w:tcW w:w="3402" w:type="dxa"/>
            <w:shd w:val="clear" w:color="auto" w:fill="auto"/>
          </w:tcPr>
          <w:p w:rsidR="00EB5522" w:rsidRPr="000D2371" w:rsidRDefault="00EB5522" w:rsidP="000E5DAB">
            <w:pPr>
              <w:jc w:val="center"/>
              <w:rPr>
                <w:b/>
                <w:lang w:val="en-US"/>
              </w:rPr>
            </w:pPr>
            <w:r w:rsidRPr="000D2371">
              <w:rPr>
                <w:b/>
                <w:lang w:val="en-US"/>
              </w:rPr>
              <w:t>Kandungan</w:t>
            </w:r>
          </w:p>
        </w:tc>
        <w:tc>
          <w:tcPr>
            <w:tcW w:w="2410" w:type="dxa"/>
            <w:shd w:val="clear" w:color="auto" w:fill="auto"/>
          </w:tcPr>
          <w:p w:rsidR="00EB5522" w:rsidRPr="000D2371" w:rsidRDefault="00EB5522" w:rsidP="000E5DAB">
            <w:pPr>
              <w:jc w:val="center"/>
              <w:rPr>
                <w:b/>
                <w:lang w:val="en-US"/>
              </w:rPr>
            </w:pPr>
            <w:r w:rsidRPr="000D2371">
              <w:rPr>
                <w:b/>
                <w:lang w:val="en-US"/>
              </w:rPr>
              <w:t>Jumlah</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Lignin (%)</w:t>
            </w:r>
          </w:p>
        </w:tc>
        <w:tc>
          <w:tcPr>
            <w:tcW w:w="2410" w:type="dxa"/>
            <w:shd w:val="clear" w:color="auto" w:fill="auto"/>
          </w:tcPr>
          <w:p w:rsidR="00EB5522" w:rsidRPr="000D2371" w:rsidRDefault="00EB5522" w:rsidP="000E5DAB">
            <w:pPr>
              <w:jc w:val="center"/>
              <w:rPr>
                <w:lang w:val="en-US"/>
              </w:rPr>
            </w:pPr>
            <w:r w:rsidRPr="000D2371">
              <w:rPr>
                <w:lang w:val="en-US"/>
              </w:rPr>
              <w:t>28,5</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Selulosa (%)</w:t>
            </w:r>
          </w:p>
        </w:tc>
        <w:tc>
          <w:tcPr>
            <w:tcW w:w="2410" w:type="dxa"/>
            <w:shd w:val="clear" w:color="auto" w:fill="auto"/>
          </w:tcPr>
          <w:p w:rsidR="00EB5522" w:rsidRPr="000D2371" w:rsidRDefault="00EB5522" w:rsidP="000E5DAB">
            <w:pPr>
              <w:jc w:val="center"/>
              <w:rPr>
                <w:lang w:val="en-US"/>
              </w:rPr>
            </w:pPr>
            <w:r w:rsidRPr="000D2371">
              <w:rPr>
                <w:lang w:val="en-US"/>
              </w:rPr>
              <w:t>25,8</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Karbon Organik</w:t>
            </w:r>
          </w:p>
        </w:tc>
        <w:tc>
          <w:tcPr>
            <w:tcW w:w="2410" w:type="dxa"/>
            <w:shd w:val="clear" w:color="auto" w:fill="auto"/>
          </w:tcPr>
          <w:p w:rsidR="00EB5522" w:rsidRPr="000D2371" w:rsidRDefault="00EB5522" w:rsidP="000E5DAB">
            <w:pPr>
              <w:jc w:val="center"/>
              <w:rPr>
                <w:lang w:val="en-US"/>
              </w:rPr>
            </w:pPr>
            <w:r w:rsidRPr="000D2371">
              <w:rPr>
                <w:lang w:val="en-US"/>
              </w:rPr>
              <w:t>29</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Nitrogen (%)</w:t>
            </w:r>
          </w:p>
        </w:tc>
        <w:tc>
          <w:tcPr>
            <w:tcW w:w="2410" w:type="dxa"/>
            <w:shd w:val="clear" w:color="auto" w:fill="auto"/>
          </w:tcPr>
          <w:p w:rsidR="00EB5522" w:rsidRPr="000D2371" w:rsidRDefault="00EB5522" w:rsidP="000E5DAB">
            <w:pPr>
              <w:jc w:val="center"/>
              <w:rPr>
                <w:lang w:val="en-US"/>
              </w:rPr>
            </w:pPr>
            <w:r w:rsidRPr="000D2371">
              <w:rPr>
                <w:lang w:val="en-US"/>
              </w:rPr>
              <w:t>0,26</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Fosfor (%)</w:t>
            </w:r>
          </w:p>
        </w:tc>
        <w:tc>
          <w:tcPr>
            <w:tcW w:w="2410" w:type="dxa"/>
            <w:shd w:val="clear" w:color="auto" w:fill="auto"/>
          </w:tcPr>
          <w:p w:rsidR="00EB5522" w:rsidRPr="000D2371" w:rsidRDefault="00EB5522" w:rsidP="000E5DAB">
            <w:pPr>
              <w:jc w:val="center"/>
              <w:rPr>
                <w:lang w:val="en-US"/>
              </w:rPr>
            </w:pPr>
            <w:r w:rsidRPr="000D2371">
              <w:rPr>
                <w:lang w:val="en-US"/>
              </w:rPr>
              <w:t>0,01</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Potassium (%)</w:t>
            </w:r>
          </w:p>
        </w:tc>
        <w:tc>
          <w:tcPr>
            <w:tcW w:w="2410" w:type="dxa"/>
            <w:shd w:val="clear" w:color="auto" w:fill="auto"/>
          </w:tcPr>
          <w:p w:rsidR="00EB5522" w:rsidRPr="000D2371" w:rsidRDefault="00EB5522" w:rsidP="000E5DAB">
            <w:pPr>
              <w:jc w:val="center"/>
              <w:rPr>
                <w:lang w:val="en-US"/>
              </w:rPr>
            </w:pPr>
            <w:r w:rsidRPr="000D2371">
              <w:rPr>
                <w:lang w:val="en-US"/>
              </w:rPr>
              <w:t>0,76</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C:N rasio</w:t>
            </w:r>
          </w:p>
        </w:tc>
        <w:tc>
          <w:tcPr>
            <w:tcW w:w="2410" w:type="dxa"/>
            <w:shd w:val="clear" w:color="auto" w:fill="auto"/>
          </w:tcPr>
          <w:p w:rsidR="00EB5522" w:rsidRPr="000D2371" w:rsidRDefault="00EB5522" w:rsidP="000E5DAB">
            <w:pPr>
              <w:jc w:val="center"/>
              <w:rPr>
                <w:lang w:val="en-US"/>
              </w:rPr>
            </w:pPr>
            <w:r w:rsidRPr="000D2371">
              <w:rPr>
                <w:lang w:val="en-US"/>
              </w:rPr>
              <w:t>30:1</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Magnesium (%)</w:t>
            </w:r>
          </w:p>
        </w:tc>
        <w:tc>
          <w:tcPr>
            <w:tcW w:w="2410" w:type="dxa"/>
            <w:shd w:val="clear" w:color="auto" w:fill="auto"/>
          </w:tcPr>
          <w:p w:rsidR="00EB5522" w:rsidRPr="000D2371" w:rsidRDefault="00EB5522" w:rsidP="000E5DAB">
            <w:pPr>
              <w:jc w:val="center"/>
              <w:rPr>
                <w:lang w:val="en-US"/>
              </w:rPr>
            </w:pPr>
            <w:r w:rsidRPr="000D2371">
              <w:rPr>
                <w:lang w:val="en-US"/>
              </w:rPr>
              <w:t>0,41</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Kalsium (%)</w:t>
            </w:r>
          </w:p>
        </w:tc>
        <w:tc>
          <w:tcPr>
            <w:tcW w:w="2410" w:type="dxa"/>
            <w:shd w:val="clear" w:color="auto" w:fill="auto"/>
          </w:tcPr>
          <w:p w:rsidR="00EB5522" w:rsidRPr="000D2371" w:rsidRDefault="00EB5522" w:rsidP="000E5DAB">
            <w:pPr>
              <w:jc w:val="center"/>
              <w:rPr>
                <w:lang w:val="en-US"/>
              </w:rPr>
            </w:pPr>
            <w:r w:rsidRPr="000D2371">
              <w:rPr>
                <w:lang w:val="en-US"/>
              </w:rPr>
              <w:t>0,47</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Tembaga (ppm)</w:t>
            </w:r>
          </w:p>
        </w:tc>
        <w:tc>
          <w:tcPr>
            <w:tcW w:w="2410" w:type="dxa"/>
            <w:shd w:val="clear" w:color="auto" w:fill="auto"/>
          </w:tcPr>
          <w:p w:rsidR="00EB5522" w:rsidRPr="000D2371" w:rsidRDefault="00EB5522" w:rsidP="000E5DAB">
            <w:pPr>
              <w:jc w:val="center"/>
              <w:rPr>
                <w:lang w:val="en-US"/>
              </w:rPr>
            </w:pPr>
            <w:r w:rsidRPr="000D2371">
              <w:rPr>
                <w:lang w:val="en-US"/>
              </w:rPr>
              <w:t>4,20</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Besi (ppm)</w:t>
            </w:r>
          </w:p>
        </w:tc>
        <w:tc>
          <w:tcPr>
            <w:tcW w:w="2410" w:type="dxa"/>
            <w:shd w:val="clear" w:color="auto" w:fill="auto"/>
          </w:tcPr>
          <w:p w:rsidR="00EB5522" w:rsidRPr="000D2371" w:rsidRDefault="00EB5522" w:rsidP="000E5DAB">
            <w:pPr>
              <w:jc w:val="center"/>
              <w:rPr>
                <w:lang w:val="en-US"/>
              </w:rPr>
            </w:pPr>
            <w:r w:rsidRPr="000D2371">
              <w:rPr>
                <w:lang w:val="en-US"/>
              </w:rPr>
              <w:t>0,08</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Mangan (ppm)</w:t>
            </w:r>
          </w:p>
        </w:tc>
        <w:tc>
          <w:tcPr>
            <w:tcW w:w="2410" w:type="dxa"/>
            <w:shd w:val="clear" w:color="auto" w:fill="auto"/>
          </w:tcPr>
          <w:p w:rsidR="00EB5522" w:rsidRPr="000D2371" w:rsidRDefault="00EB5522" w:rsidP="000E5DAB">
            <w:pPr>
              <w:jc w:val="center"/>
              <w:rPr>
                <w:lang w:val="en-US"/>
              </w:rPr>
            </w:pPr>
            <w:r w:rsidRPr="000D2371">
              <w:rPr>
                <w:lang w:val="en-US"/>
              </w:rPr>
              <w:t>17,0</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Zinc (ppm)</w:t>
            </w:r>
          </w:p>
        </w:tc>
        <w:tc>
          <w:tcPr>
            <w:tcW w:w="2410" w:type="dxa"/>
            <w:shd w:val="clear" w:color="auto" w:fill="auto"/>
          </w:tcPr>
          <w:p w:rsidR="00EB5522" w:rsidRPr="000D2371" w:rsidRDefault="00EB5522" w:rsidP="000E5DAB">
            <w:pPr>
              <w:jc w:val="center"/>
              <w:rPr>
                <w:lang w:val="en-US"/>
              </w:rPr>
            </w:pPr>
            <w:r w:rsidRPr="000D2371">
              <w:rPr>
                <w:lang w:val="en-US"/>
              </w:rPr>
              <w:t>9,8</w:t>
            </w:r>
          </w:p>
        </w:tc>
      </w:tr>
      <w:tr w:rsidR="00EB5522" w:rsidRPr="000D2371" w:rsidTr="000E5DAB">
        <w:tc>
          <w:tcPr>
            <w:tcW w:w="3402" w:type="dxa"/>
            <w:shd w:val="clear" w:color="auto" w:fill="auto"/>
          </w:tcPr>
          <w:p w:rsidR="00EB5522" w:rsidRPr="000D2371" w:rsidRDefault="00EB5522" w:rsidP="000E5DAB">
            <w:pPr>
              <w:rPr>
                <w:lang w:val="en-US"/>
              </w:rPr>
            </w:pPr>
            <w:r w:rsidRPr="000D2371">
              <w:rPr>
                <w:lang w:val="en-US"/>
              </w:rPr>
              <w:t>pH</w:t>
            </w:r>
          </w:p>
        </w:tc>
        <w:tc>
          <w:tcPr>
            <w:tcW w:w="2410" w:type="dxa"/>
            <w:shd w:val="clear" w:color="auto" w:fill="auto"/>
          </w:tcPr>
          <w:p w:rsidR="00EB5522" w:rsidRPr="000D2371" w:rsidRDefault="00EB5522" w:rsidP="000E5DAB">
            <w:pPr>
              <w:jc w:val="center"/>
              <w:rPr>
                <w:lang w:val="en-US"/>
              </w:rPr>
            </w:pPr>
            <w:r w:rsidRPr="000D2371">
              <w:rPr>
                <w:lang w:val="en-US"/>
              </w:rPr>
              <w:t>5,6 – 6,0</w:t>
            </w:r>
          </w:p>
        </w:tc>
      </w:tr>
    </w:tbl>
    <w:p w:rsidR="00EB5522" w:rsidRPr="00CE55CF" w:rsidRDefault="00EB5522" w:rsidP="00EB5522">
      <w:pPr>
        <w:pStyle w:val="isi"/>
        <w:spacing w:after="0" w:line="360" w:lineRule="auto"/>
        <w:ind w:firstLine="0"/>
      </w:pPr>
      <w:r w:rsidRPr="000D2371">
        <w:rPr>
          <w:noProof/>
          <w:sz w:val="18"/>
          <w:szCs w:val="18"/>
          <w:lang w:val="id-ID" w:eastAsia="en-US"/>
        </w:rPr>
        <w:t xml:space="preserve">Sumber: </w:t>
      </w:r>
      <w:r w:rsidRPr="000D2371">
        <w:rPr>
          <w:noProof/>
          <w:sz w:val="18"/>
          <w:szCs w:val="18"/>
          <w:lang w:eastAsia="en-US"/>
        </w:rPr>
        <w:t xml:space="preserve">Krishnapillai </w:t>
      </w:r>
      <w:r w:rsidRPr="000D2371">
        <w:rPr>
          <w:i/>
          <w:noProof/>
          <w:sz w:val="18"/>
          <w:szCs w:val="18"/>
          <w:lang w:eastAsia="en-US"/>
        </w:rPr>
        <w:t>et al.</w:t>
      </w:r>
      <w:r w:rsidRPr="000D2371">
        <w:rPr>
          <w:noProof/>
          <w:sz w:val="18"/>
          <w:szCs w:val="18"/>
          <w:lang w:eastAsia="en-US"/>
        </w:rPr>
        <w:t xml:space="preserve"> (2020)</w:t>
      </w:r>
    </w:p>
    <w:p w:rsidR="00EB5522" w:rsidRPr="00934D7A" w:rsidRDefault="00EB5522" w:rsidP="00EB5522">
      <w:pPr>
        <w:pStyle w:val="Heading2"/>
        <w:tabs>
          <w:tab w:val="left" w:pos="567"/>
        </w:tabs>
        <w:spacing w:before="240" w:line="360" w:lineRule="auto"/>
        <w:ind w:left="567" w:hanging="567"/>
        <w:rPr>
          <w:lang w:val="en-US"/>
        </w:rPr>
      </w:pPr>
      <w:bookmarkStart w:id="113" w:name="_Toc78011394"/>
      <w:bookmarkStart w:id="114" w:name="_Toc78011507"/>
      <w:bookmarkStart w:id="115" w:name="_Toc78664217"/>
      <w:r>
        <w:rPr>
          <w:lang w:val="en-US"/>
        </w:rPr>
        <w:t>4</w:t>
      </w:r>
      <w:r>
        <w:t>.</w:t>
      </w:r>
      <w:r>
        <w:rPr>
          <w:lang w:val="en-US"/>
        </w:rPr>
        <w:t>4</w:t>
      </w:r>
      <w:r>
        <w:t>.</w:t>
      </w:r>
      <w:r>
        <w:tab/>
      </w:r>
      <w:r>
        <w:rPr>
          <w:lang w:val="en-US"/>
        </w:rPr>
        <w:t>Teknologi Produksi</w:t>
      </w:r>
      <w:bookmarkEnd w:id="113"/>
      <w:bookmarkEnd w:id="114"/>
      <w:bookmarkEnd w:id="115"/>
    </w:p>
    <w:p w:rsidR="00EB5522" w:rsidRDefault="00EB5522" w:rsidP="00EB5522">
      <w:pPr>
        <w:pStyle w:val="isi"/>
        <w:spacing w:after="0" w:line="360" w:lineRule="auto"/>
      </w:pPr>
      <w:r>
        <w:t>Secara umum penguraian serat</w:t>
      </w:r>
      <w:r>
        <w:fldChar w:fldCharType="begin"/>
      </w:r>
      <w:r>
        <w:instrText xml:space="preserve"> XE "</w:instrText>
      </w:r>
      <w:r w:rsidRPr="00180C08">
        <w:instrText>serat</w:instrText>
      </w:r>
      <w:r>
        <w:instrText xml:space="preserve">" </w:instrText>
      </w:r>
      <w:r>
        <w:fldChar w:fldCharType="end"/>
      </w:r>
      <w:r>
        <w:t xml:space="preserve"> pada sabut kelapa</w:t>
      </w:r>
      <w:r>
        <w:fldChar w:fldCharType="begin"/>
      </w:r>
      <w:r>
        <w:instrText xml:space="preserve"> XE "</w:instrText>
      </w:r>
      <w:r w:rsidRPr="00180C08">
        <w:instrText>sabut kelapa</w:instrText>
      </w:r>
      <w:r>
        <w:instrText xml:space="preserve">" </w:instrText>
      </w:r>
      <w:r>
        <w:fldChar w:fldCharType="end"/>
      </w:r>
      <w:r>
        <w:t xml:space="preserve"> akan didapatkan </w:t>
      </w:r>
      <w:r w:rsidRPr="001D2496">
        <w:rPr>
          <w:i/>
          <w:iCs/>
        </w:rPr>
        <w:t>cocofiber</w:t>
      </w:r>
      <w:r>
        <w:rPr>
          <w:i/>
          <w:iCs/>
        </w:rPr>
        <w:fldChar w:fldCharType="begin"/>
      </w:r>
      <w:r>
        <w:instrText xml:space="preserve"> XE "</w:instrText>
      </w:r>
      <w:r w:rsidRPr="00180C08">
        <w:rPr>
          <w:i/>
          <w:iCs/>
        </w:rPr>
        <w:instrText>cocofiber</w:instrText>
      </w:r>
      <w:r>
        <w:instrText xml:space="preserve">" </w:instrText>
      </w:r>
      <w:r>
        <w:rPr>
          <w:i/>
          <w:iCs/>
        </w:rPr>
        <w:fldChar w:fldCharType="end"/>
      </w:r>
      <w:r>
        <w:t xml:space="preserve"> dan </w:t>
      </w:r>
      <w:r w:rsidRPr="001D2496">
        <w:rPr>
          <w:i/>
          <w:iCs/>
        </w:rPr>
        <w:t>cocopeat</w:t>
      </w:r>
      <w:r>
        <w:rPr>
          <w:i/>
          <w:iCs/>
        </w:rPr>
        <w:fldChar w:fldCharType="begin"/>
      </w:r>
      <w:r>
        <w:instrText xml:space="preserve"> XE "</w:instrText>
      </w:r>
      <w:r w:rsidRPr="00180C08">
        <w:rPr>
          <w:rStyle w:val="IntenseEmphasis"/>
          <w:b w:val="0"/>
          <w:bCs w:val="0"/>
          <w:i w:val="0"/>
          <w:iCs w:val="0"/>
        </w:rPr>
        <w:instrText>cocopeat</w:instrText>
      </w:r>
      <w:r>
        <w:instrText xml:space="preserve">" </w:instrText>
      </w:r>
      <w:r>
        <w:rPr>
          <w:i/>
          <w:iCs/>
        </w:rPr>
        <w:fldChar w:fldCharType="end"/>
      </w:r>
      <w:r>
        <w:t xml:space="preserve">, dengan beberapa macam panjang serat mulai dari </w:t>
      </w:r>
      <w:r w:rsidRPr="001D2496">
        <w:rPr>
          <w:i/>
          <w:iCs/>
        </w:rPr>
        <w:t>long fibre</w:t>
      </w:r>
      <w:r>
        <w:t xml:space="preserve"> sekitar 20-30%, dan </w:t>
      </w:r>
      <w:r w:rsidRPr="001D2496">
        <w:rPr>
          <w:i/>
          <w:iCs/>
        </w:rPr>
        <w:t>short fibre</w:t>
      </w:r>
      <w:r>
        <w:t xml:space="preserve"> 10%, sisanya berupa </w:t>
      </w:r>
      <w:r w:rsidRPr="001D2496">
        <w:rPr>
          <w:i/>
          <w:iCs/>
        </w:rPr>
        <w:t>cocopeat</w:t>
      </w:r>
      <w:r>
        <w:t xml:space="preserve">. Teknologi produksi </w:t>
      </w:r>
      <w:r w:rsidRPr="001D7ACF">
        <w:rPr>
          <w:i/>
          <w:iCs/>
        </w:rPr>
        <w:t>cocofiber</w:t>
      </w:r>
      <w:r>
        <w:t xml:space="preserve"> dan </w:t>
      </w:r>
      <w:r w:rsidRPr="001D7ACF">
        <w:rPr>
          <w:i/>
          <w:iCs/>
        </w:rPr>
        <w:t>cocopeat</w:t>
      </w:r>
      <w:r>
        <w:t xml:space="preserve"> sangat sederhana seperti mesin pengurai, mauapun pengintal serat. </w:t>
      </w:r>
      <w:r w:rsidRPr="00E51E8C">
        <w:t xml:space="preserve">Mesin pengurai dilengkapi pisau otomatis yang bekerja memisahkan sabut jika mesin penggerak diesel 24 PK-nya dinyalakan. Hasil sortiran berupa 60% </w:t>
      </w:r>
      <w:r w:rsidRPr="00AB330D">
        <w:t>fiber</w:t>
      </w:r>
      <w:r w:rsidRPr="00E51E8C">
        <w:t xml:space="preserve"> dan 40% dust akan keluar dari 2 corong di atas dan samping alat. Dalam sehari mesin dari bahan baku besi ini bisa memisahkan 4.000 – 5.000 butir, </w:t>
      </w:r>
      <w:r w:rsidRPr="00E51E8C">
        <w:lastRenderedPageBreak/>
        <w:t>setara 600 – 700 kg kelapa. Dust lalu dipres menjadi cocopeat, sedangkan fiber harus melanjutkan perjalanannya menuju mesin pengayak sebelum menjadi cocofiber.</w:t>
      </w:r>
    </w:p>
    <w:p w:rsidR="00EB5522" w:rsidRDefault="00EB5522" w:rsidP="00EB5522">
      <w:pPr>
        <w:pStyle w:val="isi"/>
        <w:spacing w:after="0" w:line="360" w:lineRule="auto"/>
      </w:pPr>
      <w:r w:rsidRPr="00C3614F">
        <w:t>Ada beberapa modifikasi bentuk mesin pengayak. Namun, umumnya bentuknya mirip tabung kipas angin yang memanjang. Short fibre akan keluar dari bagian ujung ayakan. Sedangkan long fibre akan tertinggal di dalam ayakan. Mesin berukuran 6 m x 2 m x 3 m itu dilapisi saringan besi yang dipasang mengelilingi kerangka. Alat Dokumen Agro Tunas Teknik seharga Rp7-juta itu bekerja dengan bantuan diesel 8 PK atau elektro motor 2 HP. Setelah melalui proses pengayakan, tahap ketiga long fibre dan short fibre akan masuk ke dalam mesin pres. Bahan dipadatkan menjadi bentuk balok agar lebih mudah dalam pengangkutan.</w:t>
      </w:r>
    </w:p>
    <w:p w:rsidR="00EB5522" w:rsidRPr="007814E8" w:rsidRDefault="00EB5522" w:rsidP="00C54423">
      <w:pPr>
        <w:pStyle w:val="GAMBAR"/>
        <w:spacing w:before="0" w:line="360" w:lineRule="auto"/>
        <w:ind w:firstLine="567"/>
        <w:jc w:val="both"/>
        <w:rPr>
          <w:b w:val="0"/>
          <w:noProof/>
          <w:sz w:val="22"/>
          <w:lang w:val="en-US" w:eastAsia="en-US"/>
        </w:rPr>
      </w:pPr>
      <w:bookmarkStart w:id="116" w:name="_Toc76727324"/>
      <w:r w:rsidRPr="007814E8">
        <w:rPr>
          <w:b w:val="0"/>
          <w:noProof/>
          <w:sz w:val="22"/>
          <w:lang w:val="en-US" w:eastAsia="en-US"/>
        </w:rPr>
        <w:t xml:space="preserve">Pada pembuatan coco fiber selain dengan metode tradisional juga terdapat metode dengan bantuan alat mekanis. Pada proses ini sabut kelapa hanya direndam selama lima hari pada tangki berisi air. Sabut kemudian digiling menggunakan </w:t>
      </w:r>
      <w:r w:rsidRPr="007814E8">
        <w:rPr>
          <w:b w:val="0"/>
          <w:i/>
          <w:noProof/>
          <w:sz w:val="22"/>
          <w:lang w:val="en-US" w:eastAsia="en-US"/>
        </w:rPr>
        <w:t>revolving drum</w:t>
      </w:r>
      <w:r w:rsidRPr="007814E8">
        <w:rPr>
          <w:b w:val="0"/>
          <w:noProof/>
          <w:sz w:val="22"/>
          <w:lang w:val="en-US" w:eastAsia="en-US"/>
        </w:rPr>
        <w:t xml:space="preserve">. Serat yang keras akan terpisah dengan serat yang kecil dan lemah. Gambar </w:t>
      </w:r>
      <w:r w:rsidRPr="007814E8">
        <w:rPr>
          <w:b w:val="0"/>
          <w:i/>
          <w:noProof/>
          <w:sz w:val="22"/>
          <w:lang w:val="en-US" w:eastAsia="en-US"/>
        </w:rPr>
        <w:t xml:space="preserve">revolving drum </w:t>
      </w:r>
      <w:r w:rsidRPr="007814E8">
        <w:rPr>
          <w:b w:val="0"/>
          <w:noProof/>
          <w:sz w:val="22"/>
          <w:lang w:val="en-US" w:eastAsia="en-US"/>
        </w:rPr>
        <w:t>dapat dilihat pada gambar 4.</w:t>
      </w:r>
      <w:bookmarkEnd w:id="116"/>
      <w:r>
        <w:rPr>
          <w:b w:val="0"/>
          <w:noProof/>
          <w:sz w:val="22"/>
          <w:lang w:val="en-US" w:eastAsia="en-US"/>
        </w:rPr>
        <w:t>4</w:t>
      </w:r>
    </w:p>
    <w:p w:rsidR="00EB5522" w:rsidRDefault="00EB5522" w:rsidP="00EB5522">
      <w:pPr>
        <w:pStyle w:val="isi"/>
        <w:spacing w:after="0" w:line="360" w:lineRule="auto"/>
        <w:ind w:firstLine="0"/>
        <w:jc w:val="center"/>
        <w:rPr>
          <w:noProof/>
          <w:lang w:val="id-ID" w:eastAsia="en-US"/>
        </w:rPr>
      </w:pPr>
      <w:r>
        <w:rPr>
          <w:noProof/>
          <w:lang w:eastAsia="en-US"/>
        </w:rPr>
        <w:lastRenderedPageBreak/>
        <w:drawing>
          <wp:inline distT="0" distB="0" distL="0" distR="0">
            <wp:extent cx="1569720" cy="2333625"/>
            <wp:effectExtent l="0" t="0" r="0" b="9525"/>
            <wp:docPr id="11" name="Picture 11" descr="Mesin Cocofibe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in Cocofib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9720" cy="2333625"/>
                    </a:xfrm>
                    <a:prstGeom prst="rect">
                      <a:avLst/>
                    </a:prstGeom>
                    <a:noFill/>
                    <a:ln>
                      <a:noFill/>
                    </a:ln>
                  </pic:spPr>
                </pic:pic>
              </a:graphicData>
            </a:graphic>
          </wp:inline>
        </w:drawing>
      </w:r>
    </w:p>
    <w:p w:rsidR="00EB5522" w:rsidRPr="00515CBE" w:rsidRDefault="00EB5522" w:rsidP="00C54423">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Anonymous (2020)</w:t>
      </w:r>
    </w:p>
    <w:p w:rsidR="00EB5522" w:rsidRPr="00525C06" w:rsidRDefault="00EB5522" w:rsidP="00C54423">
      <w:pPr>
        <w:pStyle w:val="GAMBAR"/>
        <w:spacing w:before="0" w:after="0"/>
        <w:jc w:val="center"/>
        <w:rPr>
          <w:lang w:val="en-US"/>
        </w:rPr>
      </w:pPr>
      <w:bookmarkStart w:id="117" w:name="_Toc76727323"/>
      <w:r>
        <w:rPr>
          <w:noProof/>
          <w:lang w:eastAsia="en-US"/>
        </w:rPr>
        <w:t>Gambar 4.</w:t>
      </w:r>
      <w:r>
        <w:rPr>
          <w:noProof/>
          <w:lang w:val="en-US" w:eastAsia="en-US"/>
        </w:rPr>
        <w:t>3</w:t>
      </w:r>
      <w:r>
        <w:rPr>
          <w:noProof/>
          <w:lang w:eastAsia="en-US"/>
        </w:rPr>
        <w:t xml:space="preserve"> </w:t>
      </w:r>
      <w:r>
        <w:rPr>
          <w:noProof/>
          <w:lang w:val="en-US" w:eastAsia="en-US"/>
        </w:rPr>
        <w:t>Mesin Press Serat Kelapa</w:t>
      </w:r>
      <w:bookmarkEnd w:id="117"/>
      <w:r>
        <w:rPr>
          <w:noProof/>
          <w:lang w:val="en-US" w:eastAsia="en-US"/>
        </w:rPr>
        <w:fldChar w:fldCharType="begin"/>
      </w:r>
      <w:r>
        <w:instrText xml:space="preserve"> XE "</w:instrText>
      </w:r>
      <w:r w:rsidRPr="00512CF6">
        <w:instrText>Kelapa</w:instrText>
      </w:r>
      <w:r>
        <w:instrText xml:space="preserve">" </w:instrText>
      </w:r>
      <w:r>
        <w:rPr>
          <w:noProof/>
          <w:lang w:val="en-US" w:eastAsia="en-US"/>
        </w:rPr>
        <w:fldChar w:fldCharType="end"/>
      </w:r>
    </w:p>
    <w:p w:rsidR="00EB5522" w:rsidRPr="000829DD" w:rsidRDefault="00EB5522" w:rsidP="00C54423">
      <w:pPr>
        <w:pStyle w:val="GAMBAR"/>
        <w:tabs>
          <w:tab w:val="left" w:pos="2127"/>
        </w:tabs>
        <w:spacing w:after="0" w:line="288" w:lineRule="auto"/>
        <w:jc w:val="center"/>
        <w:rPr>
          <w:highlight w:val="yellow"/>
          <w:lang w:val="en-US"/>
        </w:rPr>
      </w:pPr>
      <w:r>
        <w:rPr>
          <w:noProof/>
          <w:lang w:val="en-US" w:eastAsia="en-US"/>
        </w:rPr>
        <w:drawing>
          <wp:inline distT="0" distB="0" distL="0" distR="0" wp14:anchorId="27803BD7" wp14:editId="7D846D3C">
            <wp:extent cx="1992630" cy="1965325"/>
            <wp:effectExtent l="0" t="0" r="7620" b="0"/>
            <wp:docPr id="10" name="Picture 10" descr="rdru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drum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92630" cy="1965325"/>
                    </a:xfrm>
                    <a:prstGeom prst="rect">
                      <a:avLst/>
                    </a:prstGeom>
                    <a:noFill/>
                    <a:ln>
                      <a:noFill/>
                    </a:ln>
                  </pic:spPr>
                </pic:pic>
              </a:graphicData>
            </a:graphic>
          </wp:inline>
        </w:drawing>
      </w:r>
    </w:p>
    <w:p w:rsidR="00EB5522" w:rsidRPr="00677FBA" w:rsidRDefault="00EB5522" w:rsidP="00EB5522">
      <w:pPr>
        <w:pStyle w:val="isi"/>
        <w:spacing w:after="0" w:line="240" w:lineRule="auto"/>
        <w:ind w:firstLine="0"/>
        <w:jc w:val="center"/>
        <w:rPr>
          <w:noProof/>
          <w:sz w:val="18"/>
          <w:szCs w:val="18"/>
          <w:lang w:eastAsia="en-US"/>
        </w:rPr>
      </w:pPr>
      <w:r w:rsidRPr="00677FBA">
        <w:rPr>
          <w:noProof/>
          <w:sz w:val="18"/>
          <w:szCs w:val="18"/>
          <w:lang w:val="id-ID" w:eastAsia="en-US"/>
        </w:rPr>
        <w:t xml:space="preserve">Sumber: </w:t>
      </w:r>
      <w:r w:rsidRPr="00677FBA">
        <w:rPr>
          <w:noProof/>
          <w:sz w:val="18"/>
          <w:szCs w:val="18"/>
          <w:lang w:eastAsia="en-US"/>
        </w:rPr>
        <w:t>Anonymous (2021)</w:t>
      </w:r>
    </w:p>
    <w:p w:rsidR="00EB5522" w:rsidRDefault="00EB5522" w:rsidP="00EB5522">
      <w:pPr>
        <w:pStyle w:val="isi"/>
        <w:spacing w:after="0" w:line="240" w:lineRule="auto"/>
        <w:ind w:firstLine="0"/>
        <w:jc w:val="center"/>
        <w:rPr>
          <w:b/>
          <w:noProof/>
          <w:sz w:val="20"/>
          <w:szCs w:val="20"/>
          <w:lang w:eastAsia="en-US"/>
        </w:rPr>
      </w:pPr>
      <w:r w:rsidRPr="00677FBA">
        <w:rPr>
          <w:b/>
          <w:noProof/>
          <w:sz w:val="20"/>
          <w:szCs w:val="20"/>
          <w:lang w:eastAsia="en-US"/>
        </w:rPr>
        <w:t>Gambar 4.</w:t>
      </w:r>
      <w:r>
        <w:rPr>
          <w:b/>
          <w:noProof/>
          <w:sz w:val="20"/>
          <w:szCs w:val="20"/>
          <w:lang w:eastAsia="en-US"/>
        </w:rPr>
        <w:t>4</w:t>
      </w:r>
      <w:r w:rsidRPr="00677FBA">
        <w:rPr>
          <w:b/>
          <w:noProof/>
          <w:sz w:val="20"/>
          <w:szCs w:val="20"/>
          <w:lang w:eastAsia="en-US"/>
        </w:rPr>
        <w:t xml:space="preserve"> Revolving Drum</w:t>
      </w:r>
    </w:p>
    <w:p w:rsidR="00EB5522" w:rsidRPr="00CA4006" w:rsidRDefault="00EB5522" w:rsidP="00C54423">
      <w:pPr>
        <w:pStyle w:val="Heading2"/>
        <w:tabs>
          <w:tab w:val="left" w:pos="567"/>
        </w:tabs>
        <w:spacing w:after="0" w:line="360" w:lineRule="auto"/>
        <w:jc w:val="both"/>
      </w:pPr>
      <w:bookmarkStart w:id="118" w:name="_Toc78664218"/>
      <w:r w:rsidRPr="00CA4006">
        <w:rPr>
          <w:lang w:val="en-US"/>
        </w:rPr>
        <w:t>4</w:t>
      </w:r>
      <w:r w:rsidRPr="00CA4006">
        <w:t>.5.</w:t>
      </w:r>
      <w:r w:rsidRPr="00CA4006">
        <w:tab/>
        <w:t>Analisis Kelayakan Agroindustri Sabut Kelapa</w:t>
      </w:r>
      <w:bookmarkEnd w:id="118"/>
    </w:p>
    <w:p w:rsidR="00EB5522" w:rsidRPr="00CA4006" w:rsidRDefault="00EB5522" w:rsidP="00EB5522">
      <w:pPr>
        <w:spacing w:line="360" w:lineRule="auto"/>
        <w:ind w:firstLine="567"/>
        <w:jc w:val="both"/>
        <w:rPr>
          <w:lang w:val="en-US" w:eastAsia="x-none"/>
        </w:rPr>
      </w:pPr>
      <w:r w:rsidRPr="00CA4006">
        <w:rPr>
          <w:lang w:val="en-US" w:eastAsia="x-none"/>
        </w:rPr>
        <w:t xml:space="preserve">Salah satu contoh studi kasus tentang analisis kelayakan agroindustri sabut kelapa adalah pnelitian yang dilakukan oleh Tobing dkk. (2020). Penelitian dilakukan pada </w:t>
      </w:r>
      <w:r w:rsidRPr="00CA4006">
        <w:rPr>
          <w:lang w:val="en-US" w:eastAsia="x-none"/>
        </w:rPr>
        <w:lastRenderedPageBreak/>
        <w:t>usaha agroindustri kerajinan keset sabut kelapa di Desa Baru, Kecamatan Batang Kuis, Kabupaten Deli Serdang. Hasil penelitian diperoleh data rata-rata biaya produksi, total penerimaan dan keuntungan setiap bulannya.</w:t>
      </w:r>
    </w:p>
    <w:p w:rsidR="00EB5522" w:rsidRPr="00CA4006" w:rsidRDefault="00EB5522" w:rsidP="00EB5522">
      <w:pPr>
        <w:pStyle w:val="tabel"/>
        <w:tabs>
          <w:tab w:val="left" w:pos="851"/>
        </w:tabs>
        <w:spacing w:after="0"/>
        <w:jc w:val="both"/>
        <w:rPr>
          <w:lang w:val="en-US"/>
        </w:rPr>
      </w:pPr>
      <w:r w:rsidRPr="00CA4006">
        <w:rPr>
          <w:lang w:val="en-US"/>
        </w:rPr>
        <w:t>Tabel 4.2 Biaya Total pada Agroindustri Kerajinan Keset Sabut Kelapa di Desa Baru</w:t>
      </w: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459"/>
        <w:gridCol w:w="1234"/>
      </w:tblGrid>
      <w:tr w:rsidR="00EB5522" w:rsidRPr="00CA4006" w:rsidTr="000E5DAB">
        <w:trPr>
          <w:trHeight w:val="283"/>
        </w:trPr>
        <w:tc>
          <w:tcPr>
            <w:tcW w:w="3119" w:type="dxa"/>
            <w:shd w:val="clear" w:color="auto" w:fill="auto"/>
            <w:vAlign w:val="center"/>
          </w:tcPr>
          <w:p w:rsidR="00EB5522" w:rsidRPr="00CA4006" w:rsidRDefault="00EB5522" w:rsidP="000E5DAB">
            <w:pPr>
              <w:jc w:val="center"/>
              <w:rPr>
                <w:b/>
                <w:sz w:val="20"/>
                <w:szCs w:val="20"/>
                <w:lang w:val="en-US" w:eastAsia="x-none"/>
              </w:rPr>
            </w:pPr>
            <w:r w:rsidRPr="00CA4006">
              <w:rPr>
                <w:b/>
                <w:sz w:val="20"/>
                <w:szCs w:val="20"/>
                <w:lang w:val="en-US" w:eastAsia="x-none"/>
              </w:rPr>
              <w:t>Jenis Biaya Total</w:t>
            </w:r>
          </w:p>
        </w:tc>
        <w:tc>
          <w:tcPr>
            <w:tcW w:w="1459" w:type="dxa"/>
            <w:shd w:val="clear" w:color="auto" w:fill="auto"/>
            <w:vAlign w:val="center"/>
          </w:tcPr>
          <w:p w:rsidR="00EB5522" w:rsidRPr="00CA4006" w:rsidRDefault="00EB5522" w:rsidP="000E5DAB">
            <w:pPr>
              <w:jc w:val="center"/>
              <w:rPr>
                <w:b/>
                <w:sz w:val="20"/>
                <w:szCs w:val="20"/>
                <w:lang w:val="en-US" w:eastAsia="x-none"/>
              </w:rPr>
            </w:pPr>
            <w:r w:rsidRPr="00CA4006">
              <w:rPr>
                <w:b/>
                <w:sz w:val="20"/>
                <w:szCs w:val="20"/>
                <w:lang w:val="en-US" w:eastAsia="x-none"/>
              </w:rPr>
              <w:t>Total Biaya</w:t>
            </w:r>
          </w:p>
          <w:p w:rsidR="00EB5522" w:rsidRPr="00CA4006" w:rsidRDefault="00EB5522" w:rsidP="000E5DAB">
            <w:pPr>
              <w:jc w:val="center"/>
              <w:rPr>
                <w:b/>
                <w:sz w:val="20"/>
                <w:szCs w:val="20"/>
                <w:lang w:val="en-US" w:eastAsia="x-none"/>
              </w:rPr>
            </w:pPr>
            <w:r w:rsidRPr="00CA4006">
              <w:rPr>
                <w:b/>
                <w:sz w:val="20"/>
                <w:szCs w:val="20"/>
                <w:lang w:val="en-US" w:eastAsia="x-none"/>
              </w:rPr>
              <w:t>(Rp/bulan)</w:t>
            </w:r>
          </w:p>
        </w:tc>
        <w:tc>
          <w:tcPr>
            <w:tcW w:w="1234" w:type="dxa"/>
            <w:shd w:val="clear" w:color="auto" w:fill="auto"/>
            <w:vAlign w:val="center"/>
          </w:tcPr>
          <w:p w:rsidR="00EB5522" w:rsidRPr="00CA4006" w:rsidRDefault="00EB5522" w:rsidP="000E5DAB">
            <w:pPr>
              <w:jc w:val="center"/>
              <w:rPr>
                <w:b/>
                <w:sz w:val="20"/>
                <w:szCs w:val="20"/>
                <w:lang w:val="en-US" w:eastAsia="x-none"/>
              </w:rPr>
            </w:pPr>
            <w:r w:rsidRPr="00CA4006">
              <w:rPr>
                <w:b/>
                <w:sz w:val="20"/>
                <w:szCs w:val="20"/>
                <w:lang w:val="en-US" w:eastAsia="x-none"/>
              </w:rPr>
              <w:t>Presentase</w:t>
            </w:r>
          </w:p>
          <w:p w:rsidR="00EB5522" w:rsidRPr="00CA4006" w:rsidRDefault="00EB5522" w:rsidP="000E5DAB">
            <w:pPr>
              <w:jc w:val="center"/>
              <w:rPr>
                <w:b/>
                <w:sz w:val="20"/>
                <w:szCs w:val="20"/>
                <w:lang w:val="en-US" w:eastAsia="x-none"/>
              </w:rPr>
            </w:pPr>
            <w:r w:rsidRPr="00CA4006">
              <w:rPr>
                <w:b/>
                <w:sz w:val="20"/>
                <w:szCs w:val="20"/>
                <w:lang w:val="en-US" w:eastAsia="x-none"/>
              </w:rPr>
              <w:t>(%)</w:t>
            </w:r>
          </w:p>
        </w:tc>
      </w:tr>
      <w:tr w:rsidR="00EB5522" w:rsidRPr="00CA4006" w:rsidTr="000E5DAB">
        <w:trPr>
          <w:trHeight w:val="283"/>
        </w:trPr>
        <w:tc>
          <w:tcPr>
            <w:tcW w:w="3119" w:type="dxa"/>
            <w:shd w:val="clear" w:color="auto" w:fill="auto"/>
            <w:vAlign w:val="center"/>
          </w:tcPr>
          <w:p w:rsidR="00EB5522" w:rsidRPr="00CA4006" w:rsidRDefault="00EB5522" w:rsidP="000E5DAB">
            <w:pPr>
              <w:rPr>
                <w:sz w:val="20"/>
                <w:szCs w:val="20"/>
                <w:lang w:val="en-US" w:eastAsia="x-none"/>
              </w:rPr>
            </w:pPr>
            <w:r w:rsidRPr="00CA4006">
              <w:rPr>
                <w:sz w:val="20"/>
                <w:szCs w:val="20"/>
                <w:lang w:val="en-US" w:eastAsia="x-none"/>
              </w:rPr>
              <w:t>Penyusutan mesin pengurai</w:t>
            </w:r>
          </w:p>
        </w:tc>
        <w:tc>
          <w:tcPr>
            <w:tcW w:w="1459" w:type="dxa"/>
            <w:shd w:val="clear" w:color="auto" w:fill="auto"/>
            <w:vAlign w:val="center"/>
          </w:tcPr>
          <w:p w:rsidR="00EB5522" w:rsidRPr="00CA4006" w:rsidRDefault="00EB5522" w:rsidP="000E5DAB">
            <w:pPr>
              <w:jc w:val="right"/>
              <w:rPr>
                <w:sz w:val="20"/>
                <w:szCs w:val="20"/>
              </w:rPr>
            </w:pPr>
            <w:r w:rsidRPr="00CA4006">
              <w:rPr>
                <w:sz w:val="20"/>
                <w:szCs w:val="20"/>
              </w:rPr>
              <w:t>555</w:t>
            </w:r>
            <w:r w:rsidRPr="00CA4006">
              <w:rPr>
                <w:sz w:val="20"/>
                <w:szCs w:val="20"/>
                <w:lang w:val="en-US"/>
              </w:rPr>
              <w:t>.</w:t>
            </w:r>
            <w:r w:rsidRPr="00CA4006">
              <w:rPr>
                <w:sz w:val="20"/>
                <w:szCs w:val="20"/>
              </w:rPr>
              <w:t>555</w:t>
            </w:r>
            <w:r w:rsidRPr="00CA4006">
              <w:rPr>
                <w:sz w:val="20"/>
                <w:szCs w:val="20"/>
                <w:lang w:val="en-US"/>
              </w:rPr>
              <w:t>,</w:t>
            </w:r>
            <w:r w:rsidRPr="00CA4006">
              <w:rPr>
                <w:sz w:val="20"/>
                <w:szCs w:val="20"/>
              </w:rPr>
              <w:t>56</w:t>
            </w:r>
          </w:p>
        </w:tc>
        <w:tc>
          <w:tcPr>
            <w:tcW w:w="1234" w:type="dxa"/>
            <w:shd w:val="clear" w:color="auto" w:fill="auto"/>
            <w:vAlign w:val="center"/>
          </w:tcPr>
          <w:p w:rsidR="00EB5522" w:rsidRPr="00CA4006" w:rsidRDefault="00EB5522" w:rsidP="000E5DAB">
            <w:pPr>
              <w:jc w:val="center"/>
              <w:rPr>
                <w:sz w:val="20"/>
                <w:szCs w:val="20"/>
              </w:rPr>
            </w:pPr>
            <w:r w:rsidRPr="00CA4006">
              <w:rPr>
                <w:sz w:val="20"/>
                <w:szCs w:val="20"/>
              </w:rPr>
              <w:t>51</w:t>
            </w:r>
            <w:r w:rsidRPr="00CA4006">
              <w:rPr>
                <w:sz w:val="20"/>
                <w:szCs w:val="20"/>
                <w:lang w:val="en-US"/>
              </w:rPr>
              <w:t>,</w:t>
            </w:r>
            <w:r w:rsidRPr="00CA4006">
              <w:rPr>
                <w:sz w:val="20"/>
                <w:szCs w:val="20"/>
              </w:rPr>
              <w:t>91</w:t>
            </w:r>
          </w:p>
        </w:tc>
      </w:tr>
      <w:tr w:rsidR="00EB5522" w:rsidRPr="00CA4006" w:rsidTr="000E5DAB">
        <w:trPr>
          <w:trHeight w:val="283"/>
        </w:trPr>
        <w:tc>
          <w:tcPr>
            <w:tcW w:w="3119" w:type="dxa"/>
            <w:shd w:val="clear" w:color="auto" w:fill="auto"/>
            <w:vAlign w:val="center"/>
          </w:tcPr>
          <w:p w:rsidR="00EB5522" w:rsidRPr="00CA4006" w:rsidRDefault="00EB5522" w:rsidP="000E5DAB">
            <w:pPr>
              <w:rPr>
                <w:sz w:val="20"/>
                <w:szCs w:val="20"/>
                <w:lang w:val="en-US" w:eastAsia="x-none"/>
              </w:rPr>
            </w:pPr>
            <w:r w:rsidRPr="00CA4006">
              <w:rPr>
                <w:sz w:val="20"/>
                <w:szCs w:val="20"/>
                <w:lang w:val="en-US" w:eastAsia="x-none"/>
              </w:rPr>
              <w:t>Penyusutan ayak</w:t>
            </w:r>
          </w:p>
        </w:tc>
        <w:tc>
          <w:tcPr>
            <w:tcW w:w="1459" w:type="dxa"/>
            <w:shd w:val="clear" w:color="auto" w:fill="auto"/>
            <w:vAlign w:val="center"/>
          </w:tcPr>
          <w:p w:rsidR="00EB5522" w:rsidRPr="00CA4006" w:rsidRDefault="00EB5522" w:rsidP="000E5DAB">
            <w:pPr>
              <w:jc w:val="right"/>
              <w:rPr>
                <w:sz w:val="20"/>
                <w:szCs w:val="20"/>
              </w:rPr>
            </w:pPr>
            <w:r w:rsidRPr="00CA4006">
              <w:rPr>
                <w:sz w:val="20"/>
                <w:szCs w:val="20"/>
              </w:rPr>
              <w:t>138</w:t>
            </w:r>
            <w:r w:rsidRPr="00CA4006">
              <w:rPr>
                <w:sz w:val="20"/>
                <w:szCs w:val="20"/>
                <w:lang w:val="en-US"/>
              </w:rPr>
              <w:t>.</w:t>
            </w:r>
            <w:r w:rsidRPr="00CA4006">
              <w:rPr>
                <w:sz w:val="20"/>
                <w:szCs w:val="20"/>
              </w:rPr>
              <w:t>888</w:t>
            </w:r>
            <w:r w:rsidRPr="00CA4006">
              <w:rPr>
                <w:sz w:val="20"/>
                <w:szCs w:val="20"/>
                <w:lang w:val="en-US"/>
              </w:rPr>
              <w:t>,</w:t>
            </w:r>
            <w:r w:rsidRPr="00CA4006">
              <w:rPr>
                <w:sz w:val="20"/>
                <w:szCs w:val="20"/>
              </w:rPr>
              <w:t>89</w:t>
            </w:r>
          </w:p>
        </w:tc>
        <w:tc>
          <w:tcPr>
            <w:tcW w:w="1234" w:type="dxa"/>
            <w:shd w:val="clear" w:color="auto" w:fill="auto"/>
            <w:vAlign w:val="center"/>
          </w:tcPr>
          <w:p w:rsidR="00EB5522" w:rsidRPr="00CA4006" w:rsidRDefault="00EB5522" w:rsidP="000E5DAB">
            <w:pPr>
              <w:jc w:val="center"/>
              <w:rPr>
                <w:sz w:val="20"/>
                <w:szCs w:val="20"/>
              </w:rPr>
            </w:pPr>
            <w:r w:rsidRPr="00CA4006">
              <w:rPr>
                <w:sz w:val="20"/>
                <w:szCs w:val="20"/>
              </w:rPr>
              <w:t>12</w:t>
            </w:r>
            <w:r w:rsidRPr="00CA4006">
              <w:rPr>
                <w:sz w:val="20"/>
                <w:szCs w:val="20"/>
                <w:lang w:val="en-US"/>
              </w:rPr>
              <w:t>,</w:t>
            </w:r>
            <w:r w:rsidRPr="00CA4006">
              <w:rPr>
                <w:sz w:val="20"/>
                <w:szCs w:val="20"/>
              </w:rPr>
              <w:t>98</w:t>
            </w:r>
          </w:p>
        </w:tc>
      </w:tr>
      <w:tr w:rsidR="00EB5522" w:rsidRPr="00CA4006" w:rsidTr="000E5DAB">
        <w:trPr>
          <w:trHeight w:val="283"/>
        </w:trPr>
        <w:tc>
          <w:tcPr>
            <w:tcW w:w="3119" w:type="dxa"/>
            <w:shd w:val="clear" w:color="auto" w:fill="auto"/>
            <w:vAlign w:val="center"/>
          </w:tcPr>
          <w:p w:rsidR="00EB5522" w:rsidRPr="00CA4006" w:rsidRDefault="00EB5522" w:rsidP="000E5DAB">
            <w:pPr>
              <w:rPr>
                <w:sz w:val="20"/>
                <w:szCs w:val="20"/>
                <w:lang w:val="en-US" w:eastAsia="x-none"/>
              </w:rPr>
            </w:pPr>
            <w:r w:rsidRPr="00CA4006">
              <w:rPr>
                <w:sz w:val="20"/>
                <w:szCs w:val="20"/>
                <w:lang w:val="en-US" w:eastAsia="x-none"/>
              </w:rPr>
              <w:t>Penyusutan mesin press</w:t>
            </w:r>
          </w:p>
        </w:tc>
        <w:tc>
          <w:tcPr>
            <w:tcW w:w="1459" w:type="dxa"/>
            <w:shd w:val="clear" w:color="auto" w:fill="auto"/>
            <w:vAlign w:val="center"/>
          </w:tcPr>
          <w:p w:rsidR="00EB5522" w:rsidRPr="00CA4006" w:rsidRDefault="00EB5522" w:rsidP="000E5DAB">
            <w:pPr>
              <w:jc w:val="right"/>
              <w:rPr>
                <w:sz w:val="20"/>
                <w:szCs w:val="20"/>
                <w:lang w:val="en-US"/>
              </w:rPr>
            </w:pPr>
            <w:r w:rsidRPr="00CA4006">
              <w:rPr>
                <w:sz w:val="20"/>
                <w:szCs w:val="20"/>
                <w:lang w:val="en-US"/>
              </w:rPr>
              <w:t>250.000,00</w:t>
            </w:r>
          </w:p>
        </w:tc>
        <w:tc>
          <w:tcPr>
            <w:tcW w:w="1234" w:type="dxa"/>
            <w:shd w:val="clear" w:color="auto" w:fill="auto"/>
            <w:vAlign w:val="center"/>
          </w:tcPr>
          <w:p w:rsidR="00EB5522" w:rsidRPr="00CA4006" w:rsidRDefault="00EB5522" w:rsidP="000E5DAB">
            <w:pPr>
              <w:jc w:val="center"/>
              <w:rPr>
                <w:sz w:val="20"/>
                <w:szCs w:val="20"/>
                <w:lang w:val="en-US"/>
              </w:rPr>
            </w:pPr>
            <w:r w:rsidRPr="00CA4006">
              <w:rPr>
                <w:sz w:val="20"/>
                <w:szCs w:val="20"/>
                <w:lang w:val="en-US"/>
              </w:rPr>
              <w:t>23,36</w:t>
            </w:r>
          </w:p>
        </w:tc>
      </w:tr>
      <w:tr w:rsidR="00EB5522" w:rsidRPr="00CA4006" w:rsidTr="000E5DAB">
        <w:trPr>
          <w:trHeight w:val="283"/>
        </w:trPr>
        <w:tc>
          <w:tcPr>
            <w:tcW w:w="3119" w:type="dxa"/>
            <w:shd w:val="clear" w:color="auto" w:fill="auto"/>
            <w:vAlign w:val="center"/>
          </w:tcPr>
          <w:p w:rsidR="00EB5522" w:rsidRPr="00CA4006" w:rsidRDefault="00EB5522" w:rsidP="000E5DAB">
            <w:pPr>
              <w:rPr>
                <w:sz w:val="20"/>
                <w:szCs w:val="20"/>
                <w:lang w:val="en-US" w:eastAsia="x-none"/>
              </w:rPr>
            </w:pPr>
            <w:r w:rsidRPr="00CA4006">
              <w:rPr>
                <w:sz w:val="20"/>
                <w:szCs w:val="20"/>
                <w:lang w:val="en-US" w:eastAsia="x-none"/>
              </w:rPr>
              <w:t>Penyusutan pemintal/ tambang</w:t>
            </w:r>
          </w:p>
        </w:tc>
        <w:tc>
          <w:tcPr>
            <w:tcW w:w="1459" w:type="dxa"/>
            <w:shd w:val="clear" w:color="auto" w:fill="auto"/>
            <w:vAlign w:val="center"/>
          </w:tcPr>
          <w:p w:rsidR="00EB5522" w:rsidRPr="00CA4006" w:rsidRDefault="00EB5522" w:rsidP="000E5DAB">
            <w:pPr>
              <w:jc w:val="right"/>
              <w:rPr>
                <w:sz w:val="20"/>
                <w:szCs w:val="20"/>
                <w:lang w:val="en-US"/>
              </w:rPr>
            </w:pPr>
            <w:r w:rsidRPr="00CA4006">
              <w:rPr>
                <w:sz w:val="20"/>
                <w:szCs w:val="20"/>
                <w:lang w:val="en-US"/>
              </w:rPr>
              <w:t>87.500,00</w:t>
            </w:r>
          </w:p>
        </w:tc>
        <w:tc>
          <w:tcPr>
            <w:tcW w:w="1234" w:type="dxa"/>
            <w:shd w:val="clear" w:color="auto" w:fill="auto"/>
            <w:vAlign w:val="center"/>
          </w:tcPr>
          <w:p w:rsidR="00EB5522" w:rsidRPr="00CA4006" w:rsidRDefault="00EB5522" w:rsidP="000E5DAB">
            <w:pPr>
              <w:jc w:val="center"/>
              <w:rPr>
                <w:sz w:val="20"/>
                <w:szCs w:val="20"/>
                <w:lang w:val="en-US"/>
              </w:rPr>
            </w:pPr>
            <w:r w:rsidRPr="00CA4006">
              <w:rPr>
                <w:sz w:val="20"/>
                <w:szCs w:val="20"/>
                <w:lang w:val="en-US"/>
              </w:rPr>
              <w:t>8,17</w:t>
            </w:r>
          </w:p>
        </w:tc>
      </w:tr>
      <w:tr w:rsidR="00EB5522" w:rsidRPr="00CA4006" w:rsidTr="000E5DAB">
        <w:trPr>
          <w:trHeight w:val="283"/>
        </w:trPr>
        <w:tc>
          <w:tcPr>
            <w:tcW w:w="3119" w:type="dxa"/>
            <w:shd w:val="clear" w:color="auto" w:fill="auto"/>
            <w:vAlign w:val="center"/>
          </w:tcPr>
          <w:p w:rsidR="00EB5522" w:rsidRPr="00CA4006" w:rsidRDefault="00EB5522" w:rsidP="000E5DAB">
            <w:pPr>
              <w:rPr>
                <w:sz w:val="20"/>
                <w:szCs w:val="20"/>
                <w:lang w:val="en-US" w:eastAsia="x-none"/>
              </w:rPr>
            </w:pPr>
            <w:r w:rsidRPr="00CA4006">
              <w:rPr>
                <w:sz w:val="20"/>
                <w:szCs w:val="20"/>
                <w:lang w:val="en-US" w:eastAsia="x-none"/>
              </w:rPr>
              <w:t>Penyusutan rimbangan/ penganyam</w:t>
            </w:r>
          </w:p>
        </w:tc>
        <w:tc>
          <w:tcPr>
            <w:tcW w:w="1459" w:type="dxa"/>
            <w:shd w:val="clear" w:color="auto" w:fill="auto"/>
            <w:vAlign w:val="center"/>
          </w:tcPr>
          <w:p w:rsidR="00EB5522" w:rsidRPr="00CA4006" w:rsidRDefault="00EB5522" w:rsidP="000E5DAB">
            <w:pPr>
              <w:jc w:val="right"/>
              <w:rPr>
                <w:sz w:val="20"/>
                <w:szCs w:val="20"/>
                <w:lang w:val="en-US"/>
              </w:rPr>
            </w:pPr>
            <w:r w:rsidRPr="00CA4006">
              <w:rPr>
                <w:sz w:val="20"/>
                <w:szCs w:val="20"/>
                <w:lang w:val="en-US"/>
              </w:rPr>
              <w:t>38.333,33</w:t>
            </w:r>
          </w:p>
        </w:tc>
        <w:tc>
          <w:tcPr>
            <w:tcW w:w="1234" w:type="dxa"/>
            <w:shd w:val="clear" w:color="auto" w:fill="auto"/>
            <w:vAlign w:val="center"/>
          </w:tcPr>
          <w:p w:rsidR="00EB5522" w:rsidRPr="00CA4006" w:rsidRDefault="00EB5522" w:rsidP="000E5DAB">
            <w:pPr>
              <w:jc w:val="center"/>
              <w:rPr>
                <w:sz w:val="20"/>
                <w:szCs w:val="20"/>
                <w:lang w:val="en-US"/>
              </w:rPr>
            </w:pPr>
            <w:r w:rsidRPr="00CA4006">
              <w:rPr>
                <w:sz w:val="20"/>
                <w:szCs w:val="20"/>
                <w:lang w:val="en-US"/>
              </w:rPr>
              <w:t>3,58</w:t>
            </w:r>
          </w:p>
        </w:tc>
      </w:tr>
      <w:tr w:rsidR="00EB5522" w:rsidRPr="00CA4006" w:rsidTr="000E5DAB">
        <w:trPr>
          <w:trHeight w:val="283"/>
        </w:trPr>
        <w:tc>
          <w:tcPr>
            <w:tcW w:w="3119" w:type="dxa"/>
            <w:shd w:val="clear" w:color="auto" w:fill="auto"/>
            <w:vAlign w:val="center"/>
          </w:tcPr>
          <w:p w:rsidR="00EB5522" w:rsidRPr="00CA4006" w:rsidRDefault="00EB5522" w:rsidP="000E5DAB">
            <w:pPr>
              <w:jc w:val="center"/>
              <w:rPr>
                <w:b/>
                <w:sz w:val="20"/>
                <w:szCs w:val="20"/>
                <w:lang w:val="en-US"/>
              </w:rPr>
            </w:pPr>
            <w:r w:rsidRPr="00CA4006">
              <w:rPr>
                <w:b/>
                <w:sz w:val="20"/>
                <w:szCs w:val="20"/>
                <w:lang w:val="en-US"/>
              </w:rPr>
              <w:t>Jumlah</w:t>
            </w:r>
          </w:p>
        </w:tc>
        <w:tc>
          <w:tcPr>
            <w:tcW w:w="1459" w:type="dxa"/>
            <w:shd w:val="clear" w:color="auto" w:fill="auto"/>
            <w:vAlign w:val="center"/>
          </w:tcPr>
          <w:p w:rsidR="00EB5522" w:rsidRPr="00CA4006" w:rsidRDefault="00EB5522" w:rsidP="000E5DAB">
            <w:pPr>
              <w:jc w:val="right"/>
              <w:rPr>
                <w:b/>
                <w:sz w:val="20"/>
                <w:szCs w:val="20"/>
              </w:rPr>
            </w:pPr>
            <w:r w:rsidRPr="00CA4006">
              <w:rPr>
                <w:b/>
                <w:sz w:val="20"/>
                <w:szCs w:val="20"/>
              </w:rPr>
              <w:t>1.070.277</w:t>
            </w:r>
            <w:r w:rsidRPr="00CA4006">
              <w:rPr>
                <w:b/>
                <w:sz w:val="20"/>
                <w:szCs w:val="20"/>
                <w:lang w:val="en-US"/>
              </w:rPr>
              <w:t>,</w:t>
            </w:r>
            <w:r w:rsidRPr="00CA4006">
              <w:rPr>
                <w:b/>
                <w:sz w:val="20"/>
                <w:szCs w:val="20"/>
              </w:rPr>
              <w:t>78</w:t>
            </w:r>
          </w:p>
        </w:tc>
        <w:tc>
          <w:tcPr>
            <w:tcW w:w="1234" w:type="dxa"/>
            <w:shd w:val="clear" w:color="auto" w:fill="auto"/>
            <w:vAlign w:val="center"/>
          </w:tcPr>
          <w:p w:rsidR="00EB5522" w:rsidRPr="00CA4006" w:rsidRDefault="00EB5522" w:rsidP="000E5DAB">
            <w:pPr>
              <w:jc w:val="center"/>
              <w:rPr>
                <w:b/>
                <w:sz w:val="20"/>
                <w:szCs w:val="20"/>
              </w:rPr>
            </w:pPr>
            <w:r w:rsidRPr="00CA4006">
              <w:rPr>
                <w:b/>
                <w:sz w:val="20"/>
                <w:szCs w:val="20"/>
              </w:rPr>
              <w:t>100</w:t>
            </w:r>
          </w:p>
        </w:tc>
      </w:tr>
    </w:tbl>
    <w:p w:rsidR="00EB5522" w:rsidRPr="00CA4006" w:rsidRDefault="00EB5522" w:rsidP="00EB5522">
      <w:pPr>
        <w:spacing w:after="240" w:line="360" w:lineRule="auto"/>
        <w:jc w:val="both"/>
        <w:rPr>
          <w:lang w:val="en-US" w:eastAsia="x-none"/>
        </w:rPr>
      </w:pPr>
      <w:r w:rsidRPr="00CA4006">
        <w:rPr>
          <w:sz w:val="20"/>
          <w:szCs w:val="20"/>
          <w:lang w:val="en-US" w:eastAsia="x-none"/>
        </w:rPr>
        <w:t>Sumber: Tobing dkk. (2020)</w:t>
      </w:r>
    </w:p>
    <w:p w:rsidR="00EB5522" w:rsidRPr="00CA4006" w:rsidRDefault="00EB5522" w:rsidP="00EB5522">
      <w:pPr>
        <w:pStyle w:val="tabel"/>
        <w:tabs>
          <w:tab w:val="left" w:pos="851"/>
        </w:tabs>
        <w:spacing w:after="0"/>
        <w:jc w:val="both"/>
        <w:rPr>
          <w:lang w:val="en-US"/>
        </w:rPr>
      </w:pPr>
      <w:r w:rsidRPr="00CA4006">
        <w:rPr>
          <w:lang w:val="en-US"/>
        </w:rPr>
        <w:t>Tabel 4.3 Biaya Variabel pada Agroindustri Kerajinan Keset Sabut Kelapa di Desa Baru</w:t>
      </w: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459"/>
        <w:gridCol w:w="1234"/>
      </w:tblGrid>
      <w:tr w:rsidR="00EB5522" w:rsidRPr="00CA4006" w:rsidTr="000E5DAB">
        <w:trPr>
          <w:trHeight w:val="283"/>
        </w:trPr>
        <w:tc>
          <w:tcPr>
            <w:tcW w:w="3119" w:type="dxa"/>
            <w:shd w:val="clear" w:color="auto" w:fill="auto"/>
            <w:vAlign w:val="center"/>
          </w:tcPr>
          <w:p w:rsidR="00EB5522" w:rsidRPr="00CA4006" w:rsidRDefault="00EB5522" w:rsidP="000E5DAB">
            <w:pPr>
              <w:jc w:val="center"/>
              <w:rPr>
                <w:b/>
                <w:sz w:val="20"/>
                <w:szCs w:val="20"/>
                <w:lang w:val="en-US" w:eastAsia="x-none"/>
              </w:rPr>
            </w:pPr>
            <w:r w:rsidRPr="00CA4006">
              <w:rPr>
                <w:b/>
                <w:sz w:val="20"/>
                <w:szCs w:val="20"/>
                <w:lang w:val="en-US" w:eastAsia="x-none"/>
              </w:rPr>
              <w:t>Jenis Biaya Variabel</w:t>
            </w:r>
          </w:p>
        </w:tc>
        <w:tc>
          <w:tcPr>
            <w:tcW w:w="1459" w:type="dxa"/>
            <w:shd w:val="clear" w:color="auto" w:fill="auto"/>
            <w:vAlign w:val="center"/>
          </w:tcPr>
          <w:p w:rsidR="00EB5522" w:rsidRPr="00CA4006" w:rsidRDefault="00EB5522" w:rsidP="000E5DAB">
            <w:pPr>
              <w:jc w:val="center"/>
              <w:rPr>
                <w:b/>
                <w:sz w:val="20"/>
                <w:szCs w:val="20"/>
                <w:lang w:val="en-US" w:eastAsia="x-none"/>
              </w:rPr>
            </w:pPr>
            <w:r w:rsidRPr="00CA4006">
              <w:rPr>
                <w:b/>
                <w:sz w:val="20"/>
                <w:szCs w:val="20"/>
                <w:lang w:val="en-US" w:eastAsia="x-none"/>
              </w:rPr>
              <w:t>Total Biaya</w:t>
            </w:r>
          </w:p>
          <w:p w:rsidR="00EB5522" w:rsidRPr="00CA4006" w:rsidRDefault="00EB5522" w:rsidP="000E5DAB">
            <w:pPr>
              <w:jc w:val="center"/>
              <w:rPr>
                <w:b/>
                <w:sz w:val="20"/>
                <w:szCs w:val="20"/>
                <w:lang w:val="en-US" w:eastAsia="x-none"/>
              </w:rPr>
            </w:pPr>
            <w:r w:rsidRPr="00CA4006">
              <w:rPr>
                <w:b/>
                <w:sz w:val="20"/>
                <w:szCs w:val="20"/>
                <w:lang w:val="en-US" w:eastAsia="x-none"/>
              </w:rPr>
              <w:t>(Rp/bulan)</w:t>
            </w:r>
          </w:p>
        </w:tc>
        <w:tc>
          <w:tcPr>
            <w:tcW w:w="1234" w:type="dxa"/>
            <w:shd w:val="clear" w:color="auto" w:fill="auto"/>
            <w:vAlign w:val="center"/>
          </w:tcPr>
          <w:p w:rsidR="00EB5522" w:rsidRPr="00CA4006" w:rsidRDefault="00EB5522" w:rsidP="000E5DAB">
            <w:pPr>
              <w:jc w:val="center"/>
              <w:rPr>
                <w:b/>
                <w:sz w:val="20"/>
                <w:szCs w:val="20"/>
                <w:lang w:val="en-US" w:eastAsia="x-none"/>
              </w:rPr>
            </w:pPr>
            <w:r w:rsidRPr="00CA4006">
              <w:rPr>
                <w:b/>
                <w:sz w:val="20"/>
                <w:szCs w:val="20"/>
                <w:lang w:val="en-US" w:eastAsia="x-none"/>
              </w:rPr>
              <w:t>Presentase</w:t>
            </w:r>
          </w:p>
          <w:p w:rsidR="00EB5522" w:rsidRPr="00CA4006" w:rsidRDefault="00EB5522" w:rsidP="000E5DAB">
            <w:pPr>
              <w:jc w:val="center"/>
              <w:rPr>
                <w:b/>
                <w:sz w:val="20"/>
                <w:szCs w:val="20"/>
                <w:lang w:val="en-US" w:eastAsia="x-none"/>
              </w:rPr>
            </w:pPr>
            <w:r w:rsidRPr="00CA4006">
              <w:rPr>
                <w:b/>
                <w:sz w:val="20"/>
                <w:szCs w:val="20"/>
                <w:lang w:val="en-US" w:eastAsia="x-none"/>
              </w:rPr>
              <w:t>(%)</w:t>
            </w:r>
          </w:p>
        </w:tc>
      </w:tr>
      <w:tr w:rsidR="00EB5522" w:rsidRPr="00CA4006" w:rsidTr="000E5DAB">
        <w:trPr>
          <w:trHeight w:val="283"/>
        </w:trPr>
        <w:tc>
          <w:tcPr>
            <w:tcW w:w="3119" w:type="dxa"/>
            <w:shd w:val="clear" w:color="auto" w:fill="auto"/>
          </w:tcPr>
          <w:p w:rsidR="00EB5522" w:rsidRPr="00CA4006" w:rsidRDefault="00EB5522" w:rsidP="000E5DAB">
            <w:pPr>
              <w:pStyle w:val="Default"/>
              <w:rPr>
                <w:rFonts w:ascii="Cambria" w:hAnsi="Cambria"/>
                <w:sz w:val="20"/>
                <w:szCs w:val="20"/>
              </w:rPr>
            </w:pPr>
            <w:r w:rsidRPr="00CA4006">
              <w:rPr>
                <w:rFonts w:ascii="Cambria" w:hAnsi="Cambria"/>
                <w:sz w:val="20"/>
                <w:szCs w:val="20"/>
              </w:rPr>
              <w:t xml:space="preserve">Pembelian sabut kelapa </w:t>
            </w:r>
          </w:p>
        </w:tc>
        <w:tc>
          <w:tcPr>
            <w:tcW w:w="1459" w:type="dxa"/>
            <w:shd w:val="clear" w:color="auto" w:fill="auto"/>
          </w:tcPr>
          <w:p w:rsidR="00EB5522" w:rsidRPr="00CA4006" w:rsidRDefault="00EB5522" w:rsidP="000E5DAB">
            <w:pPr>
              <w:pStyle w:val="Default"/>
              <w:jc w:val="right"/>
              <w:rPr>
                <w:rFonts w:ascii="Cambria" w:hAnsi="Cambria"/>
                <w:sz w:val="20"/>
                <w:szCs w:val="20"/>
              </w:rPr>
            </w:pPr>
            <w:r w:rsidRPr="00CA4006">
              <w:rPr>
                <w:rFonts w:ascii="Cambria" w:hAnsi="Cambria"/>
                <w:sz w:val="20"/>
                <w:szCs w:val="20"/>
              </w:rPr>
              <w:t xml:space="preserve">1.248.000 </w:t>
            </w:r>
          </w:p>
        </w:tc>
        <w:tc>
          <w:tcPr>
            <w:tcW w:w="1234" w:type="dxa"/>
            <w:shd w:val="clear" w:color="auto" w:fill="auto"/>
          </w:tcPr>
          <w:p w:rsidR="00EB5522" w:rsidRPr="00CA4006" w:rsidRDefault="00EB5522" w:rsidP="000E5DAB">
            <w:pPr>
              <w:pStyle w:val="Default"/>
              <w:jc w:val="center"/>
              <w:rPr>
                <w:rFonts w:ascii="Cambria" w:hAnsi="Cambria"/>
                <w:sz w:val="20"/>
                <w:szCs w:val="20"/>
              </w:rPr>
            </w:pPr>
            <w:r w:rsidRPr="00CA4006">
              <w:rPr>
                <w:rFonts w:ascii="Cambria" w:hAnsi="Cambria"/>
                <w:sz w:val="20"/>
                <w:szCs w:val="20"/>
              </w:rPr>
              <w:t>40,50</w:t>
            </w:r>
          </w:p>
        </w:tc>
      </w:tr>
      <w:tr w:rsidR="00EB5522" w:rsidRPr="00CA4006" w:rsidTr="000E5DAB">
        <w:trPr>
          <w:trHeight w:val="283"/>
        </w:trPr>
        <w:tc>
          <w:tcPr>
            <w:tcW w:w="3119" w:type="dxa"/>
            <w:shd w:val="clear" w:color="auto" w:fill="auto"/>
          </w:tcPr>
          <w:p w:rsidR="00EB5522" w:rsidRPr="00CA4006" w:rsidRDefault="00EB5522" w:rsidP="000E5DAB">
            <w:pPr>
              <w:pStyle w:val="Default"/>
              <w:rPr>
                <w:rFonts w:ascii="Cambria" w:hAnsi="Cambria"/>
                <w:sz w:val="20"/>
                <w:szCs w:val="20"/>
              </w:rPr>
            </w:pPr>
            <w:r w:rsidRPr="00CA4006">
              <w:rPr>
                <w:rFonts w:ascii="Cambria" w:hAnsi="Cambria"/>
                <w:sz w:val="20"/>
                <w:szCs w:val="20"/>
              </w:rPr>
              <w:t xml:space="preserve">Biaya listrik </w:t>
            </w:r>
          </w:p>
        </w:tc>
        <w:tc>
          <w:tcPr>
            <w:tcW w:w="1459" w:type="dxa"/>
            <w:shd w:val="clear" w:color="auto" w:fill="auto"/>
          </w:tcPr>
          <w:p w:rsidR="00EB5522" w:rsidRPr="00CA4006" w:rsidRDefault="00EB5522" w:rsidP="000E5DAB">
            <w:pPr>
              <w:pStyle w:val="Default"/>
              <w:jc w:val="right"/>
              <w:rPr>
                <w:rFonts w:ascii="Cambria" w:hAnsi="Cambria"/>
                <w:sz w:val="20"/>
                <w:szCs w:val="20"/>
              </w:rPr>
            </w:pPr>
            <w:r w:rsidRPr="00CA4006">
              <w:rPr>
                <w:rFonts w:ascii="Cambria" w:hAnsi="Cambria"/>
                <w:sz w:val="20"/>
                <w:szCs w:val="20"/>
              </w:rPr>
              <w:t xml:space="preserve">250.000 </w:t>
            </w:r>
          </w:p>
        </w:tc>
        <w:tc>
          <w:tcPr>
            <w:tcW w:w="1234" w:type="dxa"/>
            <w:shd w:val="clear" w:color="auto" w:fill="auto"/>
          </w:tcPr>
          <w:p w:rsidR="00EB5522" w:rsidRPr="00CA4006" w:rsidRDefault="00EB5522" w:rsidP="000E5DAB">
            <w:pPr>
              <w:pStyle w:val="Default"/>
              <w:jc w:val="center"/>
              <w:rPr>
                <w:rFonts w:ascii="Cambria" w:hAnsi="Cambria"/>
                <w:sz w:val="20"/>
                <w:szCs w:val="20"/>
              </w:rPr>
            </w:pPr>
            <w:r w:rsidRPr="00CA4006">
              <w:rPr>
                <w:rFonts w:ascii="Cambria" w:hAnsi="Cambria"/>
                <w:sz w:val="20"/>
                <w:szCs w:val="20"/>
              </w:rPr>
              <w:t>8,11</w:t>
            </w:r>
          </w:p>
        </w:tc>
      </w:tr>
      <w:tr w:rsidR="00EB5522" w:rsidRPr="00CA4006" w:rsidTr="000E5DAB">
        <w:trPr>
          <w:trHeight w:val="283"/>
        </w:trPr>
        <w:tc>
          <w:tcPr>
            <w:tcW w:w="3119" w:type="dxa"/>
            <w:shd w:val="clear" w:color="auto" w:fill="auto"/>
          </w:tcPr>
          <w:p w:rsidR="00EB5522" w:rsidRPr="00CA4006" w:rsidRDefault="00EB5522" w:rsidP="000E5DAB">
            <w:pPr>
              <w:pStyle w:val="Default"/>
              <w:rPr>
                <w:rFonts w:ascii="Cambria" w:hAnsi="Cambria"/>
                <w:sz w:val="20"/>
                <w:szCs w:val="20"/>
              </w:rPr>
            </w:pPr>
            <w:r w:rsidRPr="00CA4006">
              <w:rPr>
                <w:rFonts w:ascii="Cambria" w:hAnsi="Cambria"/>
                <w:sz w:val="20"/>
                <w:szCs w:val="20"/>
              </w:rPr>
              <w:t xml:space="preserve">Pembelian minyak solar </w:t>
            </w:r>
          </w:p>
        </w:tc>
        <w:tc>
          <w:tcPr>
            <w:tcW w:w="1459" w:type="dxa"/>
            <w:shd w:val="clear" w:color="auto" w:fill="auto"/>
          </w:tcPr>
          <w:p w:rsidR="00EB5522" w:rsidRPr="00CA4006" w:rsidRDefault="00EB5522" w:rsidP="000E5DAB">
            <w:pPr>
              <w:pStyle w:val="Default"/>
              <w:jc w:val="right"/>
              <w:rPr>
                <w:rFonts w:ascii="Cambria" w:hAnsi="Cambria"/>
                <w:sz w:val="20"/>
                <w:szCs w:val="20"/>
              </w:rPr>
            </w:pPr>
            <w:r w:rsidRPr="00CA4006">
              <w:rPr>
                <w:rFonts w:ascii="Cambria" w:hAnsi="Cambria"/>
                <w:sz w:val="20"/>
                <w:szCs w:val="20"/>
              </w:rPr>
              <w:t xml:space="preserve">149.333 </w:t>
            </w:r>
          </w:p>
        </w:tc>
        <w:tc>
          <w:tcPr>
            <w:tcW w:w="1234" w:type="dxa"/>
            <w:shd w:val="clear" w:color="auto" w:fill="auto"/>
          </w:tcPr>
          <w:p w:rsidR="00EB5522" w:rsidRPr="00CA4006" w:rsidRDefault="00EB5522" w:rsidP="000E5DAB">
            <w:pPr>
              <w:pStyle w:val="Default"/>
              <w:jc w:val="center"/>
              <w:rPr>
                <w:rFonts w:ascii="Cambria" w:hAnsi="Cambria"/>
                <w:sz w:val="20"/>
                <w:szCs w:val="20"/>
              </w:rPr>
            </w:pPr>
            <w:r w:rsidRPr="00CA4006">
              <w:rPr>
                <w:rFonts w:ascii="Cambria" w:hAnsi="Cambria"/>
                <w:sz w:val="20"/>
                <w:szCs w:val="20"/>
              </w:rPr>
              <w:t>4,85</w:t>
            </w:r>
          </w:p>
        </w:tc>
      </w:tr>
      <w:tr w:rsidR="00EB5522" w:rsidRPr="00CA4006" w:rsidTr="000E5DAB">
        <w:trPr>
          <w:trHeight w:val="283"/>
        </w:trPr>
        <w:tc>
          <w:tcPr>
            <w:tcW w:w="3119" w:type="dxa"/>
            <w:shd w:val="clear" w:color="auto" w:fill="auto"/>
          </w:tcPr>
          <w:p w:rsidR="00EB5522" w:rsidRPr="00CA4006" w:rsidRDefault="00EB5522" w:rsidP="000E5DAB">
            <w:pPr>
              <w:pStyle w:val="Default"/>
              <w:rPr>
                <w:rFonts w:ascii="Cambria" w:hAnsi="Cambria"/>
                <w:sz w:val="20"/>
                <w:szCs w:val="20"/>
              </w:rPr>
            </w:pPr>
            <w:r w:rsidRPr="00CA4006">
              <w:rPr>
                <w:rFonts w:ascii="Cambria" w:hAnsi="Cambria"/>
                <w:sz w:val="20"/>
                <w:szCs w:val="20"/>
              </w:rPr>
              <w:t xml:space="preserve">Pembelian tali plastik </w:t>
            </w:r>
          </w:p>
        </w:tc>
        <w:tc>
          <w:tcPr>
            <w:tcW w:w="1459" w:type="dxa"/>
            <w:shd w:val="clear" w:color="auto" w:fill="auto"/>
          </w:tcPr>
          <w:p w:rsidR="00EB5522" w:rsidRPr="00CA4006" w:rsidRDefault="00EB5522" w:rsidP="000E5DAB">
            <w:pPr>
              <w:pStyle w:val="Default"/>
              <w:jc w:val="right"/>
              <w:rPr>
                <w:rFonts w:ascii="Cambria" w:hAnsi="Cambria"/>
                <w:sz w:val="20"/>
                <w:szCs w:val="20"/>
              </w:rPr>
            </w:pPr>
            <w:r w:rsidRPr="00CA4006">
              <w:rPr>
                <w:rFonts w:ascii="Cambria" w:hAnsi="Cambria"/>
                <w:sz w:val="20"/>
                <w:szCs w:val="20"/>
              </w:rPr>
              <w:t xml:space="preserve">264.000 </w:t>
            </w:r>
          </w:p>
        </w:tc>
        <w:tc>
          <w:tcPr>
            <w:tcW w:w="1234" w:type="dxa"/>
            <w:shd w:val="clear" w:color="auto" w:fill="auto"/>
          </w:tcPr>
          <w:p w:rsidR="00EB5522" w:rsidRPr="00CA4006" w:rsidRDefault="00EB5522" w:rsidP="000E5DAB">
            <w:pPr>
              <w:pStyle w:val="Default"/>
              <w:jc w:val="center"/>
              <w:rPr>
                <w:rFonts w:ascii="Cambria" w:hAnsi="Cambria"/>
                <w:sz w:val="20"/>
                <w:szCs w:val="20"/>
              </w:rPr>
            </w:pPr>
            <w:r w:rsidRPr="00CA4006">
              <w:rPr>
                <w:rFonts w:ascii="Cambria" w:hAnsi="Cambria"/>
                <w:sz w:val="20"/>
                <w:szCs w:val="20"/>
              </w:rPr>
              <w:t>8,57</w:t>
            </w:r>
          </w:p>
        </w:tc>
      </w:tr>
      <w:tr w:rsidR="00EB5522" w:rsidRPr="00CA4006" w:rsidTr="000E5DAB">
        <w:trPr>
          <w:trHeight w:val="283"/>
        </w:trPr>
        <w:tc>
          <w:tcPr>
            <w:tcW w:w="3119" w:type="dxa"/>
            <w:shd w:val="clear" w:color="auto" w:fill="auto"/>
          </w:tcPr>
          <w:p w:rsidR="00EB5522" w:rsidRPr="00CA4006" w:rsidRDefault="00EB5522" w:rsidP="000E5DAB">
            <w:pPr>
              <w:pStyle w:val="Default"/>
              <w:rPr>
                <w:rFonts w:ascii="Cambria" w:hAnsi="Cambria"/>
                <w:sz w:val="20"/>
                <w:szCs w:val="20"/>
              </w:rPr>
            </w:pPr>
            <w:r w:rsidRPr="00CA4006">
              <w:rPr>
                <w:rFonts w:ascii="Cambria" w:hAnsi="Cambria"/>
                <w:sz w:val="20"/>
                <w:szCs w:val="20"/>
              </w:rPr>
              <w:t xml:space="preserve">Biaya gaji karyawan </w:t>
            </w:r>
          </w:p>
        </w:tc>
        <w:tc>
          <w:tcPr>
            <w:tcW w:w="1459" w:type="dxa"/>
            <w:shd w:val="clear" w:color="auto" w:fill="auto"/>
          </w:tcPr>
          <w:p w:rsidR="00EB5522" w:rsidRPr="00CA4006" w:rsidRDefault="00EB5522" w:rsidP="000E5DAB">
            <w:pPr>
              <w:pStyle w:val="Default"/>
              <w:jc w:val="right"/>
              <w:rPr>
                <w:rFonts w:ascii="Cambria" w:hAnsi="Cambria"/>
                <w:sz w:val="20"/>
                <w:szCs w:val="20"/>
              </w:rPr>
            </w:pPr>
            <w:r w:rsidRPr="00CA4006">
              <w:rPr>
                <w:rFonts w:ascii="Cambria" w:hAnsi="Cambria"/>
                <w:sz w:val="20"/>
                <w:szCs w:val="20"/>
              </w:rPr>
              <w:t xml:space="preserve">1.170.000 </w:t>
            </w:r>
          </w:p>
        </w:tc>
        <w:tc>
          <w:tcPr>
            <w:tcW w:w="1234" w:type="dxa"/>
            <w:shd w:val="clear" w:color="auto" w:fill="auto"/>
          </w:tcPr>
          <w:p w:rsidR="00EB5522" w:rsidRPr="00CA4006" w:rsidRDefault="00EB5522" w:rsidP="000E5DAB">
            <w:pPr>
              <w:pStyle w:val="Default"/>
              <w:jc w:val="center"/>
              <w:rPr>
                <w:rFonts w:ascii="Cambria" w:hAnsi="Cambria"/>
                <w:sz w:val="20"/>
                <w:szCs w:val="20"/>
              </w:rPr>
            </w:pPr>
            <w:r w:rsidRPr="00CA4006">
              <w:rPr>
                <w:rFonts w:ascii="Cambria" w:hAnsi="Cambria"/>
                <w:sz w:val="20"/>
                <w:szCs w:val="20"/>
              </w:rPr>
              <w:t>37,97</w:t>
            </w:r>
          </w:p>
        </w:tc>
      </w:tr>
      <w:tr w:rsidR="00EB5522" w:rsidRPr="00CA4006" w:rsidTr="000E5DAB">
        <w:trPr>
          <w:trHeight w:val="283"/>
        </w:trPr>
        <w:tc>
          <w:tcPr>
            <w:tcW w:w="3119" w:type="dxa"/>
            <w:shd w:val="clear" w:color="auto" w:fill="auto"/>
            <w:vAlign w:val="center"/>
          </w:tcPr>
          <w:p w:rsidR="00EB5522" w:rsidRPr="00CA4006" w:rsidRDefault="00EB5522" w:rsidP="000E5DAB">
            <w:pPr>
              <w:jc w:val="center"/>
              <w:rPr>
                <w:b/>
                <w:sz w:val="20"/>
                <w:szCs w:val="20"/>
                <w:lang w:val="en-US"/>
              </w:rPr>
            </w:pPr>
            <w:r w:rsidRPr="00CA4006">
              <w:rPr>
                <w:b/>
                <w:sz w:val="20"/>
                <w:szCs w:val="20"/>
                <w:lang w:val="en-US"/>
              </w:rPr>
              <w:t>Jumlah</w:t>
            </w:r>
          </w:p>
        </w:tc>
        <w:tc>
          <w:tcPr>
            <w:tcW w:w="1459" w:type="dxa"/>
            <w:shd w:val="clear" w:color="auto" w:fill="auto"/>
            <w:vAlign w:val="center"/>
          </w:tcPr>
          <w:p w:rsidR="00EB5522" w:rsidRPr="00CA4006" w:rsidRDefault="00EB5522" w:rsidP="000E5DAB">
            <w:pPr>
              <w:jc w:val="right"/>
              <w:rPr>
                <w:b/>
                <w:sz w:val="20"/>
                <w:szCs w:val="20"/>
              </w:rPr>
            </w:pPr>
            <w:r w:rsidRPr="00CA4006">
              <w:rPr>
                <w:b/>
                <w:sz w:val="20"/>
                <w:szCs w:val="20"/>
              </w:rPr>
              <w:t>3.081.333</w:t>
            </w:r>
          </w:p>
        </w:tc>
        <w:tc>
          <w:tcPr>
            <w:tcW w:w="1234" w:type="dxa"/>
            <w:shd w:val="clear" w:color="auto" w:fill="auto"/>
            <w:vAlign w:val="center"/>
          </w:tcPr>
          <w:p w:rsidR="00EB5522" w:rsidRPr="00CA4006" w:rsidRDefault="00EB5522" w:rsidP="000E5DAB">
            <w:pPr>
              <w:jc w:val="center"/>
              <w:rPr>
                <w:b/>
                <w:sz w:val="20"/>
                <w:szCs w:val="20"/>
              </w:rPr>
            </w:pPr>
            <w:r w:rsidRPr="00CA4006">
              <w:rPr>
                <w:b/>
                <w:sz w:val="20"/>
                <w:szCs w:val="20"/>
              </w:rPr>
              <w:t>100</w:t>
            </w:r>
          </w:p>
        </w:tc>
      </w:tr>
    </w:tbl>
    <w:p w:rsidR="00EB5522" w:rsidRPr="00CA4006" w:rsidRDefault="00EB5522" w:rsidP="00EB5522">
      <w:pPr>
        <w:spacing w:after="240" w:line="360" w:lineRule="auto"/>
        <w:jc w:val="both"/>
        <w:rPr>
          <w:lang w:val="en-US" w:eastAsia="x-none"/>
        </w:rPr>
      </w:pPr>
      <w:r w:rsidRPr="00CA4006">
        <w:rPr>
          <w:sz w:val="20"/>
          <w:szCs w:val="20"/>
          <w:lang w:val="en-US" w:eastAsia="x-none"/>
        </w:rPr>
        <w:t>Sumber: Tobing dkk. (2020)</w:t>
      </w:r>
    </w:p>
    <w:p w:rsidR="00EB5522" w:rsidRPr="00CA4006" w:rsidRDefault="00EB5522" w:rsidP="00EB5522">
      <w:pPr>
        <w:spacing w:line="360" w:lineRule="auto"/>
        <w:ind w:firstLine="567"/>
        <w:jc w:val="both"/>
        <w:rPr>
          <w:lang w:val="en-US" w:eastAsia="x-none"/>
        </w:rPr>
      </w:pPr>
      <w:r w:rsidRPr="00CA4006">
        <w:rPr>
          <w:lang w:val="en-US" w:eastAsia="x-none"/>
        </w:rPr>
        <w:t xml:space="preserve">Biaya produksi sebesar Rp 4.151.610,78 per bulan dengan rincian biaya tetap (Tabel 4.2) Rp 1.070.277,78 (25,78%) dan biaya variabel (Tabel 4.3) Rp 3.081.333 </w:t>
      </w:r>
      <w:r w:rsidRPr="00CA4006">
        <w:rPr>
          <w:lang w:val="en-US" w:eastAsia="x-none"/>
        </w:rPr>
        <w:lastRenderedPageBreak/>
        <w:t>(74,22%). Total penerimaan terdiri dari penjualan keset per bal dan per unit. Rata-rata setiap bulannya, diproduksi 84 bal keset dengan harga jual Rp 100.000 per bal. Sedangkan untuk keset yang dijual per unit, rata-rata dapat terjual 18,5 unit keset per bulan dengan harga jual Rp 10.000 per unit. Maka total penerimaannya sebesar Rp 8.585.000 per bulan, sehingga dapat diketahui bahwa usaha tersebut memperoleh keuntungan rata-rata sebesar Rp 4.433.389,22 per bulan.</w:t>
      </w:r>
    </w:p>
    <w:p w:rsidR="00EB5522" w:rsidRDefault="00EB5522" w:rsidP="00EB5522">
      <w:pPr>
        <w:spacing w:line="360" w:lineRule="auto"/>
        <w:ind w:firstLine="567"/>
        <w:jc w:val="both"/>
        <w:rPr>
          <w:b/>
          <w:noProof/>
          <w:sz w:val="20"/>
          <w:szCs w:val="20"/>
          <w:lang w:eastAsia="en-US"/>
        </w:rPr>
      </w:pPr>
      <w:r w:rsidRPr="00CA4006">
        <w:t>Berdasarkan data hasil penelitian maka rasio B/C yang diperoleh dari perbandingan antara keuntungan dengan total biaya produksi adalah 1,06. Analisis kelayakan tersebut menunjukkan bahwa usaha agroindustri kerajinan keset sabut kelapa di Desa Baru dapat dikembangkan. Hal tersebut dikarenakan rasio B/C yang diperoleh lebih dari 1, yang artinya usaha tersebut layak untuk diusahakan.</w:t>
      </w:r>
    </w:p>
    <w:p w:rsidR="00EB5522" w:rsidRDefault="00EB5522" w:rsidP="00EB5522">
      <w:pPr>
        <w:pStyle w:val="isi"/>
        <w:spacing w:after="0" w:line="240" w:lineRule="auto"/>
        <w:ind w:firstLine="0"/>
        <w:jc w:val="center"/>
        <w:rPr>
          <w:b/>
          <w:sz w:val="20"/>
          <w:szCs w:val="20"/>
        </w:rPr>
      </w:pPr>
    </w:p>
    <w:p w:rsidR="00EB5522" w:rsidRDefault="00EB5522" w:rsidP="00EB5522">
      <w:pPr>
        <w:pStyle w:val="Heading1"/>
        <w:spacing w:line="360" w:lineRule="auto"/>
        <w:rPr>
          <w:sz w:val="56"/>
          <w:szCs w:val="60"/>
          <w:lang w:val="en-US"/>
        </w:rPr>
      </w:pPr>
      <w:r>
        <w:rPr>
          <w:sz w:val="56"/>
          <w:szCs w:val="60"/>
          <w:lang w:val="en-US"/>
        </w:rPr>
        <w:br w:type="page"/>
      </w:r>
    </w:p>
    <w:p w:rsidR="00EB5522" w:rsidRDefault="00EB5522" w:rsidP="00EB5522">
      <w:pPr>
        <w:rPr>
          <w:lang w:val="en-US" w:eastAsia="x-none"/>
        </w:rPr>
      </w:pPr>
    </w:p>
    <w:p w:rsidR="00EB5522" w:rsidRDefault="00EB5522" w:rsidP="00EB5522">
      <w:pPr>
        <w:rPr>
          <w:lang w:val="en-US" w:eastAsia="x-none"/>
        </w:rPr>
      </w:pPr>
    </w:p>
    <w:p w:rsidR="00EB5522" w:rsidRDefault="00EB5522" w:rsidP="00EB5522">
      <w:pPr>
        <w:rPr>
          <w:lang w:val="en-US" w:eastAsia="x-none"/>
        </w:rPr>
      </w:pPr>
    </w:p>
    <w:p w:rsidR="00EB5522" w:rsidRDefault="00EB5522" w:rsidP="00EB5522">
      <w:pPr>
        <w:rPr>
          <w:lang w:val="en-US" w:eastAsia="x-none"/>
        </w:rPr>
      </w:pPr>
    </w:p>
    <w:p w:rsidR="00EB5522" w:rsidRDefault="00EB5522" w:rsidP="00EB5522">
      <w:pPr>
        <w:rPr>
          <w:lang w:val="en-US" w:eastAsia="x-none"/>
        </w:rPr>
      </w:pPr>
    </w:p>
    <w:p w:rsidR="00EB5522" w:rsidRPr="00E1355F" w:rsidRDefault="00EB5522" w:rsidP="00EB5522">
      <w:pPr>
        <w:rPr>
          <w:lang w:val="en-US" w:eastAsia="x-none"/>
        </w:rPr>
      </w:pPr>
    </w:p>
    <w:p w:rsidR="00C54423" w:rsidRDefault="00C54423" w:rsidP="00EB5522">
      <w:pPr>
        <w:pStyle w:val="Heading1"/>
        <w:spacing w:after="0"/>
        <w:rPr>
          <w:sz w:val="56"/>
          <w:szCs w:val="60"/>
          <w:lang w:val="en-US"/>
        </w:rPr>
      </w:pPr>
      <w:bookmarkStart w:id="119" w:name="_Toc78011395"/>
      <w:bookmarkStart w:id="120" w:name="_Toc78011508"/>
    </w:p>
    <w:p w:rsidR="00C54423" w:rsidRDefault="00C54423" w:rsidP="00EB5522">
      <w:pPr>
        <w:pStyle w:val="Heading1"/>
        <w:spacing w:after="0"/>
        <w:rPr>
          <w:sz w:val="56"/>
          <w:szCs w:val="60"/>
          <w:lang w:val="en-US"/>
        </w:rPr>
      </w:pPr>
    </w:p>
    <w:p w:rsidR="00C54423" w:rsidRDefault="00C54423" w:rsidP="00EB5522">
      <w:pPr>
        <w:pStyle w:val="Heading1"/>
        <w:spacing w:after="0"/>
        <w:rPr>
          <w:sz w:val="56"/>
          <w:szCs w:val="60"/>
          <w:lang w:val="en-US"/>
        </w:rPr>
      </w:pPr>
    </w:p>
    <w:p w:rsidR="00C54423" w:rsidRDefault="00C54423" w:rsidP="00EB5522">
      <w:pPr>
        <w:pStyle w:val="Heading1"/>
        <w:spacing w:after="0"/>
        <w:rPr>
          <w:sz w:val="56"/>
          <w:szCs w:val="60"/>
          <w:lang w:val="en-US"/>
        </w:rPr>
      </w:pPr>
    </w:p>
    <w:p w:rsidR="00135F47" w:rsidRPr="00135F47" w:rsidRDefault="00135F47" w:rsidP="00135F47">
      <w:pPr>
        <w:pStyle w:val="Heading1"/>
        <w:rPr>
          <w:szCs w:val="40"/>
          <w:lang w:val="en-US"/>
        </w:rPr>
      </w:pPr>
      <w:bookmarkStart w:id="121" w:name="_Toc78664219"/>
      <w:bookmarkEnd w:id="119"/>
      <w:bookmarkEnd w:id="120"/>
      <w:r w:rsidRPr="00135F47">
        <w:rPr>
          <w:sz w:val="56"/>
          <w:szCs w:val="60"/>
          <w:lang w:val="en-US"/>
        </w:rPr>
        <w:t>BAB 5</w:t>
      </w:r>
      <w:r w:rsidRPr="00135F47">
        <w:rPr>
          <w:sz w:val="56"/>
          <w:szCs w:val="60"/>
          <w:lang w:val="en-US"/>
        </w:rPr>
        <w:br/>
      </w:r>
      <w:r w:rsidRPr="00135F47">
        <w:rPr>
          <w:szCs w:val="40"/>
          <w:lang w:val="en-US"/>
        </w:rPr>
        <w:t>KARBON AKTIF</w:t>
      </w:r>
      <w:bookmarkEnd w:id="121"/>
    </w:p>
    <w:p w:rsidR="00EB5522" w:rsidRPr="00891249" w:rsidRDefault="00EB5522" w:rsidP="00EB5522">
      <w:pPr>
        <w:spacing w:line="360" w:lineRule="auto"/>
        <w:jc w:val="center"/>
        <w:rPr>
          <w:color w:val="FF0000"/>
          <w:lang w:val="en-US" w:eastAsia="x-none"/>
        </w:rPr>
      </w:pPr>
    </w:p>
    <w:p w:rsidR="00EB5522" w:rsidRDefault="00EB5522" w:rsidP="00EB5522">
      <w:pPr>
        <w:spacing w:line="360" w:lineRule="auto"/>
        <w:rPr>
          <w:lang w:val="en-US" w:eastAsia="x-none"/>
        </w:rPr>
      </w:pPr>
    </w:p>
    <w:p w:rsidR="00EB5522" w:rsidRPr="00083578" w:rsidRDefault="00EB5522" w:rsidP="00EB5522">
      <w:pPr>
        <w:spacing w:line="360" w:lineRule="auto"/>
        <w:rPr>
          <w:lang w:val="en-US" w:eastAsia="x-none"/>
        </w:rPr>
      </w:pPr>
    </w:p>
    <w:p w:rsidR="00EB5522" w:rsidRPr="00083578" w:rsidRDefault="00EB5522" w:rsidP="00EB5522">
      <w:pPr>
        <w:spacing w:line="360" w:lineRule="auto"/>
        <w:rPr>
          <w:lang w:val="en-US" w:eastAsia="x-none"/>
        </w:rPr>
      </w:pPr>
    </w:p>
    <w:p w:rsidR="00EB5522" w:rsidRPr="00083578" w:rsidRDefault="00EB5522" w:rsidP="00EB5522">
      <w:pPr>
        <w:spacing w:line="360" w:lineRule="auto"/>
        <w:rPr>
          <w:lang w:val="en-US" w:eastAsia="x-none"/>
        </w:rPr>
      </w:pPr>
    </w:p>
    <w:p w:rsidR="00EB5522" w:rsidRPr="00083578" w:rsidRDefault="00EB5522" w:rsidP="00EB5522">
      <w:pPr>
        <w:spacing w:line="360" w:lineRule="auto"/>
        <w:rPr>
          <w:lang w:val="en-US" w:eastAsia="x-none"/>
        </w:rPr>
      </w:pPr>
    </w:p>
    <w:p w:rsidR="00EB5522" w:rsidRPr="00083578" w:rsidRDefault="00EB5522" w:rsidP="00EB5522">
      <w:pPr>
        <w:spacing w:line="360" w:lineRule="auto"/>
        <w:rPr>
          <w:lang w:val="en-US" w:eastAsia="x-none"/>
        </w:rPr>
      </w:pPr>
    </w:p>
    <w:p w:rsidR="00EB5522" w:rsidRPr="00083578" w:rsidRDefault="00EB5522" w:rsidP="00EB5522">
      <w:pPr>
        <w:spacing w:line="360" w:lineRule="auto"/>
        <w:rPr>
          <w:lang w:val="en-US" w:eastAsia="x-none"/>
        </w:rPr>
      </w:pPr>
    </w:p>
    <w:p w:rsidR="00EB5522" w:rsidRPr="00083578" w:rsidRDefault="00EB5522" w:rsidP="00EB5522">
      <w:pPr>
        <w:spacing w:line="360" w:lineRule="auto"/>
        <w:rPr>
          <w:lang w:val="en-US" w:eastAsia="x-none"/>
        </w:rPr>
      </w:pPr>
    </w:p>
    <w:p w:rsidR="00EB5522" w:rsidRPr="00083578" w:rsidRDefault="00EB5522" w:rsidP="00EB5522">
      <w:pPr>
        <w:spacing w:line="360" w:lineRule="auto"/>
        <w:rPr>
          <w:lang w:val="en-US" w:eastAsia="x-none"/>
        </w:rPr>
      </w:pPr>
    </w:p>
    <w:p w:rsidR="00EB5522" w:rsidRPr="00083578" w:rsidRDefault="00EB5522" w:rsidP="00EB5522">
      <w:pPr>
        <w:spacing w:line="360" w:lineRule="auto"/>
        <w:rPr>
          <w:lang w:val="en-US" w:eastAsia="x-none"/>
        </w:rPr>
      </w:pPr>
    </w:p>
    <w:p w:rsidR="00EB5522" w:rsidRPr="003071CA" w:rsidRDefault="00EB5522" w:rsidP="00EB5522">
      <w:pPr>
        <w:pStyle w:val="Heading2"/>
        <w:tabs>
          <w:tab w:val="left" w:pos="567"/>
        </w:tabs>
        <w:spacing w:line="360" w:lineRule="auto"/>
        <w:rPr>
          <w:lang w:val="en-US"/>
        </w:rPr>
      </w:pPr>
      <w:bookmarkStart w:id="122" w:name="_Toc78011396"/>
      <w:bookmarkStart w:id="123" w:name="_Toc78011509"/>
      <w:bookmarkStart w:id="124" w:name="_Toc78664220"/>
      <w:r>
        <w:rPr>
          <w:lang w:val="en-US"/>
        </w:rPr>
        <w:t>5</w:t>
      </w:r>
      <w:r>
        <w:t>.1.</w:t>
      </w:r>
      <w:r>
        <w:tab/>
      </w:r>
      <w:r>
        <w:rPr>
          <w:lang w:val="en-US"/>
        </w:rPr>
        <w:t>Struktur dan Kimia Tempurung Kelapa</w:t>
      </w:r>
      <w:bookmarkEnd w:id="122"/>
      <w:bookmarkEnd w:id="123"/>
      <w:bookmarkEnd w:id="124"/>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Default="00EB5522" w:rsidP="00EB5522">
      <w:pPr>
        <w:pStyle w:val="isi"/>
        <w:spacing w:after="0" w:line="360" w:lineRule="auto"/>
      </w:pPr>
      <w:r>
        <w:t>Indonesia adalah negara dengan wilayah kepulauan dan merupakan daerah tropis yang kaya akan sumber daya alam. Hal tersebut dibuktikan dnegan Indonesia termasuk negara kedua penghasil kelapa terbesar di dunia, setelah Filipina. Berdasarkan data Pugersari et al., (2013), pada tahun 2000, Indonesia memiliki luas areal tanaman kelapa mencapai 3,76 juta ha dengan total produksi mencapai 14 milyar butir kelapa pertahun.  Kelapa</w:t>
      </w:r>
      <w:r>
        <w:fldChar w:fldCharType="begin"/>
      </w:r>
      <w:r>
        <w:instrText xml:space="preserve"> XE "</w:instrText>
      </w:r>
      <w:r w:rsidRPr="00512CF6">
        <w:instrText>Kelapa</w:instrText>
      </w:r>
      <w:r>
        <w:instrText xml:space="preserve">" </w:instrText>
      </w:r>
      <w:r>
        <w:fldChar w:fldCharType="end"/>
      </w:r>
      <w:r>
        <w:t xml:space="preserve"> (Cocos nucifera L.) merupakan tumbuhan berkeping satu (monokotil) yang termasuk dalam salah satu jenis tanaman palma. Tanaman kelapa sering disebut juga dengan pohon kehidupan (tree of life). Hal ini dikarenakan seluruh bagian dari pohon mulai dari akar, batang, daun, dan buah kelapa memiliki nilai manfaat dan ekonomis yang tinggi untuk kehidupan manusia .</w:t>
      </w:r>
    </w:p>
    <w:p w:rsidR="00EB5522" w:rsidRDefault="00EB5522" w:rsidP="00EB5522">
      <w:pPr>
        <w:pStyle w:val="isi"/>
        <w:spacing w:line="360" w:lineRule="auto"/>
      </w:pPr>
      <w:r>
        <w:t>Buah kelapa tersusun dari sabut (ekskarp dan mesokarp),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t xml:space="preserve"> (endokarp), daging buah (endosperm), dan air buah. Sabut kelapa</w:t>
      </w:r>
      <w:r>
        <w:fldChar w:fldCharType="begin"/>
      </w:r>
      <w:r>
        <w:instrText xml:space="preserve"> XE "</w:instrText>
      </w:r>
      <w:r w:rsidRPr="00180C08">
        <w:instrText>Sabut kelapa</w:instrText>
      </w:r>
      <w:r>
        <w:instrText xml:space="preserve">" </w:instrText>
      </w:r>
      <w:r>
        <w:fldChar w:fldCharType="end"/>
      </w:r>
      <w:r>
        <w:t xml:space="preserve"> merupakan bagian terluar dari buah kelapa yang terdiri dari serabut dan daging buah. Sabut kelapa memiliki ketebalan 3-5 cm. Air kelapa mengandung 2% gula  yang terdiri dari glukosa, fruktosa, dan sukrosa dan 4% mineral. Ukuran buah kelapa dipengaruhi oleh ukuran tempurung kelapa yang terletak di sebelah dalam </w:t>
      </w:r>
      <w:r>
        <w:lastRenderedPageBreak/>
        <w:t>sabut kelapa</w:t>
      </w:r>
      <w:r>
        <w:fldChar w:fldCharType="begin"/>
      </w:r>
      <w:r>
        <w:instrText xml:space="preserve"> XE "</w:instrText>
      </w:r>
      <w:r w:rsidRPr="00180C08">
        <w:instrText>sabut kelapa</w:instrText>
      </w:r>
      <w:r>
        <w:instrText xml:space="preserve">" </w:instrText>
      </w:r>
      <w:r>
        <w:fldChar w:fldCharType="end"/>
      </w:r>
      <w:r>
        <w:t xml:space="preserve"> (Warisono, 2003). Komposisi buah kelapa dapat dilihat pada Tabel 5.1.</w:t>
      </w:r>
    </w:p>
    <w:p w:rsidR="00EB5522" w:rsidRPr="00891249" w:rsidRDefault="00EB5522" w:rsidP="00EB5522">
      <w:pPr>
        <w:pStyle w:val="tabel"/>
        <w:tabs>
          <w:tab w:val="left" w:pos="851"/>
        </w:tabs>
        <w:rPr>
          <w:lang w:val="en-US"/>
        </w:rPr>
      </w:pPr>
      <w:bookmarkStart w:id="125" w:name="_Toc32579900"/>
      <w:r>
        <w:rPr>
          <w:lang w:val="en-US"/>
        </w:rPr>
        <w:t>Tabel 5.1</w:t>
      </w:r>
      <w:r>
        <w:rPr>
          <w:lang w:val="en-US"/>
        </w:rPr>
        <w:tab/>
        <w:t xml:space="preserve"> Komposisi Buah Kelapa</w:t>
      </w:r>
      <w:bookmarkEnd w:id="125"/>
      <w:r>
        <w:rPr>
          <w:lang w:val="en-US"/>
        </w:rPr>
        <w:fldChar w:fldCharType="begin"/>
      </w:r>
      <w:r>
        <w:instrText xml:space="preserve"> XE "</w:instrText>
      </w:r>
      <w:r w:rsidRPr="00512CF6">
        <w:instrText>Kelapa</w:instrText>
      </w:r>
      <w:r>
        <w:instrText xml:space="preserve">" </w:instrText>
      </w:r>
      <w:r>
        <w:rPr>
          <w:lang w:val="en-US"/>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EB5522" w:rsidTr="000E5DAB">
        <w:tc>
          <w:tcPr>
            <w:tcW w:w="3402" w:type="dxa"/>
            <w:shd w:val="clear" w:color="auto" w:fill="auto"/>
          </w:tcPr>
          <w:p w:rsidR="00EB5522" w:rsidRPr="008F4C29" w:rsidRDefault="00EB5522" w:rsidP="000E5DAB">
            <w:pPr>
              <w:jc w:val="center"/>
              <w:rPr>
                <w:b/>
                <w:lang w:val="en-US"/>
              </w:rPr>
            </w:pPr>
            <w:r>
              <w:rPr>
                <w:b/>
                <w:lang w:val="en-US"/>
              </w:rPr>
              <w:t>Daging Buah Tua</w:t>
            </w:r>
          </w:p>
        </w:tc>
        <w:tc>
          <w:tcPr>
            <w:tcW w:w="2410" w:type="dxa"/>
            <w:shd w:val="clear" w:color="auto" w:fill="auto"/>
          </w:tcPr>
          <w:p w:rsidR="00EB5522" w:rsidRPr="008F4C29" w:rsidRDefault="00EB5522" w:rsidP="000E5DAB">
            <w:pPr>
              <w:jc w:val="center"/>
              <w:rPr>
                <w:b/>
                <w:lang w:val="en-US"/>
              </w:rPr>
            </w:pPr>
            <w:r>
              <w:rPr>
                <w:b/>
                <w:lang w:val="en-US"/>
              </w:rPr>
              <w:t>Jumlah Berat</w:t>
            </w:r>
          </w:p>
        </w:tc>
      </w:tr>
      <w:tr w:rsidR="00EB5522" w:rsidTr="000E5DAB">
        <w:tc>
          <w:tcPr>
            <w:tcW w:w="3402" w:type="dxa"/>
            <w:shd w:val="clear" w:color="auto" w:fill="auto"/>
          </w:tcPr>
          <w:p w:rsidR="00EB5522" w:rsidRPr="00C05005" w:rsidRDefault="00EB5522" w:rsidP="000E5DAB">
            <w:pPr>
              <w:rPr>
                <w:lang w:val="en-US"/>
              </w:rPr>
            </w:pPr>
            <w:r>
              <w:rPr>
                <w:lang w:val="en-US"/>
              </w:rPr>
              <w:t>Sabut</w:t>
            </w:r>
          </w:p>
        </w:tc>
        <w:tc>
          <w:tcPr>
            <w:tcW w:w="2410" w:type="dxa"/>
            <w:shd w:val="clear" w:color="auto" w:fill="auto"/>
          </w:tcPr>
          <w:p w:rsidR="00EB5522" w:rsidRPr="00C05005" w:rsidRDefault="00EB5522" w:rsidP="000E5DAB">
            <w:pPr>
              <w:jc w:val="center"/>
              <w:rPr>
                <w:lang w:val="en-US"/>
              </w:rPr>
            </w:pPr>
            <w:r>
              <w:rPr>
                <w:lang w:val="en-US"/>
              </w:rPr>
              <w:t>35</w:t>
            </w:r>
          </w:p>
        </w:tc>
      </w:tr>
      <w:tr w:rsidR="00EB5522" w:rsidTr="000E5DAB">
        <w:tc>
          <w:tcPr>
            <w:tcW w:w="3402" w:type="dxa"/>
            <w:shd w:val="clear" w:color="auto" w:fill="auto"/>
          </w:tcPr>
          <w:p w:rsidR="00EB5522" w:rsidRPr="00C05005" w:rsidRDefault="00EB5522" w:rsidP="000E5DAB">
            <w:pPr>
              <w:rPr>
                <w:lang w:val="en-US"/>
              </w:rPr>
            </w:pPr>
            <w:r>
              <w:rPr>
                <w:lang w:val="en-US"/>
              </w:rPr>
              <w:t>Tempurung</w:t>
            </w:r>
          </w:p>
        </w:tc>
        <w:tc>
          <w:tcPr>
            <w:tcW w:w="2410" w:type="dxa"/>
            <w:shd w:val="clear" w:color="auto" w:fill="auto"/>
          </w:tcPr>
          <w:p w:rsidR="00EB5522" w:rsidRPr="00C05005" w:rsidRDefault="00EB5522" w:rsidP="000E5DAB">
            <w:pPr>
              <w:jc w:val="center"/>
              <w:rPr>
                <w:lang w:val="en-US"/>
              </w:rPr>
            </w:pPr>
            <w:r>
              <w:rPr>
                <w:lang w:val="en-US"/>
              </w:rPr>
              <w:t>12</w:t>
            </w:r>
          </w:p>
        </w:tc>
      </w:tr>
      <w:tr w:rsidR="00EB5522" w:rsidTr="000E5DAB">
        <w:tc>
          <w:tcPr>
            <w:tcW w:w="3402" w:type="dxa"/>
            <w:shd w:val="clear" w:color="auto" w:fill="auto"/>
          </w:tcPr>
          <w:p w:rsidR="00EB5522" w:rsidRPr="00C05005" w:rsidRDefault="00EB5522" w:rsidP="000E5DAB">
            <w:pPr>
              <w:rPr>
                <w:lang w:val="en-US"/>
              </w:rPr>
            </w:pPr>
            <w:r>
              <w:rPr>
                <w:lang w:val="en-US"/>
              </w:rPr>
              <w:t>Daging Buah</w:t>
            </w:r>
          </w:p>
        </w:tc>
        <w:tc>
          <w:tcPr>
            <w:tcW w:w="2410" w:type="dxa"/>
            <w:shd w:val="clear" w:color="auto" w:fill="auto"/>
          </w:tcPr>
          <w:p w:rsidR="00EB5522" w:rsidRPr="00C05005" w:rsidRDefault="00EB5522" w:rsidP="000E5DAB">
            <w:pPr>
              <w:jc w:val="center"/>
              <w:rPr>
                <w:lang w:val="en-US"/>
              </w:rPr>
            </w:pPr>
            <w:r>
              <w:rPr>
                <w:lang w:val="en-US"/>
              </w:rPr>
              <w:t>28</w:t>
            </w:r>
          </w:p>
        </w:tc>
      </w:tr>
      <w:tr w:rsidR="00EB5522" w:rsidTr="000E5DAB">
        <w:tc>
          <w:tcPr>
            <w:tcW w:w="3402" w:type="dxa"/>
            <w:shd w:val="clear" w:color="auto" w:fill="auto"/>
          </w:tcPr>
          <w:p w:rsidR="00EB5522" w:rsidRPr="00C05005" w:rsidRDefault="00EB5522" w:rsidP="000E5DAB">
            <w:pPr>
              <w:rPr>
                <w:lang w:val="en-US"/>
              </w:rPr>
            </w:pPr>
            <w:r>
              <w:rPr>
                <w:lang w:val="en-US"/>
              </w:rPr>
              <w:t>Air Buah</w:t>
            </w:r>
          </w:p>
        </w:tc>
        <w:tc>
          <w:tcPr>
            <w:tcW w:w="2410" w:type="dxa"/>
            <w:shd w:val="clear" w:color="auto" w:fill="auto"/>
          </w:tcPr>
          <w:p w:rsidR="00EB5522" w:rsidRPr="00C05005" w:rsidRDefault="00EB5522" w:rsidP="000E5DAB">
            <w:pPr>
              <w:jc w:val="center"/>
              <w:rPr>
                <w:lang w:val="en-US"/>
              </w:rPr>
            </w:pPr>
            <w:r>
              <w:rPr>
                <w:lang w:val="en-US"/>
              </w:rPr>
              <w:t>25</w:t>
            </w:r>
          </w:p>
        </w:tc>
      </w:tr>
    </w:tbl>
    <w:p w:rsidR="00EB5522" w:rsidRPr="00C05005" w:rsidRDefault="00EB5522" w:rsidP="00EB5522">
      <w:pPr>
        <w:pStyle w:val="isi"/>
        <w:spacing w:line="360" w:lineRule="auto"/>
        <w:ind w:firstLine="0"/>
        <w:jc w:val="left"/>
        <w:rPr>
          <w:noProof/>
          <w:sz w:val="18"/>
          <w:szCs w:val="18"/>
          <w:lang w:eastAsia="en-US"/>
        </w:rPr>
      </w:pPr>
      <w:r w:rsidRPr="00CB76EF">
        <w:rPr>
          <w:noProof/>
          <w:sz w:val="18"/>
          <w:szCs w:val="18"/>
          <w:lang w:val="id-ID" w:eastAsia="en-US"/>
        </w:rPr>
        <w:t xml:space="preserve">Sumber: </w:t>
      </w:r>
      <w:r>
        <w:rPr>
          <w:noProof/>
          <w:sz w:val="18"/>
          <w:szCs w:val="18"/>
          <w:lang w:eastAsia="en-US"/>
        </w:rPr>
        <w:t>Hambali (2007)</w:t>
      </w:r>
    </w:p>
    <w:p w:rsidR="00EB5522" w:rsidRDefault="00EB5522" w:rsidP="00EB5522">
      <w:pPr>
        <w:pStyle w:val="isi"/>
        <w:spacing w:after="0" w:line="360" w:lineRule="auto"/>
      </w:pPr>
      <w:r>
        <w:t>Tanaman kelapa memiliki potensi yang besar untuk terus dikaji dan dikembangkan lebih lanjut agar pemanfaatannya dapat dilakukan secara optimal. Hampir seluruh bagian buah kelapa dapat dimanfaatkan, namun masih terdapat beberapa bagian buah pinang yang terbuang menjadi sampah seperti sabut kelapa</w:t>
      </w:r>
      <w:r>
        <w:fldChar w:fldCharType="begin"/>
      </w:r>
      <w:r>
        <w:instrText xml:space="preserve"> XE "</w:instrText>
      </w:r>
      <w:r w:rsidRPr="00180C08">
        <w:instrText>sabut kelapa</w:instrText>
      </w:r>
      <w:r>
        <w:instrText xml:space="preserve">" </w:instrText>
      </w:r>
      <w:r>
        <w:fldChar w:fldCharType="end"/>
      </w:r>
      <w:r>
        <w:t xml:space="preserve"> dan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t xml:space="preserve"> kelapa. Sebagian besar masyaraka Indonesia memanfaatkan tempurung kelapa sebagai kayu bakar atau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Apabila diamati lebih lanjut, tempurung kelapa memiliki nilai ekonomis lebih tinggi dengan dilakukan pengolahan menjadi arang aktif. </w:t>
      </w:r>
    </w:p>
    <w:p w:rsidR="00EB5522" w:rsidRDefault="00EB5522" w:rsidP="00EB5522">
      <w:pPr>
        <w:pStyle w:val="isi"/>
        <w:spacing w:line="360" w:lineRule="auto"/>
      </w:pPr>
      <w:r>
        <w:t>Tempurung merupakan lapisan kulit dalam (endocarp) yang sering juga disebut dengan batok. Tempurung mengandung lignin, selulosa</w:t>
      </w:r>
      <w:r>
        <w:fldChar w:fldCharType="begin"/>
      </w:r>
      <w:r>
        <w:instrText xml:space="preserve"> XE "</w:instrText>
      </w:r>
      <w:r w:rsidRPr="00180C08">
        <w:instrText>selulosa</w:instrText>
      </w:r>
      <w:r>
        <w:instrText xml:space="preserve">" </w:instrText>
      </w:r>
      <w:r>
        <w:fldChar w:fldCharType="end"/>
      </w:r>
      <w:r>
        <w:t>, metoksil, dan berbagai mineral beragam sesuai dengan jenis kelapanya. kandungan silikat (SiO2) yang tinggi menjadikan lapisan tempering kelapa memiliki struktir yang keras. Komposisi kimia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t xml:space="preserve"> </w:t>
      </w:r>
      <w:r>
        <w:lastRenderedPageBreak/>
        <w:t>kelapa pada Tabel 5.1 menjadikan tempurung kelapa berpeluang untuk dimanfaatkan sebagai bahan bakar dan karbon aktif</w:t>
      </w:r>
      <w:r>
        <w:fldChar w:fldCharType="begin"/>
      </w:r>
      <w:r>
        <w:instrText xml:space="preserve"> XE "</w:instrText>
      </w:r>
      <w:r w:rsidRPr="00180C08">
        <w:instrText>karbon aktif</w:instrText>
      </w:r>
      <w:r>
        <w:instrText xml:space="preserve">" </w:instrText>
      </w:r>
      <w:r>
        <w:fldChar w:fldCharType="end"/>
      </w:r>
      <w:r>
        <w:t>. Pada bagian pangkal tempurung kelapa tersusun dari tiga buah mata atau lubang tumbuh (ovule)Komposisi kimia tempurung kelapa ditunjukkan pada Tabel 5.2.</w:t>
      </w:r>
    </w:p>
    <w:p w:rsidR="00EB5522" w:rsidRPr="00891249" w:rsidRDefault="00EB5522" w:rsidP="00EB5522">
      <w:pPr>
        <w:pStyle w:val="tabel"/>
        <w:tabs>
          <w:tab w:val="left" w:pos="851"/>
        </w:tabs>
        <w:rPr>
          <w:lang w:val="en-US"/>
        </w:rPr>
      </w:pPr>
      <w:bookmarkStart w:id="126" w:name="_Toc32579901"/>
      <w:r>
        <w:rPr>
          <w:lang w:val="en-US"/>
        </w:rPr>
        <w:t>Tabel 5.2 Komposisi Kimi Tempurung Kelapa</w:t>
      </w:r>
      <w:bookmarkEnd w:id="126"/>
      <w:r>
        <w:rPr>
          <w:lang w:val="en-US"/>
        </w:rPr>
        <w:fldChar w:fldCharType="begin"/>
      </w:r>
      <w:r>
        <w:instrText xml:space="preserve"> XE "</w:instrText>
      </w:r>
      <w:r w:rsidRPr="00512CF6">
        <w:instrText>Kelapa</w:instrText>
      </w:r>
      <w:r>
        <w:instrText xml:space="preserve">" </w:instrText>
      </w:r>
      <w:r>
        <w:rPr>
          <w:lang w:val="en-US"/>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10"/>
      </w:tblGrid>
      <w:tr w:rsidR="00EB5522" w:rsidTr="000E5DAB">
        <w:tc>
          <w:tcPr>
            <w:tcW w:w="3402" w:type="dxa"/>
            <w:shd w:val="clear" w:color="auto" w:fill="auto"/>
          </w:tcPr>
          <w:p w:rsidR="00EB5522" w:rsidRPr="008F4C29" w:rsidRDefault="00EB5522" w:rsidP="000E5DAB">
            <w:pPr>
              <w:jc w:val="center"/>
              <w:rPr>
                <w:b/>
                <w:lang w:val="en-US"/>
              </w:rPr>
            </w:pPr>
            <w:r>
              <w:rPr>
                <w:b/>
                <w:lang w:val="en-US"/>
              </w:rPr>
              <w:t>Daging Buah Tua</w:t>
            </w:r>
          </w:p>
        </w:tc>
        <w:tc>
          <w:tcPr>
            <w:tcW w:w="2410" w:type="dxa"/>
            <w:shd w:val="clear" w:color="auto" w:fill="auto"/>
          </w:tcPr>
          <w:p w:rsidR="00EB5522" w:rsidRPr="008F4C29" w:rsidRDefault="00EB5522" w:rsidP="000E5DAB">
            <w:pPr>
              <w:jc w:val="center"/>
              <w:rPr>
                <w:b/>
                <w:lang w:val="en-US"/>
              </w:rPr>
            </w:pPr>
            <w:r>
              <w:rPr>
                <w:b/>
                <w:lang w:val="en-US"/>
              </w:rPr>
              <w:t>Jumlah Berat</w:t>
            </w:r>
          </w:p>
        </w:tc>
      </w:tr>
      <w:tr w:rsidR="00EB5522" w:rsidTr="000E5DAB">
        <w:tc>
          <w:tcPr>
            <w:tcW w:w="3402" w:type="dxa"/>
            <w:shd w:val="clear" w:color="auto" w:fill="auto"/>
          </w:tcPr>
          <w:p w:rsidR="00EB5522" w:rsidRPr="008F0466" w:rsidRDefault="00EB5522" w:rsidP="000E5DAB">
            <w:r w:rsidRPr="008F0466">
              <w:t>Sellulosa</w:t>
            </w:r>
          </w:p>
        </w:tc>
        <w:tc>
          <w:tcPr>
            <w:tcW w:w="2410" w:type="dxa"/>
            <w:shd w:val="clear" w:color="auto" w:fill="auto"/>
          </w:tcPr>
          <w:p w:rsidR="00EB5522" w:rsidRPr="00C05005" w:rsidRDefault="00EB5522" w:rsidP="000E5DAB">
            <w:pPr>
              <w:rPr>
                <w:lang w:val="en-US"/>
              </w:rPr>
            </w:pPr>
            <w:r>
              <w:rPr>
                <w:lang w:val="en-US"/>
              </w:rPr>
              <w:t>26,60</w:t>
            </w:r>
          </w:p>
        </w:tc>
      </w:tr>
      <w:tr w:rsidR="00EB5522" w:rsidTr="000E5DAB">
        <w:tc>
          <w:tcPr>
            <w:tcW w:w="3402" w:type="dxa"/>
            <w:shd w:val="clear" w:color="auto" w:fill="auto"/>
          </w:tcPr>
          <w:p w:rsidR="00EB5522" w:rsidRPr="008F0466" w:rsidRDefault="00EB5522" w:rsidP="000E5DAB">
            <w:r w:rsidRPr="008F0466">
              <w:t>Lignin</w:t>
            </w:r>
          </w:p>
        </w:tc>
        <w:tc>
          <w:tcPr>
            <w:tcW w:w="2410" w:type="dxa"/>
            <w:shd w:val="clear" w:color="auto" w:fill="auto"/>
          </w:tcPr>
          <w:p w:rsidR="00EB5522" w:rsidRPr="00C05005" w:rsidRDefault="00EB5522" w:rsidP="000E5DAB">
            <w:pPr>
              <w:rPr>
                <w:lang w:val="en-US"/>
              </w:rPr>
            </w:pPr>
            <w:r>
              <w:rPr>
                <w:lang w:val="en-US"/>
              </w:rPr>
              <w:t>29,40</w:t>
            </w:r>
          </w:p>
        </w:tc>
      </w:tr>
      <w:tr w:rsidR="00EB5522" w:rsidTr="000E5DAB">
        <w:tc>
          <w:tcPr>
            <w:tcW w:w="3402" w:type="dxa"/>
            <w:shd w:val="clear" w:color="auto" w:fill="auto"/>
          </w:tcPr>
          <w:p w:rsidR="00EB5522" w:rsidRPr="008F0466" w:rsidRDefault="00EB5522" w:rsidP="000E5DAB">
            <w:r w:rsidRPr="008F0466">
              <w:t>Pentosan</w:t>
            </w:r>
          </w:p>
        </w:tc>
        <w:tc>
          <w:tcPr>
            <w:tcW w:w="2410" w:type="dxa"/>
            <w:shd w:val="clear" w:color="auto" w:fill="auto"/>
          </w:tcPr>
          <w:p w:rsidR="00EB5522" w:rsidRPr="00C05005" w:rsidRDefault="00EB5522" w:rsidP="000E5DAB">
            <w:pPr>
              <w:rPr>
                <w:lang w:val="en-US"/>
              </w:rPr>
            </w:pPr>
            <w:r>
              <w:rPr>
                <w:lang w:val="en-US"/>
              </w:rPr>
              <w:t>27,70</w:t>
            </w:r>
          </w:p>
        </w:tc>
      </w:tr>
      <w:tr w:rsidR="00EB5522" w:rsidTr="000E5DAB">
        <w:tc>
          <w:tcPr>
            <w:tcW w:w="3402" w:type="dxa"/>
            <w:shd w:val="clear" w:color="auto" w:fill="auto"/>
          </w:tcPr>
          <w:p w:rsidR="00EB5522" w:rsidRPr="008F0466" w:rsidRDefault="00EB5522" w:rsidP="000E5DAB">
            <w:r w:rsidRPr="008F0466">
              <w:t>Solvent ekstraktif</w:t>
            </w:r>
          </w:p>
        </w:tc>
        <w:tc>
          <w:tcPr>
            <w:tcW w:w="2410" w:type="dxa"/>
            <w:shd w:val="clear" w:color="auto" w:fill="auto"/>
          </w:tcPr>
          <w:p w:rsidR="00EB5522" w:rsidRPr="00C05005" w:rsidRDefault="00EB5522" w:rsidP="000E5DAB">
            <w:pPr>
              <w:rPr>
                <w:lang w:val="en-US"/>
              </w:rPr>
            </w:pPr>
            <w:r>
              <w:rPr>
                <w:lang w:val="en-US"/>
              </w:rPr>
              <w:t>4,20</w:t>
            </w:r>
          </w:p>
        </w:tc>
      </w:tr>
      <w:tr w:rsidR="00EB5522" w:rsidTr="000E5DAB">
        <w:tc>
          <w:tcPr>
            <w:tcW w:w="3402" w:type="dxa"/>
            <w:shd w:val="clear" w:color="auto" w:fill="auto"/>
          </w:tcPr>
          <w:p w:rsidR="00EB5522" w:rsidRPr="008F0466" w:rsidRDefault="00EB5522" w:rsidP="000E5DAB">
            <w:r w:rsidRPr="008F0466">
              <w:t>Uronat anhidrid</w:t>
            </w:r>
          </w:p>
        </w:tc>
        <w:tc>
          <w:tcPr>
            <w:tcW w:w="2410" w:type="dxa"/>
            <w:shd w:val="clear" w:color="auto" w:fill="auto"/>
          </w:tcPr>
          <w:p w:rsidR="00EB5522" w:rsidRDefault="00EB5522" w:rsidP="000E5DAB">
            <w:pPr>
              <w:rPr>
                <w:lang w:val="en-US"/>
              </w:rPr>
            </w:pPr>
            <w:r>
              <w:rPr>
                <w:lang w:val="en-US"/>
              </w:rPr>
              <w:t>3,50</w:t>
            </w:r>
          </w:p>
        </w:tc>
      </w:tr>
      <w:tr w:rsidR="00EB5522" w:rsidTr="000E5DAB">
        <w:tc>
          <w:tcPr>
            <w:tcW w:w="3402" w:type="dxa"/>
            <w:shd w:val="clear" w:color="auto" w:fill="auto"/>
          </w:tcPr>
          <w:p w:rsidR="00EB5522" w:rsidRPr="008F0466" w:rsidRDefault="00EB5522" w:rsidP="000E5DAB">
            <w:r w:rsidRPr="008F0466">
              <w:t>Abu</w:t>
            </w:r>
          </w:p>
        </w:tc>
        <w:tc>
          <w:tcPr>
            <w:tcW w:w="2410" w:type="dxa"/>
            <w:shd w:val="clear" w:color="auto" w:fill="auto"/>
          </w:tcPr>
          <w:p w:rsidR="00EB5522" w:rsidRDefault="00EB5522" w:rsidP="000E5DAB">
            <w:pPr>
              <w:rPr>
                <w:lang w:val="en-US"/>
              </w:rPr>
            </w:pPr>
            <w:r>
              <w:rPr>
                <w:lang w:val="en-US"/>
              </w:rPr>
              <w:t>0,62</w:t>
            </w:r>
          </w:p>
        </w:tc>
      </w:tr>
      <w:tr w:rsidR="00EB5522" w:rsidTr="000E5DAB">
        <w:tc>
          <w:tcPr>
            <w:tcW w:w="3402" w:type="dxa"/>
            <w:shd w:val="clear" w:color="auto" w:fill="auto"/>
          </w:tcPr>
          <w:p w:rsidR="00EB5522" w:rsidRPr="008F0466" w:rsidRDefault="00EB5522" w:rsidP="000E5DAB">
            <w:r w:rsidRPr="008F0466">
              <w:t>Nitrogen</w:t>
            </w:r>
          </w:p>
        </w:tc>
        <w:tc>
          <w:tcPr>
            <w:tcW w:w="2410" w:type="dxa"/>
            <w:shd w:val="clear" w:color="auto" w:fill="auto"/>
          </w:tcPr>
          <w:p w:rsidR="00EB5522" w:rsidRDefault="00EB5522" w:rsidP="000E5DAB">
            <w:pPr>
              <w:rPr>
                <w:lang w:val="en-US"/>
              </w:rPr>
            </w:pPr>
            <w:r>
              <w:rPr>
                <w:lang w:val="en-US"/>
              </w:rPr>
              <w:t>0,11</w:t>
            </w:r>
          </w:p>
        </w:tc>
      </w:tr>
      <w:tr w:rsidR="00EB5522" w:rsidTr="000E5DAB">
        <w:tc>
          <w:tcPr>
            <w:tcW w:w="3402" w:type="dxa"/>
            <w:shd w:val="clear" w:color="auto" w:fill="auto"/>
          </w:tcPr>
          <w:p w:rsidR="00EB5522" w:rsidRDefault="00EB5522" w:rsidP="000E5DAB">
            <w:r w:rsidRPr="008F0466">
              <w:t>Air</w:t>
            </w:r>
          </w:p>
        </w:tc>
        <w:tc>
          <w:tcPr>
            <w:tcW w:w="2410" w:type="dxa"/>
            <w:shd w:val="clear" w:color="auto" w:fill="auto"/>
          </w:tcPr>
          <w:p w:rsidR="00EB5522" w:rsidRDefault="00EB5522" w:rsidP="000E5DAB">
            <w:pPr>
              <w:rPr>
                <w:lang w:val="en-US"/>
              </w:rPr>
            </w:pPr>
            <w:r>
              <w:rPr>
                <w:lang w:val="en-US"/>
              </w:rPr>
              <w:t>8,01</w:t>
            </w:r>
          </w:p>
        </w:tc>
      </w:tr>
    </w:tbl>
    <w:p w:rsidR="00EB5522" w:rsidRDefault="00EB5522" w:rsidP="00EB5522">
      <w:pPr>
        <w:pStyle w:val="isi"/>
        <w:spacing w:line="360" w:lineRule="auto"/>
        <w:ind w:firstLine="0"/>
      </w:pPr>
      <w:r w:rsidRPr="00CB76EF">
        <w:rPr>
          <w:noProof/>
          <w:sz w:val="18"/>
          <w:szCs w:val="18"/>
          <w:lang w:val="id-ID" w:eastAsia="en-US"/>
        </w:rPr>
        <w:t xml:space="preserve">Sumber: </w:t>
      </w:r>
      <w:r>
        <w:rPr>
          <w:noProof/>
          <w:sz w:val="18"/>
          <w:szCs w:val="18"/>
          <w:lang w:eastAsia="en-US"/>
        </w:rPr>
        <w:t>Suhartana (2006)</w:t>
      </w:r>
    </w:p>
    <w:p w:rsidR="00EB5522" w:rsidRPr="00934D7A" w:rsidRDefault="00EB5522" w:rsidP="00EB5522">
      <w:pPr>
        <w:pStyle w:val="Heading2"/>
        <w:tabs>
          <w:tab w:val="left" w:pos="567"/>
        </w:tabs>
        <w:spacing w:line="360" w:lineRule="auto"/>
        <w:ind w:left="567" w:hanging="567"/>
        <w:rPr>
          <w:lang w:val="en-US"/>
        </w:rPr>
      </w:pPr>
      <w:bookmarkStart w:id="127" w:name="_Toc78011397"/>
      <w:bookmarkStart w:id="128" w:name="_Toc78011510"/>
      <w:bookmarkStart w:id="129" w:name="_Toc78664221"/>
      <w:r>
        <w:rPr>
          <w:lang w:val="en-US"/>
        </w:rPr>
        <w:t>5</w:t>
      </w:r>
      <w:r>
        <w:t>.2.</w:t>
      </w:r>
      <w:r>
        <w:tab/>
      </w:r>
      <w:r>
        <w:rPr>
          <w:lang w:val="en-US"/>
        </w:rPr>
        <w:t>Arang dan Karbon Aktif</w:t>
      </w:r>
      <w:bookmarkEnd w:id="127"/>
      <w:bookmarkEnd w:id="128"/>
      <w:bookmarkEnd w:id="129"/>
    </w:p>
    <w:p w:rsidR="00EB5522" w:rsidRDefault="00EB5522" w:rsidP="00EB5522">
      <w:pPr>
        <w:pStyle w:val="isi"/>
        <w:spacing w:after="0" w:line="360" w:lineRule="auto"/>
      </w:pPr>
      <w:r>
        <w:t>Arang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t xml:space="preserve"> kelapa dihasilkan dari proses pembakaran tempurung buah kelapa yang sudah tua dengan beberapa perlakuan. Pada proses pembakaran tempurung, jumlah udara yang digunakan sangat terbatas. Hal ini dikarenakan Jumlah udara yang masuk pada proses pembakaran hanya cukup digunakan untuk proses karbonisasi. Rendemen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yang dihasilkan berkisar 30% dari berat basah tempurung kelapa yang digunakan. Menurut Hambali dkk, (2006), arang termasuk salah satu bahan bakar yang ramah lingkungan dan  dapat menghasilkan produk </w:t>
      </w:r>
      <w:r>
        <w:lastRenderedPageBreak/>
        <w:t>samping proses pembuatan bio-oil. Selain itu arang juga dimanfaatkan sebagai sumber energi yang biasa dikenal dengan karbon aktif</w:t>
      </w:r>
      <w:r>
        <w:fldChar w:fldCharType="begin"/>
      </w:r>
      <w:r>
        <w:instrText xml:space="preserve"> XE "</w:instrText>
      </w:r>
      <w:r w:rsidRPr="00180C08">
        <w:instrText>karbon aktif</w:instrText>
      </w:r>
      <w:r>
        <w:instrText xml:space="preserve">" </w:instrText>
      </w:r>
      <w:r>
        <w:fldChar w:fldCharType="end"/>
      </w:r>
      <w:r>
        <w:t xml:space="preserve"> dan apabila dimurnikan  lebih lanjut dapat digunakan sebagai bahan substitusi anthracite coal dalam pembuatan baja.</w:t>
      </w:r>
    </w:p>
    <w:p w:rsidR="00EB5522" w:rsidRDefault="00EB5522" w:rsidP="00EB5522">
      <w:pPr>
        <w:pStyle w:val="isi"/>
        <w:spacing w:after="0" w:line="360" w:lineRule="auto"/>
      </w:pPr>
      <w:r>
        <w:t>Arang mengandung kalori dan karbon yang cukup tinggi. Kalori yang tinggi pada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tempurung banyak dimanfaatkan oleh orang pandai besi sebagai bahan bakar untuk peleburan emas dan perak. Kandungan karbon yang tinggi pada arang tempurung mengakibatkan arang tempurung mampu menyerap gas dan zat-zat warna. Dalam bentuk karbon aktif, arang dapat digunakan sebagai pengisi masker gas beracun.</w:t>
      </w:r>
    </w:p>
    <w:p w:rsidR="00EB5522" w:rsidRPr="00147947" w:rsidRDefault="00EB5522" w:rsidP="00EB5522">
      <w:pPr>
        <w:pStyle w:val="isi"/>
        <w:spacing w:after="0" w:line="360" w:lineRule="auto"/>
      </w:pPr>
      <w:r>
        <w:t>Arang aktif atau karbon aktif</w:t>
      </w:r>
      <w:r>
        <w:fldChar w:fldCharType="begin"/>
      </w:r>
      <w:r>
        <w:instrText xml:space="preserve"> XE "</w:instrText>
      </w:r>
      <w:r w:rsidRPr="00180C08">
        <w:instrText>karbon aktif</w:instrText>
      </w:r>
      <w:r>
        <w:instrText xml:space="preserve">" </w:instrText>
      </w:r>
      <w:r>
        <w:fldChar w:fldCharType="end"/>
      </w:r>
      <w:r>
        <w:t xml:space="preserve"> memiliki struktur amorphous atau mikrokristalin yang memiliki daya serap tinggi yang berkisar 25-100%. Arang aktif berfungsi sebagai absoreben untuk mengabsorpsi anion, kation, serta molekul dalam bentuk senyawa organik maupun anorganik berupa larutan dan gas. Umumnya, arang aktif berbentuk kristal mikro dan karbon nongrafit yang memiliki pori-pori untuk mengabsorpsi gas dan uap dari campuran gas dan zat-zat yang tidak terlarut dalam cairan melalui proses aktifasi. Adsorpsi arang aktif bersifat selektif yang bergantung pada volume pori-pori dan luas permukaan. Apabila diberikan perlakuan khusus, arang aktif dapat memiliki luas permukaan </w:t>
      </w:r>
      <w:r>
        <w:lastRenderedPageBreak/>
        <w:t>yang sangat besar yaitu berkisar 300-2000 m2 /gram sehingga memiliki daya serap yang lebih tinggi. Karakteristik dari arang aktif adalah bersifat higroskopis; tidak berasa; tidak berbau; tidak mudah rusak karena perubahan suhu, pH, atau komposisi limbah; dan tidak larut dalam pelarut berupa air, asam, basa, dan organik. Pada umumnya arang aktif dimanfaatkan oleh masyarakat atau pelaku usaha untuk bahan penyerap dan penjernih. Arang aktif biasa digunakan sebagai katalisator dalam jumlah yang kecil.</w:t>
      </w:r>
    </w:p>
    <w:p w:rsidR="00EB5522" w:rsidRPr="003071CA" w:rsidRDefault="00EB5522" w:rsidP="00EB5522">
      <w:pPr>
        <w:pStyle w:val="Heading2"/>
        <w:tabs>
          <w:tab w:val="left" w:pos="567"/>
        </w:tabs>
        <w:spacing w:before="240" w:line="360" w:lineRule="auto"/>
        <w:ind w:left="567" w:hanging="567"/>
        <w:rPr>
          <w:lang w:val="en-US"/>
        </w:rPr>
      </w:pPr>
      <w:bookmarkStart w:id="130" w:name="_Toc78011398"/>
      <w:bookmarkStart w:id="131" w:name="_Toc78011511"/>
      <w:bookmarkStart w:id="132" w:name="_Toc78664222"/>
      <w:r>
        <w:rPr>
          <w:lang w:val="en-US"/>
        </w:rPr>
        <w:t>5</w:t>
      </w:r>
      <w:r>
        <w:t>.</w:t>
      </w:r>
      <w:r>
        <w:rPr>
          <w:lang w:val="en-US"/>
        </w:rPr>
        <w:t>3</w:t>
      </w:r>
      <w:r>
        <w:t>.</w:t>
      </w:r>
      <w:r>
        <w:tab/>
      </w:r>
      <w:r>
        <w:rPr>
          <w:lang w:val="en-US"/>
        </w:rPr>
        <w:t>Aplikasi Indsutri Karbon Aktif</w:t>
      </w:r>
      <w:bookmarkEnd w:id="130"/>
      <w:bookmarkEnd w:id="131"/>
      <w:bookmarkEnd w:id="132"/>
    </w:p>
    <w:p w:rsidR="00EB5522" w:rsidRDefault="00EB5522" w:rsidP="00EB5522">
      <w:pPr>
        <w:pStyle w:val="isi"/>
        <w:spacing w:after="0" w:line="360" w:lineRule="auto"/>
      </w:pPr>
      <w:r>
        <w:t>Terdapat dua tahapan proses pembuatan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karbon aktif</w:t>
      </w:r>
      <w:r>
        <w:fldChar w:fldCharType="begin"/>
      </w:r>
      <w:r>
        <w:instrText xml:space="preserve"> XE "</w:instrText>
      </w:r>
      <w:r w:rsidRPr="00180C08">
        <w:instrText>karbon aktif</w:instrText>
      </w:r>
      <w:r>
        <w:instrText xml:space="preserve">" </w:instrText>
      </w:r>
      <w:r>
        <w:fldChar w:fldCharType="end"/>
      </w:r>
      <w:r>
        <w:t>, yaitu proses karbonasi bahan baku dan proses aktifasi bahan terkarbonasi pada suhu tinggi. Proses pertama yaitu proses karbonasi. Proses karbonasi pada prinsipnya adalah menguraikan selulosa</w:t>
      </w:r>
      <w:r>
        <w:fldChar w:fldCharType="begin"/>
      </w:r>
      <w:r>
        <w:instrText xml:space="preserve"> XE "</w:instrText>
      </w:r>
      <w:r w:rsidRPr="00180C08">
        <w:instrText>selulosa</w:instrText>
      </w:r>
      <w:r>
        <w:instrText xml:space="preserve">" </w:instrText>
      </w:r>
      <w:r>
        <w:fldChar w:fldCharType="end"/>
      </w:r>
      <w:r>
        <w:t xml:space="preserve"> organik menjadi unsur karbon dan mengeluarkan unsur-unsur nonkarbon. Proses karbonasi dilakukan selama 4-5 jam pada suhu tinggi berkisar 500-700°C</w:t>
      </w:r>
    </w:p>
    <w:p w:rsidR="00EB5522" w:rsidRDefault="00EB5522" w:rsidP="00EB5522">
      <w:pPr>
        <w:pStyle w:val="isi"/>
        <w:spacing w:after="0" w:line="360" w:lineRule="auto"/>
      </w:pPr>
      <w:r>
        <w:t>Proses kedua yaitu proses aktifasi bahan terkarbonasi pada suhu tinggi. Prinsip dari proses ini adalah meningkatkan porositas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dengan cara menghilangkan hidrokarbon yang melapisi permukaan arang. Proses aktifasi dapat dilakukan melalui dua cara yaitu proses kimia dan proses fisika. Aktifasi dengan proses kimia dengan merendam </w:t>
      </w:r>
      <w:r>
        <w:lastRenderedPageBreak/>
        <w:t>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t xml:space="preserve"> kelapa dalam larutan pengaktifasi selama 24 jam. Tempurung yang selanjutnya dipanaskan selama 1-2 jam pada suhu 600-900°C. Bahan pengaktifasi yang sering digunakan pada proses kimia adalah H</w:t>
      </w:r>
      <w:r w:rsidRPr="00BE2EC1">
        <w:rPr>
          <w:vertAlign w:val="subscript"/>
        </w:rPr>
        <w:t>3</w:t>
      </w:r>
      <w:r>
        <w:t>PO</w:t>
      </w:r>
      <w:r w:rsidRPr="00BE2EC1">
        <w:rPr>
          <w:vertAlign w:val="subscript"/>
        </w:rPr>
        <w:t>4</w:t>
      </w:r>
      <w:r>
        <w:t>, NH</w:t>
      </w:r>
      <w:r w:rsidRPr="00BE2EC1">
        <w:rPr>
          <w:vertAlign w:val="subscript"/>
        </w:rPr>
        <w:t>4</w:t>
      </w:r>
      <w:r>
        <w:t>Cl, AlCl</w:t>
      </w:r>
      <w:r w:rsidRPr="00BE2EC1">
        <w:rPr>
          <w:vertAlign w:val="subscript"/>
        </w:rPr>
        <w:t>3</w:t>
      </w:r>
      <w:r>
        <w:t>, HNO</w:t>
      </w:r>
      <w:r w:rsidRPr="00BE2EC1">
        <w:rPr>
          <w:vertAlign w:val="subscript"/>
        </w:rPr>
        <w:t>3</w:t>
      </w:r>
      <w:r>
        <w:t>, KOH, NaOH, H</w:t>
      </w:r>
      <w:r w:rsidRPr="00BE2EC1">
        <w:rPr>
          <w:vertAlign w:val="subscript"/>
        </w:rPr>
        <w:t>3</w:t>
      </w:r>
      <w:r>
        <w:t>BO</w:t>
      </w:r>
      <w:r w:rsidRPr="00BE2EC1">
        <w:rPr>
          <w:vertAlign w:val="subscript"/>
        </w:rPr>
        <w:t>3</w:t>
      </w:r>
      <w:r>
        <w:t>, KMnO</w:t>
      </w:r>
      <w:r w:rsidRPr="00BE2EC1">
        <w:rPr>
          <w:vertAlign w:val="subscript"/>
        </w:rPr>
        <w:t>4</w:t>
      </w:r>
      <w:r>
        <w:t>, SO</w:t>
      </w:r>
      <w:r w:rsidRPr="00BE2EC1">
        <w:rPr>
          <w:vertAlign w:val="subscript"/>
        </w:rPr>
        <w:t>2</w:t>
      </w:r>
      <w:r>
        <w:t>, H</w:t>
      </w:r>
      <w:r w:rsidRPr="00BE2EC1">
        <w:rPr>
          <w:vertAlign w:val="subscript"/>
        </w:rPr>
        <w:t>2</w:t>
      </w:r>
      <w:r>
        <w:t>SO</w:t>
      </w:r>
      <w:r w:rsidRPr="00BE2EC1">
        <w:rPr>
          <w:vertAlign w:val="subscript"/>
        </w:rPr>
        <w:t>4</w:t>
      </w:r>
      <w:r>
        <w:t>, K</w:t>
      </w:r>
      <w:r w:rsidRPr="00BE2EC1">
        <w:rPr>
          <w:vertAlign w:val="subscript"/>
        </w:rPr>
        <w:t>2</w:t>
      </w:r>
      <w:r>
        <w:t>S, ZnCl</w:t>
      </w:r>
      <w:r w:rsidRPr="00BE2EC1">
        <w:rPr>
          <w:vertAlign w:val="subscript"/>
        </w:rPr>
        <w:t>2</w:t>
      </w:r>
      <w:r>
        <w:t>, CaCl</w:t>
      </w:r>
      <w:r w:rsidRPr="00BE2EC1">
        <w:rPr>
          <w:vertAlign w:val="subscript"/>
        </w:rPr>
        <w:t>2</w:t>
      </w:r>
      <w:r>
        <w:t>, dan MgCl</w:t>
      </w:r>
      <w:r w:rsidRPr="00BE2EC1">
        <w:rPr>
          <w:vertAlign w:val="subscript"/>
        </w:rPr>
        <w:t>2</w:t>
      </w:r>
      <w:r>
        <w:t>. Berbeda dengan proses kimia, aktifasi dengan proses fisika menggunakan gas aktifasi dengan cara memberikan gas (CO</w:t>
      </w:r>
      <w:r w:rsidRPr="00BE2EC1">
        <w:rPr>
          <w:vertAlign w:val="subscript"/>
        </w:rPr>
        <w:t>2</w:t>
      </w:r>
      <w:r>
        <w:t>) atau uap air pada arang yang telah dipanaskan. Selanjutnya arang dimasukkan ke dalam tungku aktifasi dengan suhu 800-1000°C disertai dengan pengaliran gas (CO</w:t>
      </w:r>
      <w:r w:rsidRPr="00BE2EC1">
        <w:rPr>
          <w:vertAlign w:val="subscript"/>
        </w:rPr>
        <w:t>2</w:t>
      </w:r>
      <w:r>
        <w:t>) atau uap air.</w:t>
      </w:r>
    </w:p>
    <w:p w:rsidR="00EB5522" w:rsidRDefault="00EB5522" w:rsidP="00EB5522">
      <w:pPr>
        <w:pStyle w:val="isi"/>
        <w:spacing w:after="0" w:line="360" w:lineRule="auto"/>
      </w:pPr>
      <w:r>
        <w:t>Adapun proses pembuatan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aktif adalah sebagai berikut:</w:t>
      </w:r>
    </w:p>
    <w:p w:rsidR="00EB5522" w:rsidRDefault="00EB5522" w:rsidP="00EB5522">
      <w:pPr>
        <w:pStyle w:val="isi"/>
        <w:numPr>
          <w:ilvl w:val="0"/>
          <w:numId w:val="12"/>
        </w:numPr>
        <w:spacing w:after="0" w:line="360" w:lineRule="auto"/>
        <w:ind w:left="567" w:hanging="567"/>
      </w:pPr>
      <w:r>
        <w:t>Tempurung kelapa dibersihkan dari kotoran-kotoran seperti tanah, kerikil dan kotoran lain yang menempel.</w:t>
      </w:r>
    </w:p>
    <w:p w:rsidR="00EB5522" w:rsidRDefault="00EB5522" w:rsidP="00EB5522">
      <w:pPr>
        <w:pStyle w:val="isi"/>
        <w:numPr>
          <w:ilvl w:val="0"/>
          <w:numId w:val="12"/>
        </w:numPr>
        <w:spacing w:after="0" w:line="360" w:lineRule="auto"/>
        <w:ind w:left="567" w:hanging="567"/>
      </w:pPr>
      <w:r>
        <w:t>Tempurung dikeringkan dibawah sinar matahari lalu dibakar pada tangki pirolisis</w:t>
      </w:r>
      <w:r>
        <w:fldChar w:fldCharType="begin"/>
      </w:r>
      <w:r>
        <w:instrText xml:space="preserve"> XE "</w:instrText>
      </w:r>
      <w:r w:rsidRPr="00180C08">
        <w:instrText>pirolisis</w:instrText>
      </w:r>
      <w:r>
        <w:instrText xml:space="preserve">" </w:instrText>
      </w:r>
      <w:r>
        <w:fldChar w:fldCharType="end"/>
      </w:r>
      <w:r>
        <w:t xml:space="preserve"> selama 6-8 jam</w:t>
      </w:r>
    </w:p>
    <w:p w:rsidR="00EB5522" w:rsidRDefault="00EB5522" w:rsidP="00EB5522">
      <w:pPr>
        <w:pStyle w:val="isi"/>
        <w:numPr>
          <w:ilvl w:val="0"/>
          <w:numId w:val="12"/>
        </w:numPr>
        <w:spacing w:after="0" w:line="360" w:lineRule="auto"/>
        <w:ind w:left="567" w:hanging="567"/>
      </w:pPr>
      <w:r>
        <w:t>Hasil pembakaran kemudian direndam ZnCl</w:t>
      </w:r>
      <w:r w:rsidRPr="00543FC8">
        <w:rPr>
          <w:vertAlign w:val="subscript"/>
        </w:rPr>
        <w:t>2</w:t>
      </w:r>
      <w:r>
        <w:t xml:space="preserve"> atau CaCl</w:t>
      </w:r>
      <w:r w:rsidRPr="00543FC8">
        <w:rPr>
          <w:vertAlign w:val="subscript"/>
        </w:rPr>
        <w:t>2</w:t>
      </w:r>
      <w:r>
        <w:t xml:space="preserve"> dengan konsentrasi 25% selama 12-18 jam.</w:t>
      </w:r>
    </w:p>
    <w:p w:rsidR="00EB5522" w:rsidRDefault="00EB5522" w:rsidP="00EB5522">
      <w:pPr>
        <w:pStyle w:val="isi"/>
        <w:numPr>
          <w:ilvl w:val="0"/>
          <w:numId w:val="12"/>
        </w:numPr>
        <w:spacing w:after="0" w:line="360" w:lineRule="auto"/>
        <w:ind w:left="567" w:hanging="567"/>
      </w:pPr>
      <w:r>
        <w:t>Arang kmudian di cuci dengan air bersih hingga bahan kimia terpisah dari bahan dan kotoran-kotoran yang menempel hilang dan ditiriskan dengan dihamparkan</w:t>
      </w:r>
      <w:r>
        <w:fldChar w:fldCharType="begin"/>
      </w:r>
      <w:r>
        <w:instrText xml:space="preserve"> XE "</w:instrText>
      </w:r>
      <w:r w:rsidRPr="00BB4D2F">
        <w:rPr>
          <w:rStyle w:val="IntenseEmphasis"/>
          <w:b w:val="0"/>
          <w:bCs w:val="0"/>
          <w:i w:val="0"/>
          <w:iCs w:val="0"/>
        </w:rPr>
        <w:instrText>arang</w:instrText>
      </w:r>
      <w:r>
        <w:instrText xml:space="preserve">" </w:instrText>
      </w:r>
      <w:r>
        <w:fldChar w:fldCharType="end"/>
      </w:r>
      <w:r>
        <w:t xml:space="preserve"> pada rak di suhu ruang</w:t>
      </w:r>
    </w:p>
    <w:p w:rsidR="00EB5522" w:rsidRDefault="00EB5522" w:rsidP="00EB5522">
      <w:pPr>
        <w:pStyle w:val="isi"/>
        <w:numPr>
          <w:ilvl w:val="0"/>
          <w:numId w:val="12"/>
        </w:numPr>
        <w:spacing w:after="0" w:line="360" w:lineRule="auto"/>
        <w:ind w:left="567" w:hanging="567"/>
      </w:pPr>
      <w:r>
        <w:t>Arang selanjutnya dikeringkan menggunakan oven selama 3 jam pada suhu 110-500°C</w:t>
      </w:r>
    </w:p>
    <w:p w:rsidR="00EB5522" w:rsidRDefault="00EB5522" w:rsidP="00EB5522">
      <w:pPr>
        <w:pStyle w:val="isi"/>
        <w:numPr>
          <w:ilvl w:val="0"/>
          <w:numId w:val="12"/>
        </w:numPr>
        <w:spacing w:after="0" w:line="360" w:lineRule="auto"/>
        <w:ind w:left="567" w:hanging="567"/>
      </w:pPr>
      <w:r>
        <w:lastRenderedPageBreak/>
        <w:t>Arang aktif ditumbuk hingga mencapai ukuran sebesar gula pasir atau ditumbuk hingga ukuran kurang lebih 1x1 cm</w:t>
      </w:r>
      <w:r w:rsidRPr="00543FC8">
        <w:rPr>
          <w:vertAlign w:val="superscript"/>
        </w:rPr>
        <w:t>2</w:t>
      </w:r>
    </w:p>
    <w:p w:rsidR="00EB5522" w:rsidRDefault="00EB5522" w:rsidP="00EB5522">
      <w:pPr>
        <w:pStyle w:val="isi"/>
        <w:numPr>
          <w:ilvl w:val="0"/>
          <w:numId w:val="12"/>
        </w:numPr>
        <w:spacing w:after="0" w:line="360" w:lineRule="auto"/>
        <w:ind w:left="567" w:hanging="567"/>
      </w:pPr>
      <w:r>
        <w:t>Arang yang sudah jadi dilakukan pengujian mutu arang</w:t>
      </w:r>
      <w:r>
        <w:fldChar w:fldCharType="begin"/>
      </w:r>
      <w:r>
        <w:instrText xml:space="preserve"> XE "</w:instrText>
      </w:r>
      <w:r w:rsidRPr="00543FC8">
        <w:rPr>
          <w:rStyle w:val="IntenseEmphasis"/>
          <w:b w:val="0"/>
          <w:bCs w:val="0"/>
          <w:i w:val="0"/>
          <w:iCs w:val="0"/>
        </w:rPr>
        <w:instrText>arang</w:instrText>
      </w:r>
      <w:r>
        <w:instrText xml:space="preserve">" </w:instrText>
      </w:r>
      <w:r>
        <w:fldChar w:fldCharType="end"/>
      </w:r>
    </w:p>
    <w:p w:rsidR="00EB5522" w:rsidRDefault="00EB5522" w:rsidP="00EB5522">
      <w:pPr>
        <w:pStyle w:val="isi"/>
        <w:spacing w:line="360" w:lineRule="auto"/>
      </w:pPr>
      <w:r>
        <w:t>Proses pengujian mutu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dilakukan untuk mengetahui apakah arang aktif yang dihasilkan  dapat berfungsi dengan baik atau tidak. Pengujian mutu berdasarkan dengan SII No. 0258-79meliputi penentuan kadar air, penentuan kadar abu, dan penentuan daya serap terhadap larutan I2. Syarat mutu berdasarkan SII.0258-88 ditunjukkan pada Tabel 5.3.</w:t>
      </w:r>
    </w:p>
    <w:p w:rsidR="00EB5522" w:rsidRPr="00891249" w:rsidRDefault="00EB5522" w:rsidP="00EB5522">
      <w:pPr>
        <w:pStyle w:val="tabel"/>
        <w:tabs>
          <w:tab w:val="left" w:pos="851"/>
        </w:tabs>
        <w:rPr>
          <w:lang w:val="en-US"/>
        </w:rPr>
      </w:pPr>
      <w:bookmarkStart w:id="133" w:name="_Toc32579902"/>
      <w:r>
        <w:rPr>
          <w:lang w:val="en-US"/>
        </w:rPr>
        <w:t xml:space="preserve">Tabel 5.3 </w:t>
      </w:r>
      <w:r w:rsidRPr="008C29AE">
        <w:rPr>
          <w:lang w:val="en-US"/>
        </w:rPr>
        <w:t>Syarat mutu arang</w:t>
      </w:r>
      <w:r>
        <w:rPr>
          <w:lang w:val="en-US"/>
        </w:rPr>
        <w:fldChar w:fldCharType="begin"/>
      </w:r>
      <w:r>
        <w:instrText xml:space="preserve"> XE "</w:instrText>
      </w:r>
      <w:r w:rsidRPr="00180C08">
        <w:rPr>
          <w:rStyle w:val="IntenseEmphasis"/>
          <w:b/>
          <w:bCs/>
          <w:i w:val="0"/>
          <w:iCs w:val="0"/>
          <w:color w:val="auto"/>
        </w:rPr>
        <w:instrText>arang</w:instrText>
      </w:r>
      <w:r>
        <w:instrText xml:space="preserve">" </w:instrText>
      </w:r>
      <w:r>
        <w:rPr>
          <w:lang w:val="en-US"/>
        </w:rPr>
        <w:fldChar w:fldCharType="end"/>
      </w:r>
      <w:r w:rsidRPr="008C29AE">
        <w:rPr>
          <w:lang w:val="en-US"/>
        </w:rPr>
        <w:t xml:space="preserve"> aktif menurut SII No. 0258-88</w:t>
      </w:r>
      <w:bookmarkEnd w:id="1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947"/>
        <w:gridCol w:w="1255"/>
        <w:gridCol w:w="1187"/>
      </w:tblGrid>
      <w:tr w:rsidR="00EB5522" w:rsidTr="000E5DAB">
        <w:tc>
          <w:tcPr>
            <w:tcW w:w="2835" w:type="dxa"/>
            <w:vMerge w:val="restart"/>
            <w:shd w:val="clear" w:color="auto" w:fill="auto"/>
          </w:tcPr>
          <w:p w:rsidR="00EB5522" w:rsidRPr="008F4C29" w:rsidRDefault="00EB5522" w:rsidP="000E5DAB">
            <w:pPr>
              <w:jc w:val="center"/>
              <w:rPr>
                <w:b/>
                <w:lang w:val="en-US"/>
              </w:rPr>
            </w:pPr>
            <w:r>
              <w:rPr>
                <w:b/>
                <w:lang w:val="en-US"/>
              </w:rPr>
              <w:t>Uraian</w:t>
            </w:r>
          </w:p>
        </w:tc>
        <w:tc>
          <w:tcPr>
            <w:tcW w:w="955" w:type="dxa"/>
            <w:vMerge w:val="restart"/>
            <w:shd w:val="clear" w:color="auto" w:fill="auto"/>
          </w:tcPr>
          <w:p w:rsidR="00EB5522" w:rsidRPr="008F4C29" w:rsidRDefault="00EB5522" w:rsidP="000E5DAB">
            <w:pPr>
              <w:jc w:val="center"/>
              <w:rPr>
                <w:b/>
                <w:lang w:val="en-US"/>
              </w:rPr>
            </w:pPr>
            <w:r>
              <w:rPr>
                <w:b/>
                <w:lang w:val="en-US"/>
              </w:rPr>
              <w:t>Satuan</w:t>
            </w:r>
          </w:p>
        </w:tc>
        <w:tc>
          <w:tcPr>
            <w:tcW w:w="2555" w:type="dxa"/>
            <w:gridSpan w:val="2"/>
          </w:tcPr>
          <w:p w:rsidR="00EB5522" w:rsidRDefault="00EB5522" w:rsidP="000E5DAB">
            <w:pPr>
              <w:jc w:val="center"/>
              <w:rPr>
                <w:b/>
                <w:lang w:val="en-US"/>
              </w:rPr>
            </w:pPr>
            <w:r>
              <w:rPr>
                <w:b/>
                <w:lang w:val="en-US"/>
              </w:rPr>
              <w:t>Persyaratan</w:t>
            </w:r>
          </w:p>
        </w:tc>
      </w:tr>
      <w:tr w:rsidR="00EB5522" w:rsidTr="000E5DAB">
        <w:tc>
          <w:tcPr>
            <w:tcW w:w="2835" w:type="dxa"/>
            <w:vMerge/>
            <w:shd w:val="clear" w:color="auto" w:fill="auto"/>
          </w:tcPr>
          <w:p w:rsidR="00EB5522" w:rsidRDefault="00EB5522" w:rsidP="000E5DAB">
            <w:pPr>
              <w:jc w:val="center"/>
              <w:rPr>
                <w:b/>
                <w:lang w:val="en-US"/>
              </w:rPr>
            </w:pPr>
          </w:p>
        </w:tc>
        <w:tc>
          <w:tcPr>
            <w:tcW w:w="955" w:type="dxa"/>
            <w:vMerge/>
            <w:shd w:val="clear" w:color="auto" w:fill="auto"/>
          </w:tcPr>
          <w:p w:rsidR="00EB5522" w:rsidRDefault="00EB5522" w:rsidP="000E5DAB">
            <w:pPr>
              <w:jc w:val="center"/>
              <w:rPr>
                <w:b/>
                <w:lang w:val="en-US"/>
              </w:rPr>
            </w:pPr>
          </w:p>
        </w:tc>
        <w:tc>
          <w:tcPr>
            <w:tcW w:w="1313" w:type="dxa"/>
          </w:tcPr>
          <w:p w:rsidR="00EB5522" w:rsidRDefault="00EB5522" w:rsidP="000E5DAB">
            <w:pPr>
              <w:jc w:val="center"/>
              <w:rPr>
                <w:b/>
                <w:lang w:val="en-US"/>
              </w:rPr>
            </w:pPr>
            <w:r>
              <w:rPr>
                <w:b/>
                <w:lang w:val="en-US"/>
              </w:rPr>
              <w:t>Butiran</w:t>
            </w:r>
          </w:p>
        </w:tc>
        <w:tc>
          <w:tcPr>
            <w:tcW w:w="1242" w:type="dxa"/>
          </w:tcPr>
          <w:p w:rsidR="00EB5522" w:rsidRDefault="00EB5522" w:rsidP="000E5DAB">
            <w:pPr>
              <w:jc w:val="center"/>
              <w:rPr>
                <w:b/>
                <w:lang w:val="en-US"/>
              </w:rPr>
            </w:pPr>
            <w:r>
              <w:rPr>
                <w:b/>
                <w:lang w:val="en-US"/>
              </w:rPr>
              <w:t>Serbuk</w:t>
            </w:r>
          </w:p>
        </w:tc>
      </w:tr>
      <w:tr w:rsidR="00EB5522" w:rsidTr="000E5DAB">
        <w:tc>
          <w:tcPr>
            <w:tcW w:w="2835" w:type="dxa"/>
            <w:shd w:val="clear" w:color="auto" w:fill="auto"/>
          </w:tcPr>
          <w:p w:rsidR="00EB5522" w:rsidRPr="00952DF9" w:rsidRDefault="00EB5522" w:rsidP="000E5DAB">
            <w:pPr>
              <w:jc w:val="both"/>
            </w:pPr>
            <w:r w:rsidRPr="00952DF9">
              <w:t>Bagian yang hilang pada pemanasan 950</w:t>
            </w:r>
          </w:p>
        </w:tc>
        <w:tc>
          <w:tcPr>
            <w:tcW w:w="955" w:type="dxa"/>
            <w:shd w:val="clear" w:color="auto" w:fill="auto"/>
          </w:tcPr>
          <w:p w:rsidR="00EB5522" w:rsidRPr="006B3672" w:rsidRDefault="00EB5522" w:rsidP="000E5DAB">
            <w:r w:rsidRPr="006B3672">
              <w:t>%</w:t>
            </w:r>
          </w:p>
        </w:tc>
        <w:tc>
          <w:tcPr>
            <w:tcW w:w="1313" w:type="dxa"/>
          </w:tcPr>
          <w:p w:rsidR="00EB5522" w:rsidRPr="00ED0B28" w:rsidRDefault="00EB5522" w:rsidP="000E5DAB">
            <w:r w:rsidRPr="00ED0B28">
              <w:t>Maks 15</w:t>
            </w:r>
          </w:p>
        </w:tc>
        <w:tc>
          <w:tcPr>
            <w:tcW w:w="1242" w:type="dxa"/>
          </w:tcPr>
          <w:p w:rsidR="00EB5522" w:rsidRPr="008617BB" w:rsidRDefault="00EB5522" w:rsidP="000E5DAB">
            <w:r w:rsidRPr="008617BB">
              <w:t>Maks 25</w:t>
            </w:r>
          </w:p>
        </w:tc>
      </w:tr>
      <w:tr w:rsidR="00EB5522" w:rsidTr="000E5DAB">
        <w:tc>
          <w:tcPr>
            <w:tcW w:w="2835" w:type="dxa"/>
            <w:shd w:val="clear" w:color="auto" w:fill="auto"/>
          </w:tcPr>
          <w:p w:rsidR="00EB5522" w:rsidRPr="00952DF9" w:rsidRDefault="00EB5522" w:rsidP="000E5DAB">
            <w:pPr>
              <w:jc w:val="both"/>
            </w:pPr>
            <w:r w:rsidRPr="00952DF9">
              <w:t>Air</w:t>
            </w:r>
          </w:p>
        </w:tc>
        <w:tc>
          <w:tcPr>
            <w:tcW w:w="955" w:type="dxa"/>
            <w:shd w:val="clear" w:color="auto" w:fill="auto"/>
          </w:tcPr>
          <w:p w:rsidR="00EB5522" w:rsidRPr="006B3672" w:rsidRDefault="00EB5522" w:rsidP="000E5DAB">
            <w:r w:rsidRPr="006B3672">
              <w:t>%</w:t>
            </w:r>
          </w:p>
        </w:tc>
        <w:tc>
          <w:tcPr>
            <w:tcW w:w="1313" w:type="dxa"/>
          </w:tcPr>
          <w:p w:rsidR="00EB5522" w:rsidRPr="00ED0B28" w:rsidRDefault="00EB5522" w:rsidP="000E5DAB">
            <w:r w:rsidRPr="00ED0B28">
              <w:t>Maks 4,4</w:t>
            </w:r>
          </w:p>
        </w:tc>
        <w:tc>
          <w:tcPr>
            <w:tcW w:w="1242" w:type="dxa"/>
          </w:tcPr>
          <w:p w:rsidR="00EB5522" w:rsidRPr="008617BB" w:rsidRDefault="00EB5522" w:rsidP="000E5DAB">
            <w:r w:rsidRPr="008617BB">
              <w:t>Maks 15</w:t>
            </w:r>
          </w:p>
        </w:tc>
      </w:tr>
      <w:tr w:rsidR="00EB5522" w:rsidTr="000E5DAB">
        <w:tc>
          <w:tcPr>
            <w:tcW w:w="2835" w:type="dxa"/>
            <w:shd w:val="clear" w:color="auto" w:fill="auto"/>
          </w:tcPr>
          <w:p w:rsidR="00EB5522" w:rsidRPr="00952DF9" w:rsidRDefault="00EB5522" w:rsidP="000E5DAB">
            <w:pPr>
              <w:jc w:val="both"/>
            </w:pPr>
            <w:r w:rsidRPr="00952DF9">
              <w:t>Abu</w:t>
            </w:r>
          </w:p>
        </w:tc>
        <w:tc>
          <w:tcPr>
            <w:tcW w:w="955" w:type="dxa"/>
            <w:shd w:val="clear" w:color="auto" w:fill="auto"/>
          </w:tcPr>
          <w:p w:rsidR="00EB5522" w:rsidRPr="006B3672" w:rsidRDefault="00EB5522" w:rsidP="000E5DAB">
            <w:r w:rsidRPr="006B3672">
              <w:t>%</w:t>
            </w:r>
          </w:p>
        </w:tc>
        <w:tc>
          <w:tcPr>
            <w:tcW w:w="1313" w:type="dxa"/>
          </w:tcPr>
          <w:p w:rsidR="00EB5522" w:rsidRPr="00ED0B28" w:rsidRDefault="00EB5522" w:rsidP="000E5DAB">
            <w:r w:rsidRPr="00ED0B28">
              <w:t>Mas 2,5</w:t>
            </w:r>
          </w:p>
        </w:tc>
        <w:tc>
          <w:tcPr>
            <w:tcW w:w="1242" w:type="dxa"/>
          </w:tcPr>
          <w:p w:rsidR="00EB5522" w:rsidRPr="008617BB" w:rsidRDefault="00EB5522" w:rsidP="000E5DAB">
            <w:r w:rsidRPr="008617BB">
              <w:t>Maks 10</w:t>
            </w:r>
          </w:p>
        </w:tc>
      </w:tr>
      <w:tr w:rsidR="00EB5522" w:rsidTr="000E5DAB">
        <w:tc>
          <w:tcPr>
            <w:tcW w:w="2835" w:type="dxa"/>
            <w:shd w:val="clear" w:color="auto" w:fill="auto"/>
          </w:tcPr>
          <w:p w:rsidR="00EB5522" w:rsidRPr="00952DF9" w:rsidRDefault="00EB5522" w:rsidP="000E5DAB">
            <w:pPr>
              <w:jc w:val="both"/>
            </w:pPr>
            <w:r w:rsidRPr="00952DF9">
              <w:t>Daya serap terhadap I2</w:t>
            </w:r>
          </w:p>
        </w:tc>
        <w:tc>
          <w:tcPr>
            <w:tcW w:w="955" w:type="dxa"/>
            <w:shd w:val="clear" w:color="auto" w:fill="auto"/>
          </w:tcPr>
          <w:p w:rsidR="00EB5522" w:rsidRPr="006B3672" w:rsidRDefault="00EB5522" w:rsidP="000E5DAB">
            <w:r w:rsidRPr="006B3672">
              <w:t>mg/g</w:t>
            </w:r>
          </w:p>
        </w:tc>
        <w:tc>
          <w:tcPr>
            <w:tcW w:w="1313" w:type="dxa"/>
          </w:tcPr>
          <w:p w:rsidR="00EB5522" w:rsidRPr="00ED0B28" w:rsidRDefault="00EB5522" w:rsidP="000E5DAB">
            <w:r w:rsidRPr="00ED0B28">
              <w:t>Min 750</w:t>
            </w:r>
          </w:p>
        </w:tc>
        <w:tc>
          <w:tcPr>
            <w:tcW w:w="1242" w:type="dxa"/>
          </w:tcPr>
          <w:p w:rsidR="00EB5522" w:rsidRPr="008617BB" w:rsidRDefault="00EB5522" w:rsidP="000E5DAB">
            <w:r w:rsidRPr="008617BB">
              <w:t>Min 750</w:t>
            </w:r>
          </w:p>
        </w:tc>
      </w:tr>
      <w:tr w:rsidR="00EB5522" w:rsidTr="000E5DAB">
        <w:tc>
          <w:tcPr>
            <w:tcW w:w="2835" w:type="dxa"/>
            <w:shd w:val="clear" w:color="auto" w:fill="auto"/>
          </w:tcPr>
          <w:p w:rsidR="00EB5522" w:rsidRPr="00952DF9" w:rsidRDefault="00EB5522" w:rsidP="000E5DAB">
            <w:pPr>
              <w:jc w:val="both"/>
            </w:pPr>
            <w:r w:rsidRPr="00952DF9">
              <w:t>Karbon aktif murni</w:t>
            </w:r>
          </w:p>
        </w:tc>
        <w:tc>
          <w:tcPr>
            <w:tcW w:w="955" w:type="dxa"/>
            <w:shd w:val="clear" w:color="auto" w:fill="auto"/>
          </w:tcPr>
          <w:p w:rsidR="00EB5522" w:rsidRPr="006B3672" w:rsidRDefault="00EB5522" w:rsidP="000E5DAB">
            <w:r w:rsidRPr="006B3672">
              <w:t>%</w:t>
            </w:r>
          </w:p>
        </w:tc>
        <w:tc>
          <w:tcPr>
            <w:tcW w:w="1313" w:type="dxa"/>
          </w:tcPr>
          <w:p w:rsidR="00EB5522" w:rsidRPr="00ED0B28" w:rsidRDefault="00EB5522" w:rsidP="000E5DAB">
            <w:r w:rsidRPr="00ED0B28">
              <w:t>Mi 80</w:t>
            </w:r>
          </w:p>
        </w:tc>
        <w:tc>
          <w:tcPr>
            <w:tcW w:w="1242" w:type="dxa"/>
          </w:tcPr>
          <w:p w:rsidR="00EB5522" w:rsidRPr="008617BB" w:rsidRDefault="00EB5522" w:rsidP="000E5DAB">
            <w:r w:rsidRPr="008617BB">
              <w:t>Min 65</w:t>
            </w:r>
          </w:p>
        </w:tc>
      </w:tr>
      <w:tr w:rsidR="00EB5522" w:rsidTr="000E5DAB">
        <w:tc>
          <w:tcPr>
            <w:tcW w:w="2835" w:type="dxa"/>
            <w:shd w:val="clear" w:color="auto" w:fill="auto"/>
          </w:tcPr>
          <w:p w:rsidR="00EB5522" w:rsidRPr="00952DF9" w:rsidRDefault="00EB5522" w:rsidP="000E5DAB">
            <w:pPr>
              <w:jc w:val="both"/>
            </w:pPr>
            <w:r w:rsidRPr="00952DF9">
              <w:t xml:space="preserve">Daya serap terhadap </w:t>
            </w:r>
            <w:r>
              <w:t>benzena</w:t>
            </w:r>
          </w:p>
        </w:tc>
        <w:tc>
          <w:tcPr>
            <w:tcW w:w="955" w:type="dxa"/>
            <w:shd w:val="clear" w:color="auto" w:fill="auto"/>
          </w:tcPr>
          <w:p w:rsidR="00EB5522" w:rsidRPr="006B3672" w:rsidRDefault="00EB5522" w:rsidP="000E5DAB">
            <w:r w:rsidRPr="006B3672">
              <w:t>%</w:t>
            </w:r>
          </w:p>
        </w:tc>
        <w:tc>
          <w:tcPr>
            <w:tcW w:w="1313" w:type="dxa"/>
          </w:tcPr>
          <w:p w:rsidR="00EB5522" w:rsidRPr="00ED0B28" w:rsidRDefault="00EB5522" w:rsidP="000E5DAB">
            <w:r w:rsidRPr="00ED0B28">
              <w:t>Min 25</w:t>
            </w:r>
          </w:p>
        </w:tc>
        <w:tc>
          <w:tcPr>
            <w:tcW w:w="1242" w:type="dxa"/>
          </w:tcPr>
          <w:p w:rsidR="00EB5522" w:rsidRPr="008617BB" w:rsidRDefault="00EB5522" w:rsidP="000E5DAB">
            <w:r w:rsidRPr="008617BB">
              <w:t>-</w:t>
            </w:r>
          </w:p>
        </w:tc>
      </w:tr>
      <w:tr w:rsidR="00EB5522" w:rsidTr="000E5DAB">
        <w:tc>
          <w:tcPr>
            <w:tcW w:w="2835" w:type="dxa"/>
            <w:shd w:val="clear" w:color="auto" w:fill="auto"/>
          </w:tcPr>
          <w:p w:rsidR="00EB5522" w:rsidRPr="00952DF9" w:rsidRDefault="00EB5522" w:rsidP="000E5DAB">
            <w:pPr>
              <w:jc w:val="both"/>
            </w:pPr>
            <w:r w:rsidRPr="00952DF9">
              <w:t>Daya serap terhadap methilen blue</w:t>
            </w:r>
          </w:p>
        </w:tc>
        <w:tc>
          <w:tcPr>
            <w:tcW w:w="955" w:type="dxa"/>
            <w:shd w:val="clear" w:color="auto" w:fill="auto"/>
          </w:tcPr>
          <w:p w:rsidR="00EB5522" w:rsidRPr="006B3672" w:rsidRDefault="00EB5522" w:rsidP="000E5DAB">
            <w:r w:rsidRPr="006B3672">
              <w:t>mg/g</w:t>
            </w:r>
          </w:p>
        </w:tc>
        <w:tc>
          <w:tcPr>
            <w:tcW w:w="1313" w:type="dxa"/>
          </w:tcPr>
          <w:p w:rsidR="00EB5522" w:rsidRPr="00ED0B28" w:rsidRDefault="00EB5522" w:rsidP="000E5DAB">
            <w:r w:rsidRPr="00ED0B28">
              <w:t>Min 60</w:t>
            </w:r>
          </w:p>
        </w:tc>
        <w:tc>
          <w:tcPr>
            <w:tcW w:w="1242" w:type="dxa"/>
          </w:tcPr>
          <w:p w:rsidR="00EB5522" w:rsidRPr="008617BB" w:rsidRDefault="00EB5522" w:rsidP="000E5DAB">
            <w:r w:rsidRPr="008617BB">
              <w:t>Min 120</w:t>
            </w:r>
          </w:p>
        </w:tc>
      </w:tr>
      <w:tr w:rsidR="00EB5522" w:rsidTr="000E5DAB">
        <w:tc>
          <w:tcPr>
            <w:tcW w:w="2835" w:type="dxa"/>
            <w:shd w:val="clear" w:color="auto" w:fill="auto"/>
          </w:tcPr>
          <w:p w:rsidR="00EB5522" w:rsidRPr="00952DF9" w:rsidRDefault="00EB5522" w:rsidP="000E5DAB">
            <w:pPr>
              <w:jc w:val="both"/>
            </w:pPr>
            <w:r w:rsidRPr="00952DF9">
              <w:t>Kerapatan jenis curah</w:t>
            </w:r>
          </w:p>
        </w:tc>
        <w:tc>
          <w:tcPr>
            <w:tcW w:w="955" w:type="dxa"/>
            <w:shd w:val="clear" w:color="auto" w:fill="auto"/>
          </w:tcPr>
          <w:p w:rsidR="00EB5522" w:rsidRPr="006B3672" w:rsidRDefault="00EB5522" w:rsidP="000E5DAB">
            <w:r w:rsidRPr="006B3672">
              <w:t>-</w:t>
            </w:r>
          </w:p>
        </w:tc>
        <w:tc>
          <w:tcPr>
            <w:tcW w:w="1313" w:type="dxa"/>
          </w:tcPr>
          <w:p w:rsidR="00EB5522" w:rsidRPr="00ED0B28" w:rsidRDefault="00EB5522" w:rsidP="000E5DAB">
            <w:r w:rsidRPr="00ED0B28">
              <w:t>0,45-0,55</w:t>
            </w:r>
          </w:p>
        </w:tc>
        <w:tc>
          <w:tcPr>
            <w:tcW w:w="1242" w:type="dxa"/>
          </w:tcPr>
          <w:p w:rsidR="00EB5522" w:rsidRPr="008617BB" w:rsidRDefault="00EB5522" w:rsidP="000E5DAB">
            <w:r w:rsidRPr="008617BB">
              <w:t>0,30-0,35</w:t>
            </w:r>
          </w:p>
        </w:tc>
      </w:tr>
      <w:tr w:rsidR="00EB5522" w:rsidTr="000E5DAB">
        <w:tc>
          <w:tcPr>
            <w:tcW w:w="2835" w:type="dxa"/>
            <w:shd w:val="clear" w:color="auto" w:fill="auto"/>
          </w:tcPr>
          <w:p w:rsidR="00EB5522" w:rsidRPr="00952DF9" w:rsidRDefault="00EB5522" w:rsidP="000E5DAB">
            <w:pPr>
              <w:jc w:val="both"/>
            </w:pPr>
            <w:r w:rsidRPr="00952DF9">
              <w:t>Lolos ukuran mesh 325</w:t>
            </w:r>
          </w:p>
        </w:tc>
        <w:tc>
          <w:tcPr>
            <w:tcW w:w="955" w:type="dxa"/>
            <w:shd w:val="clear" w:color="auto" w:fill="auto"/>
          </w:tcPr>
          <w:p w:rsidR="00EB5522" w:rsidRPr="006B3672" w:rsidRDefault="00EB5522" w:rsidP="000E5DAB">
            <w:r w:rsidRPr="006B3672">
              <w:t>%</w:t>
            </w:r>
          </w:p>
        </w:tc>
        <w:tc>
          <w:tcPr>
            <w:tcW w:w="1313" w:type="dxa"/>
          </w:tcPr>
          <w:p w:rsidR="00EB5522" w:rsidRPr="00ED0B28" w:rsidRDefault="00EB5522" w:rsidP="000E5DAB"/>
        </w:tc>
        <w:tc>
          <w:tcPr>
            <w:tcW w:w="1242" w:type="dxa"/>
          </w:tcPr>
          <w:p w:rsidR="00EB5522" w:rsidRPr="008617BB" w:rsidRDefault="00EB5522" w:rsidP="000E5DAB">
            <w:r w:rsidRPr="008617BB">
              <w:t>Min 90</w:t>
            </w:r>
          </w:p>
        </w:tc>
      </w:tr>
      <w:tr w:rsidR="00EB5522" w:rsidTr="000E5DAB">
        <w:tc>
          <w:tcPr>
            <w:tcW w:w="2835" w:type="dxa"/>
            <w:shd w:val="clear" w:color="auto" w:fill="auto"/>
          </w:tcPr>
          <w:p w:rsidR="00EB5522" w:rsidRPr="00952DF9" w:rsidRDefault="00EB5522" w:rsidP="000E5DAB">
            <w:pPr>
              <w:jc w:val="both"/>
            </w:pPr>
            <w:r w:rsidRPr="00952DF9">
              <w:t xml:space="preserve">Jarak </w:t>
            </w:r>
            <w:r>
              <w:t>mes</w:t>
            </w:r>
          </w:p>
        </w:tc>
        <w:tc>
          <w:tcPr>
            <w:tcW w:w="955" w:type="dxa"/>
            <w:shd w:val="clear" w:color="auto" w:fill="auto"/>
          </w:tcPr>
          <w:p w:rsidR="00EB5522" w:rsidRPr="006B3672" w:rsidRDefault="00EB5522" w:rsidP="000E5DAB">
            <w:r w:rsidRPr="006B3672">
              <w:t>%</w:t>
            </w:r>
          </w:p>
        </w:tc>
        <w:tc>
          <w:tcPr>
            <w:tcW w:w="1313" w:type="dxa"/>
          </w:tcPr>
          <w:p w:rsidR="00EB5522" w:rsidRPr="00ED0B28" w:rsidRDefault="00EB5522" w:rsidP="000E5DAB">
            <w:r w:rsidRPr="00ED0B28">
              <w:t>90</w:t>
            </w:r>
          </w:p>
        </w:tc>
        <w:tc>
          <w:tcPr>
            <w:tcW w:w="1242" w:type="dxa"/>
          </w:tcPr>
          <w:p w:rsidR="00EB5522" w:rsidRPr="008617BB" w:rsidRDefault="00EB5522" w:rsidP="000E5DAB">
            <w:r w:rsidRPr="008617BB">
              <w:t>-</w:t>
            </w:r>
          </w:p>
        </w:tc>
      </w:tr>
      <w:tr w:rsidR="00EB5522" w:rsidTr="000E5DAB">
        <w:tc>
          <w:tcPr>
            <w:tcW w:w="2835" w:type="dxa"/>
            <w:shd w:val="clear" w:color="auto" w:fill="auto"/>
          </w:tcPr>
          <w:p w:rsidR="00EB5522" w:rsidRDefault="00EB5522" w:rsidP="000E5DAB">
            <w:r w:rsidRPr="00952DF9">
              <w:t>Kekerasan</w:t>
            </w:r>
          </w:p>
        </w:tc>
        <w:tc>
          <w:tcPr>
            <w:tcW w:w="955" w:type="dxa"/>
            <w:shd w:val="clear" w:color="auto" w:fill="auto"/>
          </w:tcPr>
          <w:p w:rsidR="00EB5522" w:rsidRPr="006D6651" w:rsidRDefault="00EB5522" w:rsidP="000E5DAB">
            <w:pPr>
              <w:rPr>
                <w:lang w:val="en-US"/>
              </w:rPr>
            </w:pPr>
            <w:r>
              <w:rPr>
                <w:lang w:val="en-US"/>
              </w:rPr>
              <w:t>%</w:t>
            </w:r>
          </w:p>
        </w:tc>
        <w:tc>
          <w:tcPr>
            <w:tcW w:w="1313" w:type="dxa"/>
          </w:tcPr>
          <w:p w:rsidR="00EB5522" w:rsidRPr="006D6651" w:rsidRDefault="00EB5522" w:rsidP="000E5DAB">
            <w:pPr>
              <w:rPr>
                <w:lang w:val="en-US"/>
              </w:rPr>
            </w:pPr>
            <w:r>
              <w:rPr>
                <w:lang w:val="en-US"/>
              </w:rPr>
              <w:t>80</w:t>
            </w:r>
          </w:p>
        </w:tc>
        <w:tc>
          <w:tcPr>
            <w:tcW w:w="1242" w:type="dxa"/>
          </w:tcPr>
          <w:p w:rsidR="00EB5522" w:rsidRPr="006D6651" w:rsidRDefault="00EB5522" w:rsidP="000E5DAB">
            <w:pPr>
              <w:rPr>
                <w:lang w:val="en-US"/>
              </w:rPr>
            </w:pPr>
            <w:r>
              <w:rPr>
                <w:lang w:val="en-US"/>
              </w:rPr>
              <w:t>-</w:t>
            </w:r>
          </w:p>
        </w:tc>
      </w:tr>
    </w:tbl>
    <w:p w:rsidR="00EB5522" w:rsidRDefault="00EB5522" w:rsidP="00EB5522">
      <w:pPr>
        <w:pStyle w:val="isi"/>
        <w:spacing w:line="360" w:lineRule="auto"/>
        <w:ind w:firstLine="0"/>
      </w:pPr>
      <w:r w:rsidRPr="00CB76EF">
        <w:rPr>
          <w:noProof/>
          <w:sz w:val="18"/>
          <w:szCs w:val="18"/>
          <w:lang w:val="id-ID" w:eastAsia="en-US"/>
        </w:rPr>
        <w:t xml:space="preserve">Sumber: </w:t>
      </w:r>
      <w:r>
        <w:rPr>
          <w:noProof/>
          <w:sz w:val="18"/>
          <w:szCs w:val="18"/>
          <w:lang w:eastAsia="en-US"/>
        </w:rPr>
        <w:t>SNI (</w:t>
      </w:r>
      <w:r w:rsidRPr="00D722CD">
        <w:rPr>
          <w:noProof/>
          <w:sz w:val="18"/>
          <w:szCs w:val="18"/>
          <w:lang w:eastAsia="en-US"/>
        </w:rPr>
        <w:t>0258-88</w:t>
      </w:r>
      <w:r>
        <w:rPr>
          <w:noProof/>
          <w:sz w:val="18"/>
          <w:szCs w:val="18"/>
          <w:lang w:eastAsia="en-US"/>
        </w:rPr>
        <w:t>)</w:t>
      </w:r>
    </w:p>
    <w:p w:rsidR="00EB5522" w:rsidRPr="00934D7A" w:rsidRDefault="00EB5522" w:rsidP="00EB5522">
      <w:pPr>
        <w:pStyle w:val="Heading2"/>
        <w:tabs>
          <w:tab w:val="left" w:pos="567"/>
        </w:tabs>
        <w:spacing w:line="360" w:lineRule="auto"/>
        <w:ind w:left="567" w:hanging="567"/>
        <w:rPr>
          <w:lang w:val="en-US"/>
        </w:rPr>
      </w:pPr>
      <w:bookmarkStart w:id="134" w:name="_Toc78011399"/>
      <w:bookmarkStart w:id="135" w:name="_Toc78011512"/>
      <w:bookmarkStart w:id="136" w:name="_Toc78664223"/>
      <w:r>
        <w:rPr>
          <w:lang w:val="en-US"/>
        </w:rPr>
        <w:lastRenderedPageBreak/>
        <w:t>5</w:t>
      </w:r>
      <w:r>
        <w:t>.</w:t>
      </w:r>
      <w:r>
        <w:rPr>
          <w:lang w:val="en-US"/>
        </w:rPr>
        <w:t>4</w:t>
      </w:r>
      <w:r>
        <w:t>.</w:t>
      </w:r>
      <w:r>
        <w:tab/>
      </w:r>
      <w:r>
        <w:rPr>
          <w:lang w:val="en-US"/>
        </w:rPr>
        <w:t>Teknologi Produksi Karbon Aktif</w:t>
      </w:r>
      <w:bookmarkEnd w:id="134"/>
      <w:bookmarkEnd w:id="135"/>
      <w:bookmarkEnd w:id="136"/>
    </w:p>
    <w:p w:rsidR="00EB5522" w:rsidRDefault="00EB5522" w:rsidP="00EB5522">
      <w:pPr>
        <w:pStyle w:val="isi"/>
        <w:spacing w:after="0" w:line="360" w:lineRule="auto"/>
        <w:ind w:firstLine="0"/>
      </w:pPr>
      <w:r w:rsidRPr="008F424F">
        <w:t xml:space="preserve">Berdasarkan penjelasan point </w:t>
      </w:r>
      <w:r>
        <w:t>5</w:t>
      </w:r>
      <w:r w:rsidRPr="008F424F">
        <w:t>.2, karbon aktif</w:t>
      </w:r>
      <w:r>
        <w:fldChar w:fldCharType="begin"/>
      </w:r>
      <w:r>
        <w:instrText xml:space="preserve"> XE "</w:instrText>
      </w:r>
      <w:r w:rsidRPr="00180C08">
        <w:instrText>karbon aktif</w:instrText>
      </w:r>
      <w:r>
        <w:instrText xml:space="preserve">" </w:instrText>
      </w:r>
      <w:r>
        <w:fldChar w:fldCharType="end"/>
      </w:r>
      <w:r w:rsidRPr="008F424F">
        <w:t xml:space="preserve"> mengandung 85-95% karbon. Karbon aktif memiliki banyak manfaat yang belum banyak diketahui oleh masyarakat luas. Sebagian besar masyarakat mengetahui pemanfaatan karbon aktif sebagai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rsidRPr="008F424F">
        <w:t xml:space="preserve"> pembakaran sate. Berdasarkan beberapa penelitian, karbon aktif memiliki manfaat lebih diataranya  sebagai adsorben dan bahan bakar.</w:t>
      </w:r>
    </w:p>
    <w:p w:rsidR="00EB5522" w:rsidRDefault="00EB5522" w:rsidP="00EB5522">
      <w:pPr>
        <w:pStyle w:val="isi"/>
        <w:spacing w:after="0" w:line="360" w:lineRule="auto"/>
      </w:pPr>
      <w:r>
        <w:t>Adsorben</w:t>
      </w:r>
      <w:r>
        <w:fldChar w:fldCharType="begin"/>
      </w:r>
      <w:r>
        <w:instrText xml:space="preserve"> XE "</w:instrText>
      </w:r>
      <w:r w:rsidRPr="00180C08">
        <w:instrText>Adsorben</w:instrText>
      </w:r>
      <w:r>
        <w:instrText xml:space="preserve">" </w:instrText>
      </w:r>
      <w:r>
        <w:fldChar w:fldCharType="end"/>
      </w:r>
      <w:r>
        <w:t xml:space="preserve"> merupakan zat penyerap. Beberapa industri memanfaatkan adsorben untuk menyerab senyawa tertentu. Penggunaan karbon aktif</w:t>
      </w:r>
      <w:r>
        <w:fldChar w:fldCharType="begin"/>
      </w:r>
      <w:r>
        <w:instrText xml:space="preserve"> XE "</w:instrText>
      </w:r>
      <w:r w:rsidRPr="00180C08">
        <w:instrText>karbon aktif</w:instrText>
      </w:r>
      <w:r>
        <w:instrText xml:space="preserve">" </w:instrText>
      </w:r>
      <w:r>
        <w:fldChar w:fldCharType="end"/>
      </w:r>
      <w:r>
        <w:t xml:space="preserve"> sebagai adsorben juga baru-baru ini digencarkan. Salah satu aplikasi karbon aktif sebagai adsorben adalah digunakan untuk penyerapan logam berat berupa Cd dan Pb (Gultom dan Lubis, 2014). Hasil menunjukkan karbon aktif dengan penambahan H</w:t>
      </w:r>
      <w:r w:rsidRPr="00D722CD">
        <w:rPr>
          <w:vertAlign w:val="subscript"/>
        </w:rPr>
        <w:t>3</w:t>
      </w:r>
      <w:r>
        <w:t>PO</w:t>
      </w:r>
      <w:r w:rsidRPr="00D722CD">
        <w:rPr>
          <w:vertAlign w:val="subscript"/>
        </w:rPr>
        <w:t>4</w:t>
      </w:r>
      <w:r>
        <w:t xml:space="preserve"> sebagai aktivator memiliki daya serap Cd dan Pb mencapai 84,61% dan 80,13%.</w:t>
      </w:r>
    </w:p>
    <w:p w:rsidR="00EB5522" w:rsidRDefault="00EB5522" w:rsidP="00EB5522">
      <w:pPr>
        <w:pStyle w:val="isi"/>
        <w:spacing w:after="0" w:line="360" w:lineRule="auto"/>
      </w:pPr>
      <w:r>
        <w:t>Selain sebagai penyerap logam berat, karbon aktif</w:t>
      </w:r>
      <w:r>
        <w:fldChar w:fldCharType="begin"/>
      </w:r>
      <w:r>
        <w:instrText xml:space="preserve"> XE "</w:instrText>
      </w:r>
      <w:r w:rsidRPr="00180C08">
        <w:instrText>karbon aktif</w:instrText>
      </w:r>
      <w:r>
        <w:instrText xml:space="preserve">" </w:instrText>
      </w:r>
      <w:r>
        <w:fldChar w:fldCharType="end"/>
      </w:r>
      <w:r>
        <w:t xml:space="preserve"> diketahui juga berperan dalam proses pemurnian minyak</w:t>
      </w:r>
      <w:r>
        <w:fldChar w:fldCharType="begin"/>
      </w:r>
      <w:r>
        <w:instrText xml:space="preserve"> XE "</w:instrText>
      </w:r>
      <w:r w:rsidRPr="00180C08">
        <w:instrText>minyak</w:instrText>
      </w:r>
      <w:r>
        <w:instrText xml:space="preserve">" </w:instrText>
      </w:r>
      <w:r>
        <w:fldChar w:fldCharType="end"/>
      </w:r>
      <w:r>
        <w:t xml:space="preserve"> goreng habis pakai (Paputungan et al., 2018). Berdasarkan hasil penelitian diketahui bahwa penggunaan karbon aktif sebagai adsorben pada suhu 100</w:t>
      </w:r>
      <w:r>
        <w:rPr>
          <w:rFonts w:ascii="Calibri" w:hAnsi="Calibri"/>
        </w:rPr>
        <w:t>°</w:t>
      </w:r>
      <w:r>
        <w:t xml:space="preserve">C selama 20 menit dapat meningkatkan kualitas minyak goreng bekas. Selama pengaplikasian karbon aktif terjadi penurunan kadar air </w:t>
      </w:r>
      <w:r>
        <w:lastRenderedPageBreak/>
        <w:t>dalam minyak dari 0,142% mejadi 0,106%, penurunan asam lemak bebas dari 1,197% menjadi 0,793%, bilangan peroksida menjadi 21,466% dan nilai kekeruhan 69,77 NTU. Tabel 5.4 menunjukkan berbagai pemanfaatan karbon aktif dalam kehidupan sehari-hari.</w:t>
      </w:r>
    </w:p>
    <w:p w:rsidR="00EB5522" w:rsidRPr="00891249" w:rsidRDefault="00EB5522" w:rsidP="00EB5522">
      <w:pPr>
        <w:pStyle w:val="tabel"/>
        <w:tabs>
          <w:tab w:val="left" w:pos="851"/>
        </w:tabs>
        <w:rPr>
          <w:lang w:val="en-US"/>
        </w:rPr>
      </w:pPr>
      <w:bookmarkStart w:id="137" w:name="_Toc32579903"/>
      <w:r>
        <w:rPr>
          <w:lang w:val="en-US"/>
        </w:rPr>
        <w:t>Tabel 5.4 Pemanfaatan Karbon Aktif</w:t>
      </w:r>
      <w:bookmarkEnd w:id="1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4026"/>
      </w:tblGrid>
      <w:tr w:rsidR="00EB5522" w:rsidTr="000E5DAB">
        <w:tc>
          <w:tcPr>
            <w:tcW w:w="1985" w:type="dxa"/>
            <w:shd w:val="clear" w:color="auto" w:fill="auto"/>
          </w:tcPr>
          <w:p w:rsidR="00EB5522" w:rsidRPr="008F4C29" w:rsidRDefault="00EB5522" w:rsidP="000E5DAB">
            <w:pPr>
              <w:jc w:val="center"/>
              <w:rPr>
                <w:b/>
                <w:lang w:val="en-US"/>
              </w:rPr>
            </w:pPr>
            <w:r>
              <w:rPr>
                <w:b/>
                <w:lang w:val="en-US"/>
              </w:rPr>
              <w:t>Uraian</w:t>
            </w:r>
          </w:p>
        </w:tc>
        <w:tc>
          <w:tcPr>
            <w:tcW w:w="4360" w:type="dxa"/>
          </w:tcPr>
          <w:p w:rsidR="00EB5522" w:rsidRDefault="00EB5522" w:rsidP="000E5DAB">
            <w:pPr>
              <w:jc w:val="center"/>
              <w:rPr>
                <w:b/>
                <w:lang w:val="en-US"/>
              </w:rPr>
            </w:pPr>
            <w:r>
              <w:rPr>
                <w:b/>
                <w:lang w:val="en-US"/>
              </w:rPr>
              <w:t>Persyaratan</w:t>
            </w:r>
          </w:p>
        </w:tc>
      </w:tr>
      <w:tr w:rsidR="00EB5522" w:rsidTr="000E5DAB">
        <w:tc>
          <w:tcPr>
            <w:tcW w:w="1985" w:type="dxa"/>
            <w:shd w:val="clear" w:color="auto" w:fill="auto"/>
          </w:tcPr>
          <w:p w:rsidR="00EB5522" w:rsidRPr="009C258D" w:rsidRDefault="00EB5522" w:rsidP="000E5DAB">
            <w:r w:rsidRPr="009C258D">
              <w:t>Industri obat dan makanan</w:t>
            </w:r>
          </w:p>
        </w:tc>
        <w:tc>
          <w:tcPr>
            <w:tcW w:w="4360" w:type="dxa"/>
          </w:tcPr>
          <w:p w:rsidR="00EB5522" w:rsidRPr="004E773D" w:rsidRDefault="00EB5522" w:rsidP="000E5DAB">
            <w:r w:rsidRPr="004E773D">
              <w:t>Penyaringan dan penghilangan</w:t>
            </w:r>
          </w:p>
        </w:tc>
      </w:tr>
      <w:tr w:rsidR="00EB5522" w:rsidTr="000E5DAB">
        <w:tc>
          <w:tcPr>
            <w:tcW w:w="1985" w:type="dxa"/>
            <w:shd w:val="clear" w:color="auto" w:fill="auto"/>
          </w:tcPr>
          <w:p w:rsidR="00EB5522" w:rsidRPr="009C258D" w:rsidRDefault="00EB5522" w:rsidP="000E5DAB">
            <w:r w:rsidRPr="009C258D">
              <w:t>Minuman</w:t>
            </w:r>
          </w:p>
        </w:tc>
        <w:tc>
          <w:tcPr>
            <w:tcW w:w="4360" w:type="dxa"/>
          </w:tcPr>
          <w:p w:rsidR="00EB5522" w:rsidRPr="004E773D" w:rsidRDefault="00EB5522" w:rsidP="000E5DAB">
            <w:r w:rsidRPr="004E773D">
              <w:t>Menghilangkan warna dan bau pada minuman khusunya minuman keras</w:t>
            </w:r>
          </w:p>
        </w:tc>
      </w:tr>
      <w:tr w:rsidR="00EB5522" w:rsidTr="000E5DAB">
        <w:tc>
          <w:tcPr>
            <w:tcW w:w="1985" w:type="dxa"/>
            <w:shd w:val="clear" w:color="auto" w:fill="auto"/>
          </w:tcPr>
          <w:p w:rsidR="00EB5522" w:rsidRPr="009C258D" w:rsidRDefault="00EB5522" w:rsidP="000E5DAB">
            <w:r w:rsidRPr="009C258D">
              <w:t>Perminyakan</w:t>
            </w:r>
          </w:p>
        </w:tc>
        <w:tc>
          <w:tcPr>
            <w:tcW w:w="4360" w:type="dxa"/>
          </w:tcPr>
          <w:p w:rsidR="00EB5522" w:rsidRPr="004E773D" w:rsidRDefault="00EB5522" w:rsidP="000E5DAB">
            <w:r w:rsidRPr="004E773D">
              <w:t>Proses penyulingan bahan mentah</w:t>
            </w:r>
          </w:p>
        </w:tc>
      </w:tr>
      <w:tr w:rsidR="00EB5522" w:rsidTr="000E5DAB">
        <w:tc>
          <w:tcPr>
            <w:tcW w:w="1985" w:type="dxa"/>
            <w:shd w:val="clear" w:color="auto" w:fill="auto"/>
          </w:tcPr>
          <w:p w:rsidR="00EB5522" w:rsidRPr="009C258D" w:rsidRDefault="00EB5522" w:rsidP="000E5DAB">
            <w:r w:rsidRPr="009C258D">
              <w:t>Pembersih air</w:t>
            </w:r>
          </w:p>
        </w:tc>
        <w:tc>
          <w:tcPr>
            <w:tcW w:w="4360" w:type="dxa"/>
          </w:tcPr>
          <w:p w:rsidR="00EB5522" w:rsidRPr="004E773D" w:rsidRDefault="00EB5522" w:rsidP="000E5DAB">
            <w:r w:rsidRPr="004E773D">
              <w:t>Menghilangkan warna dan bau menyengat pada air</w:t>
            </w:r>
          </w:p>
        </w:tc>
      </w:tr>
      <w:tr w:rsidR="00EB5522" w:rsidTr="000E5DAB">
        <w:tc>
          <w:tcPr>
            <w:tcW w:w="1985" w:type="dxa"/>
            <w:shd w:val="clear" w:color="auto" w:fill="auto"/>
          </w:tcPr>
          <w:p w:rsidR="00EB5522" w:rsidRPr="009C258D" w:rsidRDefault="00EB5522" w:rsidP="000E5DAB">
            <w:r w:rsidRPr="009C258D">
              <w:t>Budidaya udang</w:t>
            </w:r>
          </w:p>
        </w:tc>
        <w:tc>
          <w:tcPr>
            <w:tcW w:w="4360" w:type="dxa"/>
          </w:tcPr>
          <w:p w:rsidR="00EB5522" w:rsidRPr="004E773D" w:rsidRDefault="00EB5522" w:rsidP="000E5DAB">
            <w:r w:rsidRPr="004E773D">
              <w:t>Menghilangka kandungan ammonia, netrite phenol serta menyerap logam berat yang terdapat pada tambak</w:t>
            </w:r>
          </w:p>
        </w:tc>
      </w:tr>
      <w:tr w:rsidR="00EB5522" w:rsidTr="000E5DAB">
        <w:tc>
          <w:tcPr>
            <w:tcW w:w="1985" w:type="dxa"/>
            <w:shd w:val="clear" w:color="auto" w:fill="auto"/>
          </w:tcPr>
          <w:p w:rsidR="00EB5522" w:rsidRPr="009C258D" w:rsidRDefault="00EB5522" w:rsidP="000E5DAB">
            <w:r w:rsidRPr="009C258D">
              <w:t>Industri gula</w:t>
            </w:r>
          </w:p>
        </w:tc>
        <w:tc>
          <w:tcPr>
            <w:tcW w:w="4360" w:type="dxa"/>
          </w:tcPr>
          <w:p w:rsidR="00EB5522" w:rsidRPr="004E773D" w:rsidRDefault="00EB5522" w:rsidP="000E5DAB">
            <w:r w:rsidRPr="004E773D">
              <w:t>Membuat proses penyaringan gula lebih sempura, dan menghilangkan warna pada gula sehingga gula lebih bersih dan putih</w:t>
            </w:r>
          </w:p>
        </w:tc>
      </w:tr>
      <w:tr w:rsidR="00EB5522" w:rsidTr="000E5DAB">
        <w:tc>
          <w:tcPr>
            <w:tcW w:w="1985" w:type="dxa"/>
            <w:shd w:val="clear" w:color="auto" w:fill="auto"/>
          </w:tcPr>
          <w:p w:rsidR="00EB5522" w:rsidRPr="009C258D" w:rsidRDefault="00EB5522" w:rsidP="000E5DAB">
            <w:r w:rsidRPr="009C258D">
              <w:t>Pemurnian gas</w:t>
            </w:r>
          </w:p>
        </w:tc>
        <w:tc>
          <w:tcPr>
            <w:tcW w:w="4360" w:type="dxa"/>
          </w:tcPr>
          <w:p w:rsidR="00EB5522" w:rsidRPr="004E773D" w:rsidRDefault="00EB5522" w:rsidP="000E5DAB">
            <w:r w:rsidRPr="004E773D">
              <w:t>Menghilangkan senyawa sulfur, gas beracun, dan aroma busuk</w:t>
            </w:r>
          </w:p>
        </w:tc>
      </w:tr>
      <w:tr w:rsidR="00EB5522" w:rsidTr="000E5DAB">
        <w:tc>
          <w:tcPr>
            <w:tcW w:w="1985" w:type="dxa"/>
            <w:shd w:val="clear" w:color="auto" w:fill="auto"/>
          </w:tcPr>
          <w:p w:rsidR="00EB5522" w:rsidRDefault="00EB5522" w:rsidP="000E5DAB">
            <w:r w:rsidRPr="009C258D">
              <w:t>Pengolahan Pupuk</w:t>
            </w:r>
          </w:p>
        </w:tc>
        <w:tc>
          <w:tcPr>
            <w:tcW w:w="4360" w:type="dxa"/>
          </w:tcPr>
          <w:p w:rsidR="00EB5522" w:rsidRDefault="00EB5522" w:rsidP="000E5DAB">
            <w:r w:rsidRPr="004E773D">
              <w:t>Menghilangkan aroma busuk</w:t>
            </w:r>
          </w:p>
        </w:tc>
      </w:tr>
    </w:tbl>
    <w:p w:rsidR="00EB5522" w:rsidRDefault="00EB5522" w:rsidP="00EB5522">
      <w:pPr>
        <w:pStyle w:val="isi"/>
        <w:spacing w:line="360" w:lineRule="auto"/>
        <w:ind w:firstLine="0"/>
      </w:pPr>
      <w:r w:rsidRPr="00CB76EF">
        <w:rPr>
          <w:noProof/>
          <w:sz w:val="18"/>
          <w:szCs w:val="18"/>
          <w:lang w:val="id-ID" w:eastAsia="en-US"/>
        </w:rPr>
        <w:t xml:space="preserve">Sumber: </w:t>
      </w:r>
      <w:r w:rsidRPr="00E710B4">
        <w:rPr>
          <w:noProof/>
          <w:sz w:val="18"/>
          <w:szCs w:val="18"/>
          <w:lang w:eastAsia="en-US"/>
        </w:rPr>
        <w:t>Meillita dan Tuti (2003)</w:t>
      </w:r>
    </w:p>
    <w:p w:rsidR="00EB5522" w:rsidRPr="00CA4006" w:rsidRDefault="00EB5522" w:rsidP="00EB5522">
      <w:pPr>
        <w:pStyle w:val="Heading2"/>
        <w:tabs>
          <w:tab w:val="left" w:pos="567"/>
        </w:tabs>
        <w:spacing w:line="360" w:lineRule="auto"/>
        <w:ind w:left="567" w:hanging="567"/>
        <w:rPr>
          <w:lang w:val="en-US"/>
        </w:rPr>
      </w:pPr>
      <w:bookmarkStart w:id="138" w:name="_Toc78664224"/>
      <w:r w:rsidRPr="00CA4006">
        <w:rPr>
          <w:lang w:val="en-US"/>
        </w:rPr>
        <w:t>5</w:t>
      </w:r>
      <w:r w:rsidRPr="00CA4006">
        <w:t>.</w:t>
      </w:r>
      <w:r w:rsidRPr="00CA4006">
        <w:rPr>
          <w:lang w:val="en-US"/>
        </w:rPr>
        <w:t>5</w:t>
      </w:r>
      <w:r w:rsidRPr="00CA4006">
        <w:t>.</w:t>
      </w:r>
      <w:r w:rsidRPr="00CA4006">
        <w:tab/>
      </w:r>
      <w:r w:rsidRPr="00CA4006">
        <w:rPr>
          <w:lang w:val="en-US"/>
        </w:rPr>
        <w:t>Analisis Kelayakan Usaha Produksi Karbon Aktif</w:t>
      </w:r>
      <w:bookmarkEnd w:id="138"/>
    </w:p>
    <w:p w:rsidR="00EB5522" w:rsidRPr="00CA4006" w:rsidRDefault="00EB5522" w:rsidP="00EB5522">
      <w:pPr>
        <w:spacing w:after="120" w:line="360" w:lineRule="auto"/>
        <w:ind w:firstLine="567"/>
        <w:jc w:val="both"/>
        <w:rPr>
          <w:lang w:val="en-US" w:eastAsia="x-none"/>
        </w:rPr>
      </w:pPr>
      <w:r w:rsidRPr="00CA4006">
        <w:rPr>
          <w:lang w:val="en-US" w:eastAsia="x-none"/>
        </w:rPr>
        <w:t xml:space="preserve">Studi kasus tentang analisis kelayakan usaha produksi karbon aktif salah satunya adalah pada penelitian yang dilakukan oleh Machmud (2011). Penelitian tersebut </w:t>
      </w:r>
      <w:r w:rsidRPr="00CA4006">
        <w:rPr>
          <w:lang w:val="en-US" w:eastAsia="x-none"/>
        </w:rPr>
        <w:lastRenderedPageBreak/>
        <w:t xml:space="preserve">dilakukan untuk proyek Industri Arang Briket dari tempurung kelapa di kota Samarinda. Pengolahan arang briket dari tempurung kelapa dari segi teknologi relatif sederhana dan dapat dilakukan oleh industri atau usaha-usaha berskala kecil atau mikro. Produksi arang briket dapat dilakukan dengan mesin Hydrolic Press dengan kapasitas produksi setiap mesin adalah 24,3 ton/bulan untuk jenis produk </w:t>
      </w:r>
      <w:r w:rsidRPr="00CA4006">
        <w:rPr>
          <w:i/>
          <w:lang w:val="en-US" w:eastAsia="x-none"/>
        </w:rPr>
        <w:t>coin</w:t>
      </w:r>
      <w:r w:rsidRPr="00CA4006">
        <w:rPr>
          <w:lang w:val="en-US" w:eastAsia="x-none"/>
        </w:rPr>
        <w:t xml:space="preserve"> dan 18,2 ton/bulan untuk jenis produk </w:t>
      </w:r>
      <w:r w:rsidRPr="00CA4006">
        <w:rPr>
          <w:i/>
          <w:lang w:val="en-US" w:eastAsia="x-none"/>
        </w:rPr>
        <w:t>cube</w:t>
      </w:r>
      <w:r w:rsidRPr="00CA4006">
        <w:rPr>
          <w:lang w:val="en-US" w:eastAsia="x-none"/>
        </w:rPr>
        <w:t>.</w:t>
      </w:r>
    </w:p>
    <w:p w:rsidR="00EB5522" w:rsidRPr="00CA4006" w:rsidRDefault="00EB5522" w:rsidP="00EB5522">
      <w:pPr>
        <w:pStyle w:val="tabel"/>
        <w:tabs>
          <w:tab w:val="left" w:pos="851"/>
        </w:tabs>
        <w:spacing w:before="0"/>
        <w:rPr>
          <w:color w:val="auto"/>
          <w:lang w:val="en-US"/>
        </w:rPr>
      </w:pPr>
      <w:r w:rsidRPr="00CA4006">
        <w:rPr>
          <w:color w:val="auto"/>
          <w:lang w:val="en-US"/>
        </w:rPr>
        <w:t>Tabel 5.5 Asumsi Parameter Teknis dan Keuangan</w:t>
      </w: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276"/>
      </w:tblGrid>
      <w:tr w:rsidR="00EB5522" w:rsidRPr="00CA4006" w:rsidTr="000E5DAB">
        <w:trPr>
          <w:trHeight w:val="283"/>
        </w:trPr>
        <w:tc>
          <w:tcPr>
            <w:tcW w:w="3402" w:type="dxa"/>
            <w:shd w:val="clear" w:color="auto" w:fill="auto"/>
            <w:vAlign w:val="center"/>
          </w:tcPr>
          <w:p w:rsidR="00EB5522" w:rsidRPr="00CA4006" w:rsidRDefault="00EB5522" w:rsidP="000E5DAB">
            <w:pPr>
              <w:jc w:val="center"/>
              <w:rPr>
                <w:b/>
                <w:lang w:val="en-US"/>
              </w:rPr>
            </w:pPr>
            <w:r w:rsidRPr="00CA4006">
              <w:rPr>
                <w:b/>
                <w:lang w:val="en-US"/>
              </w:rPr>
              <w:t>Asumsi Teknis</w:t>
            </w:r>
          </w:p>
        </w:tc>
        <w:tc>
          <w:tcPr>
            <w:tcW w:w="1134" w:type="dxa"/>
            <w:vAlign w:val="center"/>
          </w:tcPr>
          <w:p w:rsidR="00EB5522" w:rsidRPr="00CA4006" w:rsidRDefault="00EB5522" w:rsidP="000E5DAB">
            <w:pPr>
              <w:jc w:val="center"/>
              <w:rPr>
                <w:b/>
                <w:lang w:val="en-US"/>
              </w:rPr>
            </w:pPr>
            <w:r w:rsidRPr="00CA4006">
              <w:rPr>
                <w:b/>
                <w:lang w:val="en-US"/>
              </w:rPr>
              <w:t>Satuan</w:t>
            </w:r>
          </w:p>
        </w:tc>
        <w:tc>
          <w:tcPr>
            <w:tcW w:w="1276" w:type="dxa"/>
            <w:vAlign w:val="center"/>
          </w:tcPr>
          <w:p w:rsidR="00EB5522" w:rsidRPr="00CA4006" w:rsidRDefault="00EB5522" w:rsidP="000E5DAB">
            <w:pPr>
              <w:jc w:val="center"/>
              <w:rPr>
                <w:b/>
                <w:lang w:val="en-US"/>
              </w:rPr>
            </w:pPr>
            <w:r w:rsidRPr="00CA4006">
              <w:rPr>
                <w:b/>
                <w:lang w:val="en-US"/>
              </w:rPr>
              <w:t>Jumlah</w:t>
            </w:r>
          </w:p>
        </w:tc>
      </w:tr>
      <w:tr w:rsidR="00EB5522" w:rsidRPr="00CA4006" w:rsidTr="000E5DAB">
        <w:trPr>
          <w:trHeight w:val="283"/>
        </w:trPr>
        <w:tc>
          <w:tcPr>
            <w:tcW w:w="3402" w:type="dxa"/>
            <w:shd w:val="clear" w:color="auto" w:fill="auto"/>
          </w:tcPr>
          <w:p w:rsidR="00EB5522" w:rsidRPr="00CA4006" w:rsidRDefault="00EB5522" w:rsidP="000E5DAB">
            <w:pPr>
              <w:rPr>
                <w:lang w:val="en-US"/>
              </w:rPr>
            </w:pPr>
            <w:r w:rsidRPr="00CA4006">
              <w:rPr>
                <w:lang w:val="en-US"/>
              </w:rPr>
              <w:t>Periode Produksi</w:t>
            </w:r>
          </w:p>
          <w:p w:rsidR="00EB5522" w:rsidRPr="00CA4006" w:rsidRDefault="00EB5522" w:rsidP="000E5DAB">
            <w:pPr>
              <w:numPr>
                <w:ilvl w:val="0"/>
                <w:numId w:val="15"/>
              </w:numPr>
              <w:ind w:left="354" w:hanging="142"/>
              <w:rPr>
                <w:lang w:val="en-US"/>
              </w:rPr>
            </w:pPr>
            <w:r w:rsidRPr="00CA4006">
              <w:rPr>
                <w:lang w:val="en-US"/>
              </w:rPr>
              <w:t>Hari kerja seminggu</w:t>
            </w:r>
          </w:p>
          <w:p w:rsidR="00EB5522" w:rsidRPr="00CA4006" w:rsidRDefault="00EB5522" w:rsidP="000E5DAB">
            <w:pPr>
              <w:numPr>
                <w:ilvl w:val="0"/>
                <w:numId w:val="15"/>
              </w:numPr>
              <w:ind w:left="354" w:hanging="142"/>
              <w:rPr>
                <w:lang w:val="en-US"/>
              </w:rPr>
            </w:pPr>
            <w:r w:rsidRPr="00CA4006">
              <w:rPr>
                <w:lang w:val="en-US"/>
              </w:rPr>
              <w:t>Minggu pertahun</w:t>
            </w:r>
          </w:p>
          <w:p w:rsidR="00EB5522" w:rsidRPr="00CA4006" w:rsidRDefault="00EB5522" w:rsidP="000E5DAB">
            <w:pPr>
              <w:numPr>
                <w:ilvl w:val="0"/>
                <w:numId w:val="15"/>
              </w:numPr>
              <w:ind w:left="354" w:hanging="142"/>
              <w:rPr>
                <w:lang w:val="en-US"/>
              </w:rPr>
            </w:pPr>
            <w:r w:rsidRPr="00CA4006">
              <w:rPr>
                <w:lang w:val="en-US"/>
              </w:rPr>
              <w:t>Hari pertahun</w:t>
            </w:r>
          </w:p>
        </w:tc>
        <w:tc>
          <w:tcPr>
            <w:tcW w:w="1134" w:type="dxa"/>
          </w:tcPr>
          <w:p w:rsidR="00EB5522" w:rsidRPr="00CA4006" w:rsidRDefault="00EB5522" w:rsidP="000E5DAB">
            <w:pPr>
              <w:jc w:val="center"/>
              <w:rPr>
                <w:lang w:val="en-US"/>
              </w:rPr>
            </w:pPr>
            <w:r w:rsidRPr="00CA4006">
              <w:rPr>
                <w:lang w:val="en-US"/>
              </w:rPr>
              <w:t>jam</w:t>
            </w:r>
          </w:p>
          <w:p w:rsidR="00EB5522" w:rsidRPr="00CA4006" w:rsidRDefault="00EB5522" w:rsidP="000E5DAB">
            <w:pPr>
              <w:jc w:val="center"/>
              <w:rPr>
                <w:lang w:val="en-US"/>
              </w:rPr>
            </w:pPr>
            <w:r w:rsidRPr="00CA4006">
              <w:rPr>
                <w:lang w:val="en-US"/>
              </w:rPr>
              <w:t>hari</w:t>
            </w:r>
          </w:p>
          <w:p w:rsidR="00EB5522" w:rsidRPr="00CA4006" w:rsidRDefault="00EB5522" w:rsidP="000E5DAB">
            <w:pPr>
              <w:jc w:val="center"/>
              <w:rPr>
                <w:lang w:val="en-US"/>
              </w:rPr>
            </w:pPr>
            <w:r w:rsidRPr="00CA4006">
              <w:rPr>
                <w:lang w:val="en-US"/>
              </w:rPr>
              <w:t>minggu</w:t>
            </w:r>
          </w:p>
          <w:p w:rsidR="00EB5522" w:rsidRPr="00CA4006" w:rsidRDefault="00EB5522" w:rsidP="000E5DAB">
            <w:pPr>
              <w:jc w:val="center"/>
              <w:rPr>
                <w:lang w:val="en-US"/>
              </w:rPr>
            </w:pPr>
            <w:r w:rsidRPr="00CA4006">
              <w:rPr>
                <w:lang w:val="en-US"/>
              </w:rPr>
              <w:t>hari</w:t>
            </w:r>
          </w:p>
        </w:tc>
        <w:tc>
          <w:tcPr>
            <w:tcW w:w="1276" w:type="dxa"/>
          </w:tcPr>
          <w:p w:rsidR="00EB5522" w:rsidRPr="00CA4006" w:rsidRDefault="00EB5522" w:rsidP="000E5DAB">
            <w:pPr>
              <w:jc w:val="center"/>
              <w:rPr>
                <w:lang w:val="en-US"/>
              </w:rPr>
            </w:pPr>
            <w:r w:rsidRPr="00CA4006">
              <w:rPr>
                <w:lang w:val="en-US"/>
              </w:rPr>
              <w:t>24</w:t>
            </w:r>
          </w:p>
          <w:p w:rsidR="00EB5522" w:rsidRPr="00CA4006" w:rsidRDefault="00EB5522" w:rsidP="000E5DAB">
            <w:pPr>
              <w:jc w:val="center"/>
              <w:rPr>
                <w:lang w:val="en-US"/>
              </w:rPr>
            </w:pPr>
            <w:r w:rsidRPr="00CA4006">
              <w:rPr>
                <w:lang w:val="en-US"/>
              </w:rPr>
              <w:t>6</w:t>
            </w:r>
          </w:p>
          <w:p w:rsidR="00EB5522" w:rsidRPr="00CA4006" w:rsidRDefault="00EB5522" w:rsidP="000E5DAB">
            <w:pPr>
              <w:jc w:val="center"/>
              <w:rPr>
                <w:lang w:val="en-US"/>
              </w:rPr>
            </w:pPr>
            <w:r w:rsidRPr="00CA4006">
              <w:rPr>
                <w:lang w:val="en-US"/>
              </w:rPr>
              <w:t>52</w:t>
            </w:r>
          </w:p>
          <w:p w:rsidR="00EB5522" w:rsidRPr="00CA4006" w:rsidRDefault="00EB5522" w:rsidP="000E5DAB">
            <w:pPr>
              <w:jc w:val="center"/>
              <w:rPr>
                <w:lang w:val="en-US"/>
              </w:rPr>
            </w:pPr>
            <w:r w:rsidRPr="00CA4006">
              <w:rPr>
                <w:lang w:val="en-US"/>
              </w:rPr>
              <w:t>312</w:t>
            </w:r>
          </w:p>
        </w:tc>
      </w:tr>
      <w:tr w:rsidR="00EB5522" w:rsidRPr="00CA4006" w:rsidTr="000E5DAB">
        <w:trPr>
          <w:trHeight w:val="283"/>
        </w:trPr>
        <w:tc>
          <w:tcPr>
            <w:tcW w:w="3402" w:type="dxa"/>
            <w:shd w:val="clear" w:color="auto" w:fill="auto"/>
          </w:tcPr>
          <w:p w:rsidR="00EB5522" w:rsidRPr="00CA4006" w:rsidRDefault="00EB5522" w:rsidP="000E5DAB">
            <w:r w:rsidRPr="00CA4006">
              <w:rPr>
                <w:lang w:val="en-US"/>
              </w:rPr>
              <w:t>J</w:t>
            </w:r>
            <w:r w:rsidRPr="00CA4006">
              <w:t>umlah produksi arang briket perbulan</w:t>
            </w:r>
          </w:p>
          <w:p w:rsidR="00EB5522" w:rsidRPr="00CA4006" w:rsidRDefault="00EB5522" w:rsidP="000E5DAB">
            <w:r w:rsidRPr="00CA4006">
              <w:rPr>
                <w:lang w:val="en-US"/>
              </w:rPr>
              <w:t>J</w:t>
            </w:r>
            <w:r w:rsidRPr="00CA4006">
              <w:t>umlah produksi arang briket pertahun</w:t>
            </w:r>
          </w:p>
        </w:tc>
        <w:tc>
          <w:tcPr>
            <w:tcW w:w="1134" w:type="dxa"/>
          </w:tcPr>
          <w:p w:rsidR="00EB5522" w:rsidRPr="00CA4006" w:rsidRDefault="00EB5522" w:rsidP="000E5DAB">
            <w:pPr>
              <w:jc w:val="center"/>
              <w:rPr>
                <w:lang w:val="en-US"/>
              </w:rPr>
            </w:pPr>
            <w:r w:rsidRPr="00CA4006">
              <w:rPr>
                <w:lang w:val="en-US"/>
              </w:rPr>
              <w:t>kg/bln</w:t>
            </w:r>
          </w:p>
          <w:p w:rsidR="00EB5522" w:rsidRPr="00CA4006" w:rsidRDefault="00EB5522" w:rsidP="000E5DAB">
            <w:pPr>
              <w:jc w:val="center"/>
              <w:rPr>
                <w:lang w:val="en-US"/>
              </w:rPr>
            </w:pPr>
          </w:p>
          <w:p w:rsidR="00EB5522" w:rsidRPr="00CA4006" w:rsidRDefault="00EB5522" w:rsidP="000E5DAB">
            <w:pPr>
              <w:jc w:val="center"/>
              <w:rPr>
                <w:lang w:val="en-US"/>
              </w:rPr>
            </w:pPr>
            <w:r w:rsidRPr="00CA4006">
              <w:rPr>
                <w:lang w:val="en-US"/>
              </w:rPr>
              <w:t>kg/thn</w:t>
            </w:r>
          </w:p>
        </w:tc>
        <w:tc>
          <w:tcPr>
            <w:tcW w:w="1276" w:type="dxa"/>
          </w:tcPr>
          <w:p w:rsidR="00EB5522" w:rsidRPr="00CA4006" w:rsidRDefault="00EB5522" w:rsidP="000E5DAB">
            <w:pPr>
              <w:jc w:val="center"/>
              <w:rPr>
                <w:lang w:val="en-US"/>
              </w:rPr>
            </w:pPr>
            <w:r w:rsidRPr="00CA4006">
              <w:rPr>
                <w:lang w:val="en-US"/>
              </w:rPr>
              <w:t>160.000</w:t>
            </w:r>
          </w:p>
          <w:p w:rsidR="00EB5522" w:rsidRPr="00CA4006" w:rsidRDefault="00EB5522" w:rsidP="000E5DAB">
            <w:pPr>
              <w:jc w:val="center"/>
              <w:rPr>
                <w:lang w:val="en-US"/>
              </w:rPr>
            </w:pPr>
          </w:p>
          <w:p w:rsidR="00EB5522" w:rsidRPr="00CA4006" w:rsidRDefault="00EB5522" w:rsidP="000E5DAB">
            <w:pPr>
              <w:jc w:val="center"/>
              <w:rPr>
                <w:lang w:val="en-US"/>
              </w:rPr>
            </w:pPr>
            <w:r w:rsidRPr="00CA4006">
              <w:rPr>
                <w:lang w:val="en-US"/>
              </w:rPr>
              <w:t>1.920.000</w:t>
            </w:r>
          </w:p>
        </w:tc>
      </w:tr>
      <w:tr w:rsidR="00EB5522" w:rsidRPr="00CA4006" w:rsidTr="000E5DAB">
        <w:trPr>
          <w:trHeight w:val="283"/>
        </w:trPr>
        <w:tc>
          <w:tcPr>
            <w:tcW w:w="3402" w:type="dxa"/>
            <w:shd w:val="clear" w:color="auto" w:fill="auto"/>
          </w:tcPr>
          <w:p w:rsidR="00EB5522" w:rsidRPr="00CA4006" w:rsidRDefault="00EB5522" w:rsidP="000E5DAB">
            <w:pPr>
              <w:rPr>
                <w:lang w:val="en-US"/>
              </w:rPr>
            </w:pPr>
            <w:r w:rsidRPr="00CA4006">
              <w:rPr>
                <w:lang w:val="en-US"/>
              </w:rPr>
              <w:t>Tenaga kerja</w:t>
            </w:r>
          </w:p>
          <w:p w:rsidR="00EB5522" w:rsidRPr="00CA4006" w:rsidRDefault="00EB5522" w:rsidP="000E5DAB">
            <w:pPr>
              <w:numPr>
                <w:ilvl w:val="0"/>
                <w:numId w:val="15"/>
              </w:numPr>
              <w:ind w:left="354" w:hanging="142"/>
              <w:rPr>
                <w:lang w:val="en-US"/>
              </w:rPr>
            </w:pPr>
            <w:r w:rsidRPr="00CA4006">
              <w:rPr>
                <w:lang w:val="en-US"/>
              </w:rPr>
              <w:t>Administrasi dan manajemen</w:t>
            </w:r>
          </w:p>
          <w:p w:rsidR="00EB5522" w:rsidRPr="00CA4006" w:rsidRDefault="00EB5522" w:rsidP="000E5DAB">
            <w:pPr>
              <w:numPr>
                <w:ilvl w:val="0"/>
                <w:numId w:val="15"/>
              </w:numPr>
              <w:ind w:left="354" w:hanging="142"/>
              <w:rPr>
                <w:lang w:val="en-US"/>
              </w:rPr>
            </w:pPr>
            <w:r w:rsidRPr="00CA4006">
              <w:rPr>
                <w:lang w:val="en-US"/>
              </w:rPr>
              <w:t>Produksi</w:t>
            </w:r>
          </w:p>
        </w:tc>
        <w:tc>
          <w:tcPr>
            <w:tcW w:w="1134" w:type="dxa"/>
          </w:tcPr>
          <w:p w:rsidR="00EB5522" w:rsidRPr="00CA4006" w:rsidRDefault="00EB5522" w:rsidP="000E5DAB">
            <w:pPr>
              <w:jc w:val="center"/>
            </w:pPr>
          </w:p>
          <w:p w:rsidR="00EB5522" w:rsidRPr="00CA4006" w:rsidRDefault="00EB5522" w:rsidP="000E5DAB">
            <w:pPr>
              <w:jc w:val="center"/>
              <w:rPr>
                <w:lang w:val="en-US"/>
              </w:rPr>
            </w:pPr>
            <w:r w:rsidRPr="00CA4006">
              <w:rPr>
                <w:lang w:val="en-US"/>
              </w:rPr>
              <w:t>orang</w:t>
            </w:r>
          </w:p>
          <w:p w:rsidR="00EB5522" w:rsidRPr="00CA4006" w:rsidRDefault="00EB5522" w:rsidP="000E5DAB">
            <w:pPr>
              <w:jc w:val="center"/>
              <w:rPr>
                <w:lang w:val="en-US"/>
              </w:rPr>
            </w:pPr>
            <w:r w:rsidRPr="00CA4006">
              <w:rPr>
                <w:lang w:val="en-US"/>
              </w:rPr>
              <w:t>orang</w:t>
            </w:r>
          </w:p>
        </w:tc>
        <w:tc>
          <w:tcPr>
            <w:tcW w:w="1276" w:type="dxa"/>
          </w:tcPr>
          <w:p w:rsidR="00EB5522" w:rsidRPr="00CA4006" w:rsidRDefault="00EB5522" w:rsidP="000E5DAB">
            <w:pPr>
              <w:jc w:val="center"/>
              <w:rPr>
                <w:lang w:val="en-US"/>
              </w:rPr>
            </w:pPr>
          </w:p>
          <w:p w:rsidR="00EB5522" w:rsidRPr="00CA4006" w:rsidRDefault="00EB5522" w:rsidP="000E5DAB">
            <w:pPr>
              <w:jc w:val="center"/>
              <w:rPr>
                <w:lang w:val="en-US"/>
              </w:rPr>
            </w:pPr>
            <w:r w:rsidRPr="00CA4006">
              <w:rPr>
                <w:lang w:val="en-US"/>
              </w:rPr>
              <w:t>5</w:t>
            </w:r>
          </w:p>
          <w:p w:rsidR="00EB5522" w:rsidRPr="00CA4006" w:rsidRDefault="00EB5522" w:rsidP="000E5DAB">
            <w:pPr>
              <w:jc w:val="center"/>
              <w:rPr>
                <w:lang w:val="en-US"/>
              </w:rPr>
            </w:pPr>
            <w:r w:rsidRPr="00CA4006">
              <w:rPr>
                <w:lang w:val="en-US"/>
              </w:rPr>
              <w:t>25</w:t>
            </w:r>
          </w:p>
        </w:tc>
      </w:tr>
      <w:tr w:rsidR="00EB5522" w:rsidRPr="00CA4006" w:rsidTr="000E5DAB">
        <w:trPr>
          <w:trHeight w:val="283"/>
        </w:trPr>
        <w:tc>
          <w:tcPr>
            <w:tcW w:w="3402" w:type="dxa"/>
            <w:shd w:val="clear" w:color="auto" w:fill="auto"/>
          </w:tcPr>
          <w:p w:rsidR="00EB5522" w:rsidRPr="00CA4006" w:rsidRDefault="00EB5522" w:rsidP="000E5DAB">
            <w:pPr>
              <w:rPr>
                <w:lang w:val="en-US"/>
              </w:rPr>
            </w:pPr>
            <w:r w:rsidRPr="00CA4006">
              <w:rPr>
                <w:lang w:val="en-US"/>
              </w:rPr>
              <w:t>Harga jual ke Produsen</w:t>
            </w:r>
          </w:p>
          <w:p w:rsidR="00EB5522" w:rsidRPr="00CA4006" w:rsidRDefault="00EB5522" w:rsidP="000E5DAB">
            <w:pPr>
              <w:numPr>
                <w:ilvl w:val="0"/>
                <w:numId w:val="15"/>
              </w:numPr>
              <w:ind w:left="354" w:hanging="142"/>
            </w:pPr>
            <w:r w:rsidRPr="00CA4006">
              <w:rPr>
                <w:lang w:val="en-US"/>
              </w:rPr>
              <w:t>Ekspor</w:t>
            </w:r>
          </w:p>
          <w:p w:rsidR="00EB5522" w:rsidRPr="00CA4006" w:rsidRDefault="00EB5522" w:rsidP="000E5DAB">
            <w:pPr>
              <w:numPr>
                <w:ilvl w:val="0"/>
                <w:numId w:val="15"/>
              </w:numPr>
              <w:ind w:left="354" w:hanging="142"/>
            </w:pPr>
            <w:r w:rsidRPr="00CA4006">
              <w:rPr>
                <w:lang w:val="en-US"/>
              </w:rPr>
              <w:t>Lokal atau dalam negeri</w:t>
            </w:r>
          </w:p>
        </w:tc>
        <w:tc>
          <w:tcPr>
            <w:tcW w:w="1134" w:type="dxa"/>
          </w:tcPr>
          <w:p w:rsidR="00EB5522" w:rsidRPr="00CA4006" w:rsidRDefault="00EB5522" w:rsidP="000E5DAB">
            <w:pPr>
              <w:jc w:val="center"/>
            </w:pPr>
          </w:p>
          <w:p w:rsidR="00EB5522" w:rsidRPr="00CA4006" w:rsidRDefault="00EB5522" w:rsidP="000E5DAB">
            <w:pPr>
              <w:jc w:val="center"/>
            </w:pPr>
            <w:r w:rsidRPr="00CA4006">
              <w:t>US$/kg</w:t>
            </w:r>
          </w:p>
          <w:p w:rsidR="00EB5522" w:rsidRPr="00CA4006" w:rsidRDefault="00EB5522" w:rsidP="000E5DAB">
            <w:pPr>
              <w:jc w:val="center"/>
              <w:rPr>
                <w:lang w:val="en-US"/>
              </w:rPr>
            </w:pPr>
            <w:r w:rsidRPr="00CA4006">
              <w:rPr>
                <w:lang w:val="en-US"/>
              </w:rPr>
              <w:t>Rp/kg</w:t>
            </w:r>
          </w:p>
        </w:tc>
        <w:tc>
          <w:tcPr>
            <w:tcW w:w="1276" w:type="dxa"/>
          </w:tcPr>
          <w:p w:rsidR="00EB5522" w:rsidRPr="00CA4006" w:rsidRDefault="00EB5522" w:rsidP="000E5DAB">
            <w:pPr>
              <w:jc w:val="center"/>
            </w:pPr>
          </w:p>
          <w:p w:rsidR="00EB5522" w:rsidRPr="00CA4006" w:rsidRDefault="00EB5522" w:rsidP="000E5DAB">
            <w:pPr>
              <w:jc w:val="center"/>
              <w:rPr>
                <w:lang w:val="en-US"/>
              </w:rPr>
            </w:pPr>
            <w:r w:rsidRPr="00CA4006">
              <w:rPr>
                <w:lang w:val="en-US"/>
              </w:rPr>
              <w:t>0,8</w:t>
            </w:r>
          </w:p>
          <w:p w:rsidR="00EB5522" w:rsidRPr="00CA4006" w:rsidRDefault="00EB5522" w:rsidP="000E5DAB">
            <w:pPr>
              <w:jc w:val="center"/>
              <w:rPr>
                <w:lang w:val="en-US"/>
              </w:rPr>
            </w:pPr>
            <w:r w:rsidRPr="00CA4006">
              <w:rPr>
                <w:lang w:val="en-US"/>
              </w:rPr>
              <w:t>2.500</w:t>
            </w:r>
          </w:p>
        </w:tc>
      </w:tr>
      <w:tr w:rsidR="00EB5522" w:rsidRPr="00CA4006" w:rsidTr="000E5DAB">
        <w:trPr>
          <w:trHeight w:val="283"/>
        </w:trPr>
        <w:tc>
          <w:tcPr>
            <w:tcW w:w="3402" w:type="dxa"/>
            <w:shd w:val="clear" w:color="auto" w:fill="auto"/>
          </w:tcPr>
          <w:p w:rsidR="00EB5522" w:rsidRPr="00CA4006" w:rsidRDefault="00EB5522" w:rsidP="000E5DAB">
            <w:pPr>
              <w:rPr>
                <w:lang w:val="en-US"/>
              </w:rPr>
            </w:pPr>
            <w:r w:rsidRPr="00CA4006">
              <w:rPr>
                <w:lang w:val="en-US"/>
              </w:rPr>
              <w:t>Modal investasi</w:t>
            </w:r>
          </w:p>
        </w:tc>
        <w:tc>
          <w:tcPr>
            <w:tcW w:w="1134" w:type="dxa"/>
          </w:tcPr>
          <w:p w:rsidR="00EB5522" w:rsidRPr="00CA4006" w:rsidRDefault="00EB5522" w:rsidP="000E5DAB">
            <w:pPr>
              <w:jc w:val="center"/>
            </w:pPr>
          </w:p>
        </w:tc>
        <w:tc>
          <w:tcPr>
            <w:tcW w:w="1276" w:type="dxa"/>
          </w:tcPr>
          <w:p w:rsidR="00EB5522" w:rsidRPr="00CA4006" w:rsidRDefault="00EB5522" w:rsidP="000E5DAB">
            <w:pPr>
              <w:jc w:val="center"/>
            </w:pPr>
          </w:p>
        </w:tc>
      </w:tr>
      <w:tr w:rsidR="00EB5522" w:rsidRPr="00CA4006" w:rsidTr="000E5DAB">
        <w:trPr>
          <w:trHeight w:val="283"/>
        </w:trPr>
        <w:tc>
          <w:tcPr>
            <w:tcW w:w="3402" w:type="dxa"/>
            <w:shd w:val="clear" w:color="auto" w:fill="auto"/>
          </w:tcPr>
          <w:p w:rsidR="00EB5522" w:rsidRPr="00CA4006" w:rsidRDefault="00EB5522" w:rsidP="000E5DAB">
            <w:pPr>
              <w:rPr>
                <w:lang w:val="en-US"/>
              </w:rPr>
            </w:pPr>
            <w:r w:rsidRPr="00CA4006">
              <w:rPr>
                <w:lang w:val="en-US"/>
              </w:rPr>
              <w:t>Pajak</w:t>
            </w:r>
          </w:p>
        </w:tc>
        <w:tc>
          <w:tcPr>
            <w:tcW w:w="1134" w:type="dxa"/>
          </w:tcPr>
          <w:p w:rsidR="00EB5522" w:rsidRPr="00CA4006" w:rsidRDefault="00EB5522" w:rsidP="000E5DAB">
            <w:pPr>
              <w:jc w:val="center"/>
              <w:rPr>
                <w:lang w:val="en-US"/>
              </w:rPr>
            </w:pPr>
            <w:r w:rsidRPr="00CA4006">
              <w:rPr>
                <w:lang w:val="en-US"/>
              </w:rPr>
              <w:t>%</w:t>
            </w:r>
          </w:p>
        </w:tc>
        <w:tc>
          <w:tcPr>
            <w:tcW w:w="1276" w:type="dxa"/>
          </w:tcPr>
          <w:p w:rsidR="00EB5522" w:rsidRPr="00CA4006" w:rsidRDefault="00EB5522" w:rsidP="000E5DAB">
            <w:pPr>
              <w:jc w:val="center"/>
              <w:rPr>
                <w:lang w:val="en-US"/>
              </w:rPr>
            </w:pPr>
            <w:r w:rsidRPr="00CA4006">
              <w:rPr>
                <w:lang w:val="en-US"/>
              </w:rPr>
              <w:t>20</w:t>
            </w:r>
          </w:p>
        </w:tc>
      </w:tr>
      <w:tr w:rsidR="00EB5522" w:rsidRPr="00CA4006" w:rsidTr="000E5DAB">
        <w:trPr>
          <w:trHeight w:val="283"/>
        </w:trPr>
        <w:tc>
          <w:tcPr>
            <w:tcW w:w="3402" w:type="dxa"/>
            <w:shd w:val="clear" w:color="auto" w:fill="auto"/>
          </w:tcPr>
          <w:p w:rsidR="00EB5522" w:rsidRPr="00CA4006" w:rsidRDefault="00EB5522" w:rsidP="000E5DAB">
            <w:pPr>
              <w:rPr>
                <w:lang w:val="en-US"/>
              </w:rPr>
            </w:pPr>
            <w:r w:rsidRPr="00CA4006">
              <w:rPr>
                <w:lang w:val="en-US"/>
              </w:rPr>
              <w:t>Bunga</w:t>
            </w:r>
          </w:p>
        </w:tc>
        <w:tc>
          <w:tcPr>
            <w:tcW w:w="1134" w:type="dxa"/>
          </w:tcPr>
          <w:p w:rsidR="00EB5522" w:rsidRPr="00CA4006" w:rsidRDefault="00EB5522" w:rsidP="000E5DAB">
            <w:pPr>
              <w:jc w:val="center"/>
              <w:rPr>
                <w:lang w:val="en-US"/>
              </w:rPr>
            </w:pPr>
            <w:r w:rsidRPr="00CA4006">
              <w:rPr>
                <w:lang w:val="en-US"/>
              </w:rPr>
              <w:t>%</w:t>
            </w:r>
          </w:p>
        </w:tc>
        <w:tc>
          <w:tcPr>
            <w:tcW w:w="1276" w:type="dxa"/>
          </w:tcPr>
          <w:p w:rsidR="00EB5522" w:rsidRPr="00CA4006" w:rsidRDefault="00EB5522" w:rsidP="000E5DAB">
            <w:pPr>
              <w:jc w:val="center"/>
              <w:rPr>
                <w:lang w:val="en-US"/>
              </w:rPr>
            </w:pPr>
            <w:r w:rsidRPr="00CA4006">
              <w:rPr>
                <w:lang w:val="en-US"/>
              </w:rPr>
              <w:t>12</w:t>
            </w:r>
          </w:p>
        </w:tc>
      </w:tr>
      <w:tr w:rsidR="00EB5522" w:rsidRPr="00CA4006" w:rsidTr="000E5DAB">
        <w:trPr>
          <w:trHeight w:val="283"/>
        </w:trPr>
        <w:tc>
          <w:tcPr>
            <w:tcW w:w="3402" w:type="dxa"/>
            <w:shd w:val="clear" w:color="auto" w:fill="auto"/>
          </w:tcPr>
          <w:p w:rsidR="00EB5522" w:rsidRPr="00CA4006" w:rsidRDefault="00EB5522" w:rsidP="000E5DAB">
            <w:pPr>
              <w:rPr>
                <w:lang w:val="en-US"/>
              </w:rPr>
            </w:pPr>
            <w:r w:rsidRPr="00CA4006">
              <w:rPr>
                <w:lang w:val="en-US"/>
              </w:rPr>
              <w:t>Umur ekonomis peralatan</w:t>
            </w:r>
          </w:p>
        </w:tc>
        <w:tc>
          <w:tcPr>
            <w:tcW w:w="1134" w:type="dxa"/>
          </w:tcPr>
          <w:p w:rsidR="00EB5522" w:rsidRPr="00CA4006" w:rsidRDefault="00EB5522" w:rsidP="000E5DAB">
            <w:pPr>
              <w:jc w:val="center"/>
              <w:rPr>
                <w:lang w:val="en-US"/>
              </w:rPr>
            </w:pPr>
            <w:r w:rsidRPr="00CA4006">
              <w:rPr>
                <w:lang w:val="en-US"/>
              </w:rPr>
              <w:t>tahun</w:t>
            </w:r>
          </w:p>
        </w:tc>
        <w:tc>
          <w:tcPr>
            <w:tcW w:w="1276" w:type="dxa"/>
          </w:tcPr>
          <w:p w:rsidR="00EB5522" w:rsidRPr="00CA4006" w:rsidRDefault="00EB5522" w:rsidP="000E5DAB">
            <w:pPr>
              <w:jc w:val="center"/>
              <w:rPr>
                <w:lang w:val="en-US"/>
              </w:rPr>
            </w:pPr>
            <w:r w:rsidRPr="00CA4006">
              <w:rPr>
                <w:lang w:val="en-US"/>
              </w:rPr>
              <w:t>5</w:t>
            </w:r>
          </w:p>
        </w:tc>
      </w:tr>
      <w:tr w:rsidR="00EB5522" w:rsidRPr="00CA4006" w:rsidTr="000E5DAB">
        <w:trPr>
          <w:trHeight w:val="283"/>
        </w:trPr>
        <w:tc>
          <w:tcPr>
            <w:tcW w:w="3402" w:type="dxa"/>
            <w:shd w:val="clear" w:color="auto" w:fill="auto"/>
          </w:tcPr>
          <w:p w:rsidR="00EB5522" w:rsidRPr="00CA4006" w:rsidRDefault="00EB5522" w:rsidP="000E5DAB">
            <w:pPr>
              <w:rPr>
                <w:lang w:val="en-US"/>
              </w:rPr>
            </w:pPr>
            <w:r w:rsidRPr="00CA4006">
              <w:rPr>
                <w:lang w:val="en-US"/>
              </w:rPr>
              <w:t>Harga arang tempurung</w:t>
            </w:r>
          </w:p>
        </w:tc>
        <w:tc>
          <w:tcPr>
            <w:tcW w:w="1134" w:type="dxa"/>
          </w:tcPr>
          <w:p w:rsidR="00EB5522" w:rsidRPr="00CA4006" w:rsidRDefault="00EB5522" w:rsidP="000E5DAB">
            <w:pPr>
              <w:jc w:val="center"/>
            </w:pPr>
            <w:r w:rsidRPr="00CA4006">
              <w:rPr>
                <w:lang w:val="en-US"/>
              </w:rPr>
              <w:t>Rp/kg</w:t>
            </w:r>
          </w:p>
        </w:tc>
        <w:tc>
          <w:tcPr>
            <w:tcW w:w="1276" w:type="dxa"/>
          </w:tcPr>
          <w:p w:rsidR="00EB5522" w:rsidRPr="00CA4006" w:rsidRDefault="00EB5522" w:rsidP="000E5DAB">
            <w:pPr>
              <w:jc w:val="center"/>
              <w:rPr>
                <w:lang w:val="en-US"/>
              </w:rPr>
            </w:pPr>
            <w:r w:rsidRPr="00CA4006">
              <w:rPr>
                <w:lang w:val="en-US"/>
              </w:rPr>
              <w:t>750</w:t>
            </w:r>
          </w:p>
        </w:tc>
      </w:tr>
    </w:tbl>
    <w:p w:rsidR="00EB5522" w:rsidRPr="00CA4006" w:rsidRDefault="00EB5522" w:rsidP="00EB5522">
      <w:pPr>
        <w:spacing w:after="240" w:line="360" w:lineRule="auto"/>
        <w:jc w:val="both"/>
        <w:rPr>
          <w:noProof/>
          <w:sz w:val="20"/>
          <w:szCs w:val="20"/>
          <w:lang w:val="en-US" w:eastAsia="en-US"/>
        </w:rPr>
      </w:pPr>
      <w:r w:rsidRPr="00CA4006">
        <w:rPr>
          <w:noProof/>
          <w:sz w:val="20"/>
          <w:szCs w:val="20"/>
          <w:lang w:eastAsia="en-US"/>
        </w:rPr>
        <w:t>Sumber:</w:t>
      </w:r>
      <w:r w:rsidRPr="00CA4006">
        <w:rPr>
          <w:noProof/>
          <w:sz w:val="20"/>
          <w:szCs w:val="20"/>
          <w:lang w:val="en-US" w:eastAsia="en-US"/>
        </w:rPr>
        <w:t xml:space="preserve"> Machmud (2011)</w:t>
      </w:r>
    </w:p>
    <w:p w:rsidR="00EB5522" w:rsidRPr="00CA4006" w:rsidRDefault="00EB5522" w:rsidP="00EB5522">
      <w:pPr>
        <w:pStyle w:val="tabel"/>
        <w:tabs>
          <w:tab w:val="left" w:pos="851"/>
        </w:tabs>
        <w:spacing w:before="0"/>
        <w:rPr>
          <w:color w:val="auto"/>
          <w:lang w:val="en-US"/>
        </w:rPr>
      </w:pPr>
      <w:r w:rsidRPr="00CA4006">
        <w:rPr>
          <w:color w:val="auto"/>
          <w:lang w:val="en-US"/>
        </w:rPr>
        <w:lastRenderedPageBreak/>
        <w:t>Tabel 5.6 Biaya Modal atau Investasi</w:t>
      </w: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734"/>
        <w:gridCol w:w="1511"/>
      </w:tblGrid>
      <w:tr w:rsidR="00EB5522" w:rsidRPr="00CA4006" w:rsidTr="000E5DAB">
        <w:trPr>
          <w:trHeight w:val="283"/>
        </w:trPr>
        <w:tc>
          <w:tcPr>
            <w:tcW w:w="567" w:type="dxa"/>
            <w:shd w:val="clear" w:color="auto" w:fill="auto"/>
            <w:vAlign w:val="center"/>
          </w:tcPr>
          <w:p w:rsidR="00EB5522" w:rsidRPr="00CA4006" w:rsidRDefault="00EB5522" w:rsidP="000E5DAB">
            <w:pPr>
              <w:jc w:val="center"/>
              <w:rPr>
                <w:b/>
                <w:lang w:val="en-US"/>
              </w:rPr>
            </w:pPr>
            <w:r w:rsidRPr="00CA4006">
              <w:rPr>
                <w:b/>
                <w:lang w:val="en-US"/>
              </w:rPr>
              <w:t>No</w:t>
            </w:r>
          </w:p>
        </w:tc>
        <w:tc>
          <w:tcPr>
            <w:tcW w:w="3734" w:type="dxa"/>
            <w:vAlign w:val="center"/>
          </w:tcPr>
          <w:p w:rsidR="00EB5522" w:rsidRPr="00CA4006" w:rsidRDefault="00EB5522" w:rsidP="000E5DAB">
            <w:pPr>
              <w:jc w:val="center"/>
              <w:rPr>
                <w:b/>
                <w:lang w:val="en-US"/>
              </w:rPr>
            </w:pPr>
            <w:r w:rsidRPr="00CA4006">
              <w:rPr>
                <w:b/>
                <w:lang w:val="en-US"/>
              </w:rPr>
              <w:t>Uraian</w:t>
            </w:r>
          </w:p>
        </w:tc>
        <w:tc>
          <w:tcPr>
            <w:tcW w:w="1511" w:type="dxa"/>
            <w:vAlign w:val="center"/>
          </w:tcPr>
          <w:p w:rsidR="00EB5522" w:rsidRPr="00CA4006" w:rsidRDefault="00EB5522" w:rsidP="000E5DAB">
            <w:pPr>
              <w:jc w:val="center"/>
              <w:rPr>
                <w:b/>
                <w:lang w:val="en-US"/>
              </w:rPr>
            </w:pPr>
            <w:r w:rsidRPr="00CA4006">
              <w:rPr>
                <w:b/>
                <w:lang w:val="en-US"/>
              </w:rPr>
              <w:t>Total</w:t>
            </w:r>
          </w:p>
        </w:tc>
      </w:tr>
      <w:tr w:rsidR="00EB5522" w:rsidRPr="00CA4006" w:rsidTr="000E5DAB">
        <w:trPr>
          <w:trHeight w:val="283"/>
        </w:trPr>
        <w:tc>
          <w:tcPr>
            <w:tcW w:w="567" w:type="dxa"/>
            <w:shd w:val="clear" w:color="auto" w:fill="auto"/>
            <w:vAlign w:val="center"/>
          </w:tcPr>
          <w:p w:rsidR="00EB5522" w:rsidRPr="00CA4006" w:rsidRDefault="00EB5522" w:rsidP="000E5DAB">
            <w:pPr>
              <w:jc w:val="center"/>
            </w:pPr>
            <w:r w:rsidRPr="00CA4006">
              <w:t>1</w:t>
            </w:r>
          </w:p>
        </w:tc>
        <w:tc>
          <w:tcPr>
            <w:tcW w:w="3734" w:type="dxa"/>
            <w:vAlign w:val="center"/>
          </w:tcPr>
          <w:p w:rsidR="00EB5522" w:rsidRPr="00CA4006" w:rsidRDefault="00EB5522" w:rsidP="000E5DAB">
            <w:r w:rsidRPr="00CA4006">
              <w:rPr>
                <w:lang w:val="en-US"/>
              </w:rPr>
              <w:t>T</w:t>
            </w:r>
            <w:r w:rsidRPr="00CA4006">
              <w:t>anah sewa</w:t>
            </w:r>
          </w:p>
        </w:tc>
        <w:tc>
          <w:tcPr>
            <w:tcW w:w="1511" w:type="dxa"/>
            <w:vAlign w:val="center"/>
          </w:tcPr>
          <w:p w:rsidR="00EB5522" w:rsidRPr="00CA4006" w:rsidRDefault="00EB5522" w:rsidP="000E5DAB">
            <w:pPr>
              <w:jc w:val="right"/>
            </w:pPr>
            <w:r w:rsidRPr="00CA4006">
              <w:t>50.000</w:t>
            </w:r>
          </w:p>
        </w:tc>
      </w:tr>
      <w:tr w:rsidR="00EB5522" w:rsidRPr="00CA4006" w:rsidTr="000E5DAB">
        <w:trPr>
          <w:trHeight w:val="283"/>
        </w:trPr>
        <w:tc>
          <w:tcPr>
            <w:tcW w:w="567" w:type="dxa"/>
            <w:shd w:val="clear" w:color="auto" w:fill="auto"/>
            <w:vAlign w:val="center"/>
          </w:tcPr>
          <w:p w:rsidR="00EB5522" w:rsidRPr="00CA4006" w:rsidRDefault="00EB5522" w:rsidP="000E5DAB">
            <w:pPr>
              <w:jc w:val="center"/>
            </w:pPr>
            <w:r w:rsidRPr="00CA4006">
              <w:t>2</w:t>
            </w:r>
          </w:p>
        </w:tc>
        <w:tc>
          <w:tcPr>
            <w:tcW w:w="3734" w:type="dxa"/>
            <w:vAlign w:val="center"/>
          </w:tcPr>
          <w:p w:rsidR="00EB5522" w:rsidRPr="00CA4006" w:rsidRDefault="00EB5522" w:rsidP="000E5DAB">
            <w:r w:rsidRPr="00CA4006">
              <w:t>fasilitas gudang</w:t>
            </w:r>
          </w:p>
        </w:tc>
        <w:tc>
          <w:tcPr>
            <w:tcW w:w="1511" w:type="dxa"/>
            <w:vAlign w:val="center"/>
          </w:tcPr>
          <w:p w:rsidR="00EB5522" w:rsidRPr="00CA4006" w:rsidRDefault="00EB5522" w:rsidP="000E5DAB">
            <w:pPr>
              <w:jc w:val="right"/>
            </w:pPr>
            <w:r w:rsidRPr="00CA4006">
              <w:t>100.000</w:t>
            </w:r>
          </w:p>
        </w:tc>
      </w:tr>
      <w:tr w:rsidR="00EB5522" w:rsidRPr="00CA4006" w:rsidTr="000E5DAB">
        <w:trPr>
          <w:trHeight w:val="283"/>
        </w:trPr>
        <w:tc>
          <w:tcPr>
            <w:tcW w:w="567" w:type="dxa"/>
            <w:shd w:val="clear" w:color="auto" w:fill="auto"/>
            <w:vAlign w:val="center"/>
          </w:tcPr>
          <w:p w:rsidR="00EB5522" w:rsidRPr="00CA4006" w:rsidRDefault="00EB5522" w:rsidP="000E5DAB">
            <w:pPr>
              <w:jc w:val="center"/>
              <w:rPr>
                <w:lang w:val="en-US"/>
              </w:rPr>
            </w:pPr>
            <w:r w:rsidRPr="00CA4006">
              <w:rPr>
                <w:lang w:val="en-US"/>
              </w:rPr>
              <w:t>3</w:t>
            </w:r>
          </w:p>
        </w:tc>
        <w:tc>
          <w:tcPr>
            <w:tcW w:w="3734" w:type="dxa"/>
            <w:vAlign w:val="center"/>
          </w:tcPr>
          <w:p w:rsidR="00EB5522" w:rsidRPr="00CA4006" w:rsidRDefault="00EB5522" w:rsidP="000E5DAB">
            <w:r w:rsidRPr="00CA4006">
              <w:t>biaya notaris dan perijinan</w:t>
            </w:r>
          </w:p>
        </w:tc>
        <w:tc>
          <w:tcPr>
            <w:tcW w:w="1511" w:type="dxa"/>
            <w:vAlign w:val="center"/>
          </w:tcPr>
          <w:p w:rsidR="00EB5522" w:rsidRPr="00CA4006" w:rsidRDefault="00EB5522" w:rsidP="000E5DAB">
            <w:pPr>
              <w:jc w:val="right"/>
            </w:pPr>
            <w:r w:rsidRPr="00CA4006">
              <w:t>10.000</w:t>
            </w:r>
          </w:p>
        </w:tc>
      </w:tr>
      <w:tr w:rsidR="00EB5522" w:rsidRPr="00CA4006" w:rsidTr="000E5DAB">
        <w:trPr>
          <w:trHeight w:val="283"/>
        </w:trPr>
        <w:tc>
          <w:tcPr>
            <w:tcW w:w="567" w:type="dxa"/>
            <w:shd w:val="clear" w:color="auto" w:fill="auto"/>
            <w:vAlign w:val="center"/>
          </w:tcPr>
          <w:p w:rsidR="00EB5522" w:rsidRPr="00CA4006" w:rsidRDefault="00EB5522" w:rsidP="000E5DAB">
            <w:pPr>
              <w:jc w:val="center"/>
              <w:rPr>
                <w:lang w:val="en-US"/>
              </w:rPr>
            </w:pPr>
            <w:r w:rsidRPr="00CA4006">
              <w:rPr>
                <w:lang w:val="en-US"/>
              </w:rPr>
              <w:t>4</w:t>
            </w:r>
          </w:p>
        </w:tc>
        <w:tc>
          <w:tcPr>
            <w:tcW w:w="3734" w:type="dxa"/>
            <w:vAlign w:val="center"/>
          </w:tcPr>
          <w:p w:rsidR="00EB5522" w:rsidRPr="00CA4006" w:rsidRDefault="00EB5522" w:rsidP="000E5DAB">
            <w:r w:rsidRPr="00CA4006">
              <w:t>perlengkapan kantor</w:t>
            </w:r>
          </w:p>
        </w:tc>
        <w:tc>
          <w:tcPr>
            <w:tcW w:w="1511" w:type="dxa"/>
            <w:vAlign w:val="center"/>
          </w:tcPr>
          <w:p w:rsidR="00EB5522" w:rsidRPr="00CA4006" w:rsidRDefault="00EB5522" w:rsidP="000E5DAB">
            <w:pPr>
              <w:jc w:val="right"/>
            </w:pPr>
            <w:r w:rsidRPr="00CA4006">
              <w:t>50.000</w:t>
            </w:r>
          </w:p>
        </w:tc>
      </w:tr>
      <w:tr w:rsidR="00EB5522" w:rsidRPr="00CA4006" w:rsidTr="000E5DAB">
        <w:trPr>
          <w:trHeight w:val="283"/>
        </w:trPr>
        <w:tc>
          <w:tcPr>
            <w:tcW w:w="567" w:type="dxa"/>
            <w:shd w:val="clear" w:color="auto" w:fill="auto"/>
            <w:vAlign w:val="center"/>
          </w:tcPr>
          <w:p w:rsidR="00EB5522" w:rsidRPr="00CA4006" w:rsidRDefault="00EB5522" w:rsidP="000E5DAB">
            <w:pPr>
              <w:jc w:val="center"/>
              <w:rPr>
                <w:lang w:val="en-US"/>
              </w:rPr>
            </w:pPr>
            <w:r w:rsidRPr="00CA4006">
              <w:rPr>
                <w:lang w:val="en-US"/>
              </w:rPr>
              <w:t>5</w:t>
            </w:r>
          </w:p>
        </w:tc>
        <w:tc>
          <w:tcPr>
            <w:tcW w:w="3734" w:type="dxa"/>
            <w:vAlign w:val="center"/>
          </w:tcPr>
          <w:p w:rsidR="00EB5522" w:rsidRPr="00CA4006" w:rsidRDefault="00EB5522" w:rsidP="000E5DAB">
            <w:r w:rsidRPr="00CA4006">
              <w:t>Biaya lainnya</w:t>
            </w:r>
          </w:p>
        </w:tc>
        <w:tc>
          <w:tcPr>
            <w:tcW w:w="1511" w:type="dxa"/>
            <w:vAlign w:val="center"/>
          </w:tcPr>
          <w:p w:rsidR="00EB5522" w:rsidRPr="00CA4006" w:rsidRDefault="00EB5522" w:rsidP="000E5DAB">
            <w:pPr>
              <w:jc w:val="right"/>
            </w:pPr>
            <w:r w:rsidRPr="00CA4006">
              <w:t>13.000</w:t>
            </w:r>
          </w:p>
        </w:tc>
      </w:tr>
      <w:tr w:rsidR="00EB5522" w:rsidRPr="00CA4006" w:rsidTr="000E5DAB">
        <w:trPr>
          <w:trHeight w:val="283"/>
        </w:trPr>
        <w:tc>
          <w:tcPr>
            <w:tcW w:w="567" w:type="dxa"/>
            <w:shd w:val="clear" w:color="auto" w:fill="auto"/>
            <w:vAlign w:val="center"/>
          </w:tcPr>
          <w:p w:rsidR="00EB5522" w:rsidRPr="00CA4006" w:rsidRDefault="00EB5522" w:rsidP="000E5DAB">
            <w:pPr>
              <w:jc w:val="center"/>
              <w:rPr>
                <w:lang w:val="en-US"/>
              </w:rPr>
            </w:pPr>
            <w:r w:rsidRPr="00CA4006">
              <w:rPr>
                <w:lang w:val="en-US"/>
              </w:rPr>
              <w:t>6</w:t>
            </w:r>
          </w:p>
        </w:tc>
        <w:tc>
          <w:tcPr>
            <w:tcW w:w="3734" w:type="dxa"/>
            <w:vAlign w:val="center"/>
          </w:tcPr>
          <w:p w:rsidR="00EB5522" w:rsidRPr="00CA4006" w:rsidRDefault="00EB5522" w:rsidP="000E5DAB">
            <w:r w:rsidRPr="00CA4006">
              <w:t>mesin hidrolik, dies, meja cetak</w:t>
            </w:r>
          </w:p>
        </w:tc>
        <w:tc>
          <w:tcPr>
            <w:tcW w:w="1511" w:type="dxa"/>
            <w:vAlign w:val="center"/>
          </w:tcPr>
          <w:p w:rsidR="00EB5522" w:rsidRPr="00CA4006" w:rsidRDefault="00EB5522" w:rsidP="000E5DAB">
            <w:pPr>
              <w:jc w:val="right"/>
            </w:pPr>
            <w:r w:rsidRPr="00CA4006">
              <w:t>200.000</w:t>
            </w:r>
          </w:p>
        </w:tc>
      </w:tr>
      <w:tr w:rsidR="00EB5522" w:rsidRPr="00CA4006" w:rsidTr="000E5DAB">
        <w:trPr>
          <w:trHeight w:val="283"/>
        </w:trPr>
        <w:tc>
          <w:tcPr>
            <w:tcW w:w="567" w:type="dxa"/>
            <w:shd w:val="clear" w:color="auto" w:fill="auto"/>
            <w:vAlign w:val="center"/>
          </w:tcPr>
          <w:p w:rsidR="00EB5522" w:rsidRPr="00CA4006" w:rsidRDefault="00EB5522" w:rsidP="000E5DAB">
            <w:pPr>
              <w:jc w:val="center"/>
              <w:rPr>
                <w:lang w:val="en-US"/>
              </w:rPr>
            </w:pPr>
            <w:r w:rsidRPr="00CA4006">
              <w:rPr>
                <w:lang w:val="en-US"/>
              </w:rPr>
              <w:t>7</w:t>
            </w:r>
          </w:p>
        </w:tc>
        <w:tc>
          <w:tcPr>
            <w:tcW w:w="3734" w:type="dxa"/>
            <w:vAlign w:val="center"/>
          </w:tcPr>
          <w:p w:rsidR="00EB5522" w:rsidRPr="00CA4006" w:rsidRDefault="00EB5522" w:rsidP="000E5DAB">
            <w:r w:rsidRPr="00CA4006">
              <w:t xml:space="preserve">mixer </w:t>
            </w:r>
            <w:r w:rsidRPr="00CA4006">
              <w:rPr>
                <w:lang w:val="en-US"/>
              </w:rPr>
              <w:t>dan</w:t>
            </w:r>
            <w:r w:rsidRPr="00CA4006">
              <w:t xml:space="preserve"> pengering</w:t>
            </w:r>
          </w:p>
        </w:tc>
        <w:tc>
          <w:tcPr>
            <w:tcW w:w="1511" w:type="dxa"/>
            <w:vAlign w:val="center"/>
          </w:tcPr>
          <w:p w:rsidR="00EB5522" w:rsidRPr="00CA4006" w:rsidRDefault="00EB5522" w:rsidP="000E5DAB">
            <w:pPr>
              <w:jc w:val="right"/>
            </w:pPr>
            <w:r w:rsidRPr="00CA4006">
              <w:t>90.000</w:t>
            </w:r>
          </w:p>
        </w:tc>
      </w:tr>
      <w:tr w:rsidR="00EB5522" w:rsidRPr="00CA4006" w:rsidTr="000E5DAB">
        <w:trPr>
          <w:trHeight w:val="283"/>
        </w:trPr>
        <w:tc>
          <w:tcPr>
            <w:tcW w:w="567" w:type="dxa"/>
            <w:shd w:val="clear" w:color="auto" w:fill="auto"/>
            <w:vAlign w:val="center"/>
          </w:tcPr>
          <w:p w:rsidR="00EB5522" w:rsidRPr="00CA4006" w:rsidRDefault="00EB5522" w:rsidP="000E5DAB">
            <w:pPr>
              <w:jc w:val="center"/>
              <w:rPr>
                <w:lang w:val="en-US"/>
              </w:rPr>
            </w:pPr>
            <w:r w:rsidRPr="00CA4006">
              <w:rPr>
                <w:lang w:val="en-US"/>
              </w:rPr>
              <w:t>8</w:t>
            </w:r>
          </w:p>
        </w:tc>
        <w:tc>
          <w:tcPr>
            <w:tcW w:w="3734" w:type="dxa"/>
            <w:vAlign w:val="center"/>
          </w:tcPr>
          <w:p w:rsidR="00EB5522" w:rsidRPr="00CA4006" w:rsidRDefault="00EB5522" w:rsidP="000E5DAB">
            <w:r w:rsidRPr="00CA4006">
              <w:t>klin pembakaran</w:t>
            </w:r>
          </w:p>
        </w:tc>
        <w:tc>
          <w:tcPr>
            <w:tcW w:w="1511" w:type="dxa"/>
            <w:vAlign w:val="center"/>
          </w:tcPr>
          <w:p w:rsidR="00EB5522" w:rsidRPr="00CA4006" w:rsidRDefault="00EB5522" w:rsidP="000E5DAB">
            <w:pPr>
              <w:jc w:val="right"/>
            </w:pPr>
            <w:r w:rsidRPr="00CA4006">
              <w:t>92.000</w:t>
            </w:r>
          </w:p>
        </w:tc>
      </w:tr>
      <w:tr w:rsidR="00EB5522" w:rsidRPr="00CA4006" w:rsidTr="000E5DAB">
        <w:trPr>
          <w:trHeight w:val="283"/>
        </w:trPr>
        <w:tc>
          <w:tcPr>
            <w:tcW w:w="567" w:type="dxa"/>
            <w:shd w:val="clear" w:color="auto" w:fill="auto"/>
            <w:vAlign w:val="center"/>
          </w:tcPr>
          <w:p w:rsidR="00EB5522" w:rsidRPr="00CA4006" w:rsidRDefault="00EB5522" w:rsidP="000E5DAB">
            <w:pPr>
              <w:jc w:val="center"/>
            </w:pPr>
            <w:r w:rsidRPr="00CA4006">
              <w:t>9</w:t>
            </w:r>
          </w:p>
        </w:tc>
        <w:tc>
          <w:tcPr>
            <w:tcW w:w="3734" w:type="dxa"/>
            <w:vAlign w:val="center"/>
          </w:tcPr>
          <w:p w:rsidR="00EB5522" w:rsidRPr="00CA4006" w:rsidRDefault="00EB5522" w:rsidP="000E5DAB">
            <w:r w:rsidRPr="00CA4006">
              <w:t>bengkel kerja</w:t>
            </w:r>
          </w:p>
        </w:tc>
        <w:tc>
          <w:tcPr>
            <w:tcW w:w="1511" w:type="dxa"/>
            <w:vAlign w:val="center"/>
          </w:tcPr>
          <w:p w:rsidR="00EB5522" w:rsidRPr="00CA4006" w:rsidRDefault="00EB5522" w:rsidP="000E5DAB">
            <w:pPr>
              <w:jc w:val="right"/>
            </w:pPr>
            <w:r w:rsidRPr="00CA4006">
              <w:t>125.000</w:t>
            </w:r>
          </w:p>
        </w:tc>
      </w:tr>
      <w:tr w:rsidR="00EB5522" w:rsidRPr="00CA4006" w:rsidTr="000E5DAB">
        <w:trPr>
          <w:trHeight w:val="283"/>
        </w:trPr>
        <w:tc>
          <w:tcPr>
            <w:tcW w:w="567" w:type="dxa"/>
            <w:shd w:val="clear" w:color="auto" w:fill="auto"/>
            <w:vAlign w:val="center"/>
          </w:tcPr>
          <w:p w:rsidR="00EB5522" w:rsidRPr="00CA4006" w:rsidRDefault="00EB5522" w:rsidP="000E5DAB">
            <w:pPr>
              <w:jc w:val="center"/>
            </w:pPr>
            <w:r w:rsidRPr="00CA4006">
              <w:t>10</w:t>
            </w:r>
          </w:p>
        </w:tc>
        <w:tc>
          <w:tcPr>
            <w:tcW w:w="3734" w:type="dxa"/>
            <w:vAlign w:val="center"/>
          </w:tcPr>
          <w:p w:rsidR="00EB5522" w:rsidRPr="00CA4006" w:rsidRDefault="00EB5522" w:rsidP="000E5DAB">
            <w:r w:rsidRPr="00CA4006">
              <w:t>kendaraan operasional</w:t>
            </w:r>
          </w:p>
        </w:tc>
        <w:tc>
          <w:tcPr>
            <w:tcW w:w="1511" w:type="dxa"/>
            <w:vAlign w:val="center"/>
          </w:tcPr>
          <w:p w:rsidR="00EB5522" w:rsidRPr="00CA4006" w:rsidRDefault="00EB5522" w:rsidP="000E5DAB">
            <w:pPr>
              <w:jc w:val="right"/>
            </w:pPr>
            <w:r w:rsidRPr="00CA4006">
              <w:t>70.000</w:t>
            </w:r>
          </w:p>
        </w:tc>
      </w:tr>
      <w:tr w:rsidR="00EB5522" w:rsidRPr="00CA4006" w:rsidTr="000E5DAB">
        <w:trPr>
          <w:trHeight w:val="283"/>
        </w:trPr>
        <w:tc>
          <w:tcPr>
            <w:tcW w:w="4301" w:type="dxa"/>
            <w:gridSpan w:val="2"/>
            <w:shd w:val="clear" w:color="auto" w:fill="auto"/>
            <w:vAlign w:val="center"/>
          </w:tcPr>
          <w:p w:rsidR="00EB5522" w:rsidRPr="00CA4006" w:rsidRDefault="00EB5522" w:rsidP="000E5DAB">
            <w:pPr>
              <w:jc w:val="center"/>
              <w:rPr>
                <w:b/>
              </w:rPr>
            </w:pPr>
            <w:r w:rsidRPr="00CA4006">
              <w:rPr>
                <w:b/>
                <w:lang w:val="en-US"/>
              </w:rPr>
              <w:t>T</w:t>
            </w:r>
            <w:r w:rsidRPr="00CA4006">
              <w:rPr>
                <w:b/>
              </w:rPr>
              <w:t xml:space="preserve">otal </w:t>
            </w:r>
            <w:r w:rsidRPr="00CA4006">
              <w:rPr>
                <w:b/>
                <w:lang w:val="en-US"/>
              </w:rPr>
              <w:t xml:space="preserve">biaya modal atau </w:t>
            </w:r>
            <w:r w:rsidRPr="00CA4006">
              <w:rPr>
                <w:b/>
              </w:rPr>
              <w:t>investasi</w:t>
            </w:r>
          </w:p>
        </w:tc>
        <w:tc>
          <w:tcPr>
            <w:tcW w:w="1511" w:type="dxa"/>
            <w:vAlign w:val="center"/>
          </w:tcPr>
          <w:p w:rsidR="00EB5522" w:rsidRPr="00CA4006" w:rsidRDefault="00EB5522" w:rsidP="000E5DAB">
            <w:pPr>
              <w:jc w:val="right"/>
              <w:rPr>
                <w:b/>
              </w:rPr>
            </w:pPr>
            <w:r w:rsidRPr="00CA4006">
              <w:rPr>
                <w:b/>
              </w:rPr>
              <w:t>800.000</w:t>
            </w:r>
          </w:p>
        </w:tc>
      </w:tr>
    </w:tbl>
    <w:p w:rsidR="00EB5522" w:rsidRPr="00CA4006" w:rsidRDefault="00EB5522" w:rsidP="00EB5522">
      <w:pPr>
        <w:spacing w:after="240" w:line="360" w:lineRule="auto"/>
        <w:jc w:val="both"/>
        <w:rPr>
          <w:sz w:val="20"/>
          <w:szCs w:val="20"/>
          <w:lang w:val="en-US" w:eastAsia="x-none"/>
        </w:rPr>
      </w:pPr>
      <w:r w:rsidRPr="00CA4006">
        <w:rPr>
          <w:noProof/>
          <w:sz w:val="20"/>
          <w:szCs w:val="20"/>
          <w:lang w:eastAsia="en-US"/>
        </w:rPr>
        <w:t>Sumber:</w:t>
      </w:r>
      <w:r w:rsidRPr="00CA4006">
        <w:rPr>
          <w:noProof/>
          <w:sz w:val="20"/>
          <w:szCs w:val="20"/>
          <w:lang w:val="en-US" w:eastAsia="en-US"/>
        </w:rPr>
        <w:t xml:space="preserve"> Machmud (2011)</w:t>
      </w:r>
    </w:p>
    <w:p w:rsidR="00EB5522" w:rsidRPr="00CA4006" w:rsidRDefault="00EB5522" w:rsidP="00EB5522">
      <w:pPr>
        <w:spacing w:after="120" w:line="360" w:lineRule="auto"/>
        <w:ind w:firstLine="567"/>
        <w:jc w:val="both"/>
        <w:rPr>
          <w:lang w:val="en-US" w:eastAsia="x-none"/>
        </w:rPr>
      </w:pPr>
      <w:r w:rsidRPr="00CA4006">
        <w:rPr>
          <w:lang w:val="en-US" w:eastAsia="x-none"/>
        </w:rPr>
        <w:t xml:space="preserve">Hasil penelitian menunjukkan bahwa untuk analisis kelayakan membutuhkan data-data seperti asumsi parameter teknis dan keuangan (Tabel 5.5) dan perhitungan biaya modal atau investas (Tabel 5.6). Selanjutnya, dilakukan analisis Net Present Value (NPV) dan analisis Internal of Return (IRR). Berdasarkan hasil perhitungan NPV (Tabel 5.7), Proyek Industri Arang Briket dari tempurung kelapa sangat layak untuk dikembangkan, karena menghasilkan NPV sebesar Rp 5.420.744.000,-. Kemudian untuk perhitungan IRR (Tabel 5.8), diperoleh nilai IRR di atas 100%. Hasil tersebut menunjukkan bahwa jika tingat suku bungan mencapai 100% per tahun maka proyek tersebut masih mampu menutupi tingkat suku bunga tersebut. Begitu pula jika harga jual lebih </w:t>
      </w:r>
      <w:r w:rsidRPr="00CA4006">
        <w:rPr>
          <w:lang w:val="en-US" w:eastAsia="x-none"/>
        </w:rPr>
        <w:lastRenderedPageBreak/>
        <w:t>rendah 10% atau meningkat 10% dari harga perkiraan, maka proyek ini masih sangat layak untuk dikembangkan.</w:t>
      </w:r>
    </w:p>
    <w:p w:rsidR="00EB5522" w:rsidRPr="00CA4006" w:rsidRDefault="00EB5522" w:rsidP="00EB5522">
      <w:pPr>
        <w:pStyle w:val="tabel"/>
        <w:tabs>
          <w:tab w:val="left" w:pos="851"/>
        </w:tabs>
        <w:spacing w:before="0"/>
        <w:rPr>
          <w:color w:val="auto"/>
          <w:lang w:val="en-US"/>
        </w:rPr>
      </w:pPr>
      <w:r w:rsidRPr="00CA4006">
        <w:rPr>
          <w:color w:val="auto"/>
          <w:lang w:val="en-US"/>
        </w:rPr>
        <w:t>Tabel 5.7 Perhitungan Net Present Value (NPV)</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869"/>
        <w:gridCol w:w="1701"/>
        <w:gridCol w:w="1757"/>
      </w:tblGrid>
      <w:tr w:rsidR="00EB5522" w:rsidRPr="00CA4006" w:rsidTr="000E5DAB">
        <w:trPr>
          <w:trHeight w:val="283"/>
        </w:trPr>
        <w:tc>
          <w:tcPr>
            <w:tcW w:w="541" w:type="dxa"/>
            <w:shd w:val="clear" w:color="auto" w:fill="auto"/>
            <w:vAlign w:val="center"/>
          </w:tcPr>
          <w:p w:rsidR="00EB5522" w:rsidRPr="00CA4006" w:rsidRDefault="00EB5522" w:rsidP="000E5DAB">
            <w:pPr>
              <w:jc w:val="center"/>
              <w:rPr>
                <w:b/>
                <w:lang w:val="en-US"/>
              </w:rPr>
            </w:pPr>
            <w:r w:rsidRPr="00CA4006">
              <w:rPr>
                <w:b/>
                <w:lang w:val="en-US"/>
              </w:rPr>
              <w:t>No</w:t>
            </w:r>
          </w:p>
        </w:tc>
        <w:tc>
          <w:tcPr>
            <w:tcW w:w="1869" w:type="dxa"/>
            <w:vAlign w:val="center"/>
          </w:tcPr>
          <w:p w:rsidR="00EB5522" w:rsidRPr="00CA4006" w:rsidRDefault="00EB5522" w:rsidP="000E5DAB">
            <w:pPr>
              <w:jc w:val="center"/>
              <w:rPr>
                <w:b/>
                <w:lang w:val="en-US"/>
              </w:rPr>
            </w:pPr>
            <w:r w:rsidRPr="00CA4006">
              <w:rPr>
                <w:b/>
                <w:lang w:val="en-US"/>
              </w:rPr>
              <w:t>Net Benefit</w:t>
            </w:r>
          </w:p>
        </w:tc>
        <w:tc>
          <w:tcPr>
            <w:tcW w:w="1701" w:type="dxa"/>
          </w:tcPr>
          <w:p w:rsidR="00EB5522" w:rsidRPr="00CA4006" w:rsidRDefault="00EB5522" w:rsidP="000E5DAB">
            <w:pPr>
              <w:jc w:val="center"/>
              <w:rPr>
                <w:b/>
                <w:lang w:val="en-US"/>
              </w:rPr>
            </w:pPr>
            <w:r w:rsidRPr="00CA4006">
              <w:rPr>
                <w:b/>
                <w:lang w:val="en-US"/>
              </w:rPr>
              <w:t>Discount</w:t>
            </w:r>
          </w:p>
          <w:p w:rsidR="00EB5522" w:rsidRPr="00CA4006" w:rsidRDefault="00EB5522" w:rsidP="000E5DAB">
            <w:pPr>
              <w:jc w:val="center"/>
              <w:rPr>
                <w:b/>
                <w:lang w:val="en-US"/>
              </w:rPr>
            </w:pPr>
            <w:r w:rsidRPr="00CA4006">
              <w:rPr>
                <w:b/>
                <w:lang w:val="en-US"/>
              </w:rPr>
              <w:t>Factor 12%</w:t>
            </w:r>
          </w:p>
        </w:tc>
        <w:tc>
          <w:tcPr>
            <w:tcW w:w="1757" w:type="dxa"/>
            <w:vAlign w:val="center"/>
          </w:tcPr>
          <w:p w:rsidR="00EB5522" w:rsidRPr="00CA4006" w:rsidRDefault="00EB5522" w:rsidP="000E5DAB">
            <w:pPr>
              <w:jc w:val="center"/>
              <w:rPr>
                <w:b/>
                <w:lang w:val="en-US"/>
              </w:rPr>
            </w:pPr>
            <w:r w:rsidRPr="00CA4006">
              <w:rPr>
                <w:b/>
                <w:lang w:val="en-US"/>
              </w:rPr>
              <w:t>Net Benefit</w:t>
            </w:r>
          </w:p>
          <w:p w:rsidR="00EB5522" w:rsidRPr="00CA4006" w:rsidRDefault="00EB5522" w:rsidP="000E5DAB">
            <w:pPr>
              <w:jc w:val="center"/>
              <w:rPr>
                <w:b/>
                <w:lang w:val="en-US"/>
              </w:rPr>
            </w:pPr>
            <w:r w:rsidRPr="00CA4006">
              <w:rPr>
                <w:b/>
                <w:lang w:val="en-US"/>
              </w:rPr>
              <w:t>DF 12 %</w:t>
            </w:r>
          </w:p>
        </w:tc>
      </w:tr>
      <w:tr w:rsidR="00EB5522" w:rsidRPr="00CA4006" w:rsidTr="000E5DAB">
        <w:trPr>
          <w:trHeight w:val="283"/>
        </w:trPr>
        <w:tc>
          <w:tcPr>
            <w:tcW w:w="541" w:type="dxa"/>
            <w:shd w:val="clear" w:color="auto" w:fill="auto"/>
            <w:vAlign w:val="center"/>
          </w:tcPr>
          <w:p w:rsidR="00EB5522" w:rsidRPr="00CA4006" w:rsidRDefault="00EB5522" w:rsidP="000E5DAB">
            <w:pPr>
              <w:jc w:val="center"/>
              <w:rPr>
                <w:lang w:val="en-US"/>
              </w:rPr>
            </w:pPr>
            <w:r w:rsidRPr="00CA4006">
              <w:rPr>
                <w:lang w:val="en-US"/>
              </w:rPr>
              <w:t>0</w:t>
            </w:r>
          </w:p>
        </w:tc>
        <w:tc>
          <w:tcPr>
            <w:tcW w:w="1869" w:type="dxa"/>
            <w:vAlign w:val="center"/>
          </w:tcPr>
          <w:p w:rsidR="00EB5522" w:rsidRPr="00CA4006" w:rsidRDefault="00EB5522" w:rsidP="000E5DAB">
            <w:pPr>
              <w:jc w:val="center"/>
              <w:rPr>
                <w:lang w:val="en-US"/>
              </w:rPr>
            </w:pPr>
            <w:r w:rsidRPr="00CA4006">
              <w:rPr>
                <w:lang w:val="en-US"/>
              </w:rPr>
              <w:t>(800.000)</w:t>
            </w:r>
          </w:p>
        </w:tc>
        <w:tc>
          <w:tcPr>
            <w:tcW w:w="1701" w:type="dxa"/>
            <w:vAlign w:val="center"/>
          </w:tcPr>
          <w:p w:rsidR="00EB5522" w:rsidRPr="00CA4006" w:rsidRDefault="00EB5522" w:rsidP="000E5DAB">
            <w:pPr>
              <w:jc w:val="center"/>
              <w:rPr>
                <w:lang w:val="en-US"/>
              </w:rPr>
            </w:pPr>
            <w:r w:rsidRPr="00CA4006">
              <w:rPr>
                <w:lang w:val="en-US"/>
              </w:rPr>
              <w:t>1,00</w:t>
            </w:r>
          </w:p>
        </w:tc>
        <w:tc>
          <w:tcPr>
            <w:tcW w:w="1757" w:type="dxa"/>
            <w:vAlign w:val="center"/>
          </w:tcPr>
          <w:p w:rsidR="00EB5522" w:rsidRPr="00CA4006" w:rsidRDefault="00EB5522" w:rsidP="000E5DAB">
            <w:pPr>
              <w:jc w:val="center"/>
              <w:rPr>
                <w:lang w:val="en-US"/>
              </w:rPr>
            </w:pPr>
            <w:r w:rsidRPr="00CA4006">
              <w:rPr>
                <w:lang w:val="en-US"/>
              </w:rPr>
              <w:t>(800.000)</w:t>
            </w:r>
          </w:p>
        </w:tc>
      </w:tr>
      <w:tr w:rsidR="00EB5522" w:rsidRPr="00CA4006" w:rsidTr="000E5DAB">
        <w:trPr>
          <w:trHeight w:val="283"/>
        </w:trPr>
        <w:tc>
          <w:tcPr>
            <w:tcW w:w="541" w:type="dxa"/>
            <w:shd w:val="clear" w:color="auto" w:fill="auto"/>
            <w:vAlign w:val="center"/>
          </w:tcPr>
          <w:p w:rsidR="00EB5522" w:rsidRPr="00CA4006" w:rsidRDefault="00EB5522" w:rsidP="000E5DAB">
            <w:pPr>
              <w:jc w:val="center"/>
            </w:pPr>
            <w:r w:rsidRPr="00CA4006">
              <w:t>1</w:t>
            </w:r>
          </w:p>
        </w:tc>
        <w:tc>
          <w:tcPr>
            <w:tcW w:w="1869" w:type="dxa"/>
            <w:vAlign w:val="center"/>
          </w:tcPr>
          <w:p w:rsidR="00EB5522" w:rsidRPr="00CA4006" w:rsidRDefault="00EB5522" w:rsidP="000E5DAB">
            <w:pPr>
              <w:jc w:val="center"/>
            </w:pPr>
            <w:r w:rsidRPr="00CA4006">
              <w:t>1.703.360</w:t>
            </w:r>
          </w:p>
        </w:tc>
        <w:tc>
          <w:tcPr>
            <w:tcW w:w="1701" w:type="dxa"/>
            <w:vAlign w:val="center"/>
          </w:tcPr>
          <w:p w:rsidR="00EB5522" w:rsidRPr="00CA4006" w:rsidRDefault="00EB5522" w:rsidP="000E5DAB">
            <w:pPr>
              <w:jc w:val="center"/>
              <w:rPr>
                <w:lang w:val="en-US"/>
              </w:rPr>
            </w:pPr>
            <w:r w:rsidRPr="00CA4006">
              <w:rPr>
                <w:lang w:val="en-US"/>
              </w:rPr>
              <w:t>0,89</w:t>
            </w:r>
          </w:p>
        </w:tc>
        <w:tc>
          <w:tcPr>
            <w:tcW w:w="1757" w:type="dxa"/>
            <w:vAlign w:val="center"/>
          </w:tcPr>
          <w:p w:rsidR="00EB5522" w:rsidRPr="00CA4006" w:rsidRDefault="00EB5522" w:rsidP="000E5DAB">
            <w:pPr>
              <w:jc w:val="center"/>
            </w:pPr>
            <w:r w:rsidRPr="00CA4006">
              <w:rPr>
                <w:lang w:val="en-US"/>
              </w:rPr>
              <w:t>1</w:t>
            </w:r>
            <w:r w:rsidRPr="00CA4006">
              <w:t>.515.990</w:t>
            </w:r>
          </w:p>
        </w:tc>
      </w:tr>
      <w:tr w:rsidR="00EB5522" w:rsidRPr="00CA4006" w:rsidTr="000E5DAB">
        <w:trPr>
          <w:trHeight w:val="283"/>
        </w:trPr>
        <w:tc>
          <w:tcPr>
            <w:tcW w:w="541" w:type="dxa"/>
            <w:shd w:val="clear" w:color="auto" w:fill="auto"/>
            <w:vAlign w:val="center"/>
          </w:tcPr>
          <w:p w:rsidR="00EB5522" w:rsidRPr="00CA4006" w:rsidRDefault="00EB5522" w:rsidP="000E5DAB">
            <w:pPr>
              <w:jc w:val="center"/>
            </w:pPr>
            <w:r w:rsidRPr="00CA4006">
              <w:t>2</w:t>
            </w:r>
          </w:p>
        </w:tc>
        <w:tc>
          <w:tcPr>
            <w:tcW w:w="1869" w:type="dxa"/>
            <w:vAlign w:val="center"/>
          </w:tcPr>
          <w:p w:rsidR="00EB5522" w:rsidRPr="00CA4006" w:rsidRDefault="00EB5522" w:rsidP="000E5DAB">
            <w:pPr>
              <w:jc w:val="center"/>
            </w:pPr>
            <w:r w:rsidRPr="00CA4006">
              <w:t>1.722.560</w:t>
            </w:r>
          </w:p>
        </w:tc>
        <w:tc>
          <w:tcPr>
            <w:tcW w:w="1701" w:type="dxa"/>
            <w:vAlign w:val="center"/>
          </w:tcPr>
          <w:p w:rsidR="00EB5522" w:rsidRPr="00CA4006" w:rsidRDefault="00EB5522" w:rsidP="000E5DAB">
            <w:pPr>
              <w:jc w:val="center"/>
              <w:rPr>
                <w:lang w:val="en-US"/>
              </w:rPr>
            </w:pPr>
            <w:r w:rsidRPr="00CA4006">
              <w:rPr>
                <w:lang w:val="en-US"/>
              </w:rPr>
              <w:t>0,80</w:t>
            </w:r>
          </w:p>
        </w:tc>
        <w:tc>
          <w:tcPr>
            <w:tcW w:w="1757" w:type="dxa"/>
            <w:vAlign w:val="center"/>
          </w:tcPr>
          <w:p w:rsidR="00EB5522" w:rsidRPr="00CA4006" w:rsidRDefault="00EB5522" w:rsidP="000E5DAB">
            <w:pPr>
              <w:jc w:val="center"/>
            </w:pPr>
            <w:r w:rsidRPr="00CA4006">
              <w:t>1.378.048</w:t>
            </w:r>
          </w:p>
        </w:tc>
      </w:tr>
      <w:tr w:rsidR="00EB5522" w:rsidRPr="00CA4006" w:rsidTr="000E5DAB">
        <w:trPr>
          <w:trHeight w:val="283"/>
        </w:trPr>
        <w:tc>
          <w:tcPr>
            <w:tcW w:w="541" w:type="dxa"/>
            <w:shd w:val="clear" w:color="auto" w:fill="auto"/>
            <w:vAlign w:val="center"/>
          </w:tcPr>
          <w:p w:rsidR="00EB5522" w:rsidRPr="00CA4006" w:rsidRDefault="00EB5522" w:rsidP="000E5DAB">
            <w:pPr>
              <w:jc w:val="center"/>
              <w:rPr>
                <w:lang w:val="en-US"/>
              </w:rPr>
            </w:pPr>
            <w:r w:rsidRPr="00CA4006">
              <w:rPr>
                <w:lang w:val="en-US"/>
              </w:rPr>
              <w:t>3</w:t>
            </w:r>
          </w:p>
        </w:tc>
        <w:tc>
          <w:tcPr>
            <w:tcW w:w="1869" w:type="dxa"/>
            <w:vAlign w:val="center"/>
          </w:tcPr>
          <w:p w:rsidR="00EB5522" w:rsidRPr="00CA4006" w:rsidRDefault="00EB5522" w:rsidP="000E5DAB">
            <w:pPr>
              <w:jc w:val="center"/>
            </w:pPr>
            <w:r w:rsidRPr="00CA4006">
              <w:t>1.667.360</w:t>
            </w:r>
          </w:p>
        </w:tc>
        <w:tc>
          <w:tcPr>
            <w:tcW w:w="1701" w:type="dxa"/>
            <w:vAlign w:val="center"/>
          </w:tcPr>
          <w:p w:rsidR="00EB5522" w:rsidRPr="00CA4006" w:rsidRDefault="00EB5522" w:rsidP="000E5DAB">
            <w:pPr>
              <w:jc w:val="center"/>
              <w:rPr>
                <w:lang w:val="en-US"/>
              </w:rPr>
            </w:pPr>
            <w:r w:rsidRPr="00CA4006">
              <w:rPr>
                <w:lang w:val="en-US"/>
              </w:rPr>
              <w:t>0,71</w:t>
            </w:r>
          </w:p>
        </w:tc>
        <w:tc>
          <w:tcPr>
            <w:tcW w:w="1757" w:type="dxa"/>
            <w:vAlign w:val="center"/>
          </w:tcPr>
          <w:p w:rsidR="00EB5522" w:rsidRPr="00CA4006" w:rsidRDefault="00EB5522" w:rsidP="000E5DAB">
            <w:pPr>
              <w:jc w:val="center"/>
            </w:pPr>
            <w:r w:rsidRPr="00CA4006">
              <w:t>1.183.825</w:t>
            </w:r>
          </w:p>
        </w:tc>
      </w:tr>
      <w:tr w:rsidR="00EB5522" w:rsidRPr="00CA4006" w:rsidTr="000E5DAB">
        <w:trPr>
          <w:trHeight w:val="283"/>
        </w:trPr>
        <w:tc>
          <w:tcPr>
            <w:tcW w:w="541" w:type="dxa"/>
            <w:shd w:val="clear" w:color="auto" w:fill="auto"/>
            <w:vAlign w:val="center"/>
          </w:tcPr>
          <w:p w:rsidR="00EB5522" w:rsidRPr="00CA4006" w:rsidRDefault="00EB5522" w:rsidP="000E5DAB">
            <w:pPr>
              <w:jc w:val="center"/>
              <w:rPr>
                <w:lang w:val="en-US"/>
              </w:rPr>
            </w:pPr>
            <w:r w:rsidRPr="00CA4006">
              <w:rPr>
                <w:lang w:val="en-US"/>
              </w:rPr>
              <w:t>4</w:t>
            </w:r>
          </w:p>
        </w:tc>
        <w:tc>
          <w:tcPr>
            <w:tcW w:w="1869" w:type="dxa"/>
            <w:vAlign w:val="center"/>
          </w:tcPr>
          <w:p w:rsidR="00EB5522" w:rsidRPr="00CA4006" w:rsidRDefault="00EB5522" w:rsidP="000E5DAB">
            <w:pPr>
              <w:jc w:val="center"/>
            </w:pPr>
            <w:r w:rsidRPr="00CA4006">
              <w:t>1.686.560</w:t>
            </w:r>
          </w:p>
        </w:tc>
        <w:tc>
          <w:tcPr>
            <w:tcW w:w="1701" w:type="dxa"/>
            <w:vAlign w:val="center"/>
          </w:tcPr>
          <w:p w:rsidR="00EB5522" w:rsidRPr="00CA4006" w:rsidRDefault="00EB5522" w:rsidP="000E5DAB">
            <w:pPr>
              <w:jc w:val="center"/>
              <w:rPr>
                <w:lang w:val="en-US"/>
              </w:rPr>
            </w:pPr>
            <w:r w:rsidRPr="00CA4006">
              <w:rPr>
                <w:lang w:val="en-US"/>
              </w:rPr>
              <w:t>0,64</w:t>
            </w:r>
          </w:p>
        </w:tc>
        <w:tc>
          <w:tcPr>
            <w:tcW w:w="1757" w:type="dxa"/>
            <w:vAlign w:val="center"/>
          </w:tcPr>
          <w:p w:rsidR="00EB5522" w:rsidRPr="00CA4006" w:rsidRDefault="00EB5522" w:rsidP="000E5DAB">
            <w:pPr>
              <w:jc w:val="center"/>
            </w:pPr>
            <w:r w:rsidRPr="00CA4006">
              <w:t>1.079.398</w:t>
            </w:r>
          </w:p>
        </w:tc>
      </w:tr>
      <w:tr w:rsidR="00EB5522" w:rsidRPr="00CA4006" w:rsidTr="000E5DAB">
        <w:trPr>
          <w:trHeight w:val="283"/>
        </w:trPr>
        <w:tc>
          <w:tcPr>
            <w:tcW w:w="541" w:type="dxa"/>
            <w:shd w:val="clear" w:color="auto" w:fill="auto"/>
            <w:vAlign w:val="center"/>
          </w:tcPr>
          <w:p w:rsidR="00EB5522" w:rsidRPr="00CA4006" w:rsidRDefault="00EB5522" w:rsidP="000E5DAB">
            <w:pPr>
              <w:jc w:val="center"/>
              <w:rPr>
                <w:lang w:val="en-US"/>
              </w:rPr>
            </w:pPr>
            <w:r w:rsidRPr="00CA4006">
              <w:rPr>
                <w:lang w:val="en-US"/>
              </w:rPr>
              <w:t>5</w:t>
            </w:r>
          </w:p>
        </w:tc>
        <w:tc>
          <w:tcPr>
            <w:tcW w:w="1869" w:type="dxa"/>
            <w:vAlign w:val="center"/>
          </w:tcPr>
          <w:p w:rsidR="00EB5522" w:rsidRPr="00CA4006" w:rsidRDefault="00EB5522" w:rsidP="000E5DAB">
            <w:pPr>
              <w:jc w:val="center"/>
            </w:pPr>
            <w:r w:rsidRPr="00CA4006">
              <w:t>1.865.760</w:t>
            </w:r>
          </w:p>
        </w:tc>
        <w:tc>
          <w:tcPr>
            <w:tcW w:w="1701" w:type="dxa"/>
            <w:vAlign w:val="center"/>
          </w:tcPr>
          <w:p w:rsidR="00EB5522" w:rsidRPr="00CA4006" w:rsidRDefault="00EB5522" w:rsidP="000E5DAB">
            <w:pPr>
              <w:jc w:val="center"/>
              <w:rPr>
                <w:lang w:val="en-US"/>
              </w:rPr>
            </w:pPr>
            <w:r w:rsidRPr="00CA4006">
              <w:rPr>
                <w:lang w:val="en-US"/>
              </w:rPr>
              <w:t>0,57</w:t>
            </w:r>
          </w:p>
        </w:tc>
        <w:tc>
          <w:tcPr>
            <w:tcW w:w="1757" w:type="dxa"/>
            <w:vAlign w:val="center"/>
          </w:tcPr>
          <w:p w:rsidR="00EB5522" w:rsidRPr="00CA4006" w:rsidRDefault="00EB5522" w:rsidP="000E5DAB">
            <w:pPr>
              <w:jc w:val="center"/>
            </w:pPr>
            <w:r w:rsidRPr="00CA4006">
              <w:t>1.063.483</w:t>
            </w:r>
          </w:p>
        </w:tc>
      </w:tr>
      <w:tr w:rsidR="00EB5522" w:rsidRPr="00CA4006" w:rsidTr="000E5DAB">
        <w:trPr>
          <w:trHeight w:val="283"/>
        </w:trPr>
        <w:tc>
          <w:tcPr>
            <w:tcW w:w="2410" w:type="dxa"/>
            <w:gridSpan w:val="2"/>
            <w:shd w:val="clear" w:color="auto" w:fill="auto"/>
            <w:vAlign w:val="center"/>
          </w:tcPr>
          <w:p w:rsidR="00EB5522" w:rsidRPr="00CA4006" w:rsidRDefault="00EB5522" w:rsidP="000E5DAB">
            <w:pPr>
              <w:jc w:val="center"/>
              <w:rPr>
                <w:b/>
              </w:rPr>
            </w:pPr>
            <w:r w:rsidRPr="00CA4006">
              <w:rPr>
                <w:b/>
                <w:lang w:val="en-US"/>
              </w:rPr>
              <w:t>NPV</w:t>
            </w:r>
          </w:p>
        </w:tc>
        <w:tc>
          <w:tcPr>
            <w:tcW w:w="1701" w:type="dxa"/>
            <w:vAlign w:val="center"/>
          </w:tcPr>
          <w:p w:rsidR="00EB5522" w:rsidRPr="00CA4006" w:rsidRDefault="00EB5522" w:rsidP="000E5DAB">
            <w:pPr>
              <w:jc w:val="center"/>
              <w:rPr>
                <w:b/>
                <w:lang w:val="en-US"/>
              </w:rPr>
            </w:pPr>
            <w:r w:rsidRPr="00CA4006">
              <w:rPr>
                <w:b/>
                <w:lang w:val="en-US"/>
              </w:rPr>
              <w:t>-</w:t>
            </w:r>
          </w:p>
        </w:tc>
        <w:tc>
          <w:tcPr>
            <w:tcW w:w="1757" w:type="dxa"/>
            <w:vAlign w:val="center"/>
          </w:tcPr>
          <w:p w:rsidR="00EB5522" w:rsidRPr="00CA4006" w:rsidRDefault="00EB5522" w:rsidP="000E5DAB">
            <w:pPr>
              <w:jc w:val="center"/>
              <w:rPr>
                <w:b/>
              </w:rPr>
            </w:pPr>
            <w:r w:rsidRPr="00CA4006">
              <w:rPr>
                <w:b/>
              </w:rPr>
              <w:t>5.420.744</w:t>
            </w:r>
          </w:p>
        </w:tc>
      </w:tr>
    </w:tbl>
    <w:p w:rsidR="00EB5522" w:rsidRPr="00CA4006" w:rsidRDefault="00EB5522" w:rsidP="00EB5522">
      <w:pPr>
        <w:spacing w:after="240" w:line="360" w:lineRule="auto"/>
        <w:jc w:val="both"/>
        <w:rPr>
          <w:noProof/>
          <w:sz w:val="20"/>
          <w:szCs w:val="20"/>
          <w:lang w:val="en-US" w:eastAsia="en-US"/>
        </w:rPr>
      </w:pPr>
      <w:r w:rsidRPr="00CA4006">
        <w:rPr>
          <w:noProof/>
          <w:sz w:val="20"/>
          <w:szCs w:val="20"/>
          <w:lang w:eastAsia="en-US"/>
        </w:rPr>
        <w:t>Sumber:</w:t>
      </w:r>
      <w:r w:rsidRPr="00CA4006">
        <w:rPr>
          <w:noProof/>
          <w:sz w:val="20"/>
          <w:szCs w:val="20"/>
          <w:lang w:val="en-US" w:eastAsia="en-US"/>
        </w:rPr>
        <w:t xml:space="preserve"> Machmud (2011)</w:t>
      </w:r>
    </w:p>
    <w:p w:rsidR="00EB5522" w:rsidRPr="00CA4006" w:rsidRDefault="00EB5522" w:rsidP="00EB5522">
      <w:pPr>
        <w:pStyle w:val="tabel"/>
        <w:tabs>
          <w:tab w:val="left" w:pos="851"/>
        </w:tabs>
        <w:spacing w:before="0"/>
        <w:rPr>
          <w:color w:val="auto"/>
          <w:lang w:val="en-US"/>
        </w:rPr>
      </w:pPr>
      <w:r w:rsidRPr="00CA4006">
        <w:rPr>
          <w:color w:val="auto"/>
          <w:lang w:val="en-US"/>
        </w:rPr>
        <w:t>Tabel 5.8 Perhitungan Internal of Return (IRR)</w:t>
      </w:r>
    </w:p>
    <w:tbl>
      <w:tblPr>
        <w:tblW w:w="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94"/>
        <w:gridCol w:w="794"/>
        <w:gridCol w:w="1134"/>
        <w:gridCol w:w="1134"/>
        <w:gridCol w:w="1134"/>
      </w:tblGrid>
      <w:tr w:rsidR="00EB5522" w:rsidRPr="00CA4006" w:rsidTr="000E5DAB">
        <w:trPr>
          <w:trHeight w:val="283"/>
        </w:trPr>
        <w:tc>
          <w:tcPr>
            <w:tcW w:w="850" w:type="dxa"/>
            <w:shd w:val="clear" w:color="auto" w:fill="auto"/>
            <w:vAlign w:val="center"/>
          </w:tcPr>
          <w:p w:rsidR="00EB5522" w:rsidRPr="00CA4006" w:rsidRDefault="00EB5522" w:rsidP="000E5DAB">
            <w:pPr>
              <w:jc w:val="center"/>
              <w:rPr>
                <w:b/>
                <w:sz w:val="20"/>
                <w:szCs w:val="20"/>
                <w:lang w:val="en-US"/>
              </w:rPr>
            </w:pPr>
            <w:r w:rsidRPr="00CA4006">
              <w:rPr>
                <w:b/>
                <w:sz w:val="20"/>
                <w:szCs w:val="20"/>
                <w:lang w:val="en-US"/>
              </w:rPr>
              <w:t>Tahun</w:t>
            </w:r>
          </w:p>
        </w:tc>
        <w:tc>
          <w:tcPr>
            <w:tcW w:w="794" w:type="dxa"/>
            <w:vAlign w:val="center"/>
          </w:tcPr>
          <w:p w:rsidR="00EB5522" w:rsidRPr="00CA4006" w:rsidRDefault="00EB5522" w:rsidP="000E5DAB">
            <w:pPr>
              <w:jc w:val="center"/>
              <w:rPr>
                <w:b/>
                <w:sz w:val="20"/>
                <w:szCs w:val="20"/>
                <w:lang w:val="en-US"/>
              </w:rPr>
            </w:pPr>
            <w:r w:rsidRPr="00CA4006">
              <w:rPr>
                <w:b/>
                <w:sz w:val="20"/>
                <w:szCs w:val="20"/>
                <w:lang w:val="en-US"/>
              </w:rPr>
              <w:t>DF 75%</w:t>
            </w:r>
          </w:p>
        </w:tc>
        <w:tc>
          <w:tcPr>
            <w:tcW w:w="794" w:type="dxa"/>
            <w:vAlign w:val="center"/>
          </w:tcPr>
          <w:p w:rsidR="00EB5522" w:rsidRPr="00CA4006" w:rsidRDefault="00EB5522" w:rsidP="000E5DAB">
            <w:pPr>
              <w:jc w:val="center"/>
              <w:rPr>
                <w:b/>
                <w:sz w:val="20"/>
                <w:szCs w:val="20"/>
                <w:lang w:val="en-US"/>
              </w:rPr>
            </w:pPr>
            <w:r w:rsidRPr="00CA4006">
              <w:rPr>
                <w:b/>
                <w:sz w:val="20"/>
                <w:szCs w:val="20"/>
                <w:lang w:val="en-US"/>
              </w:rPr>
              <w:t>DF 120%</w:t>
            </w:r>
          </w:p>
        </w:tc>
        <w:tc>
          <w:tcPr>
            <w:tcW w:w="1134" w:type="dxa"/>
            <w:vAlign w:val="center"/>
          </w:tcPr>
          <w:p w:rsidR="00EB5522" w:rsidRPr="00CA4006" w:rsidRDefault="00EB5522" w:rsidP="000E5DAB">
            <w:pPr>
              <w:jc w:val="center"/>
              <w:rPr>
                <w:b/>
                <w:sz w:val="20"/>
                <w:szCs w:val="20"/>
                <w:lang w:val="en-US"/>
              </w:rPr>
            </w:pPr>
            <w:r w:rsidRPr="00CA4006">
              <w:rPr>
                <w:b/>
                <w:sz w:val="20"/>
                <w:szCs w:val="20"/>
                <w:lang w:val="en-US"/>
              </w:rPr>
              <w:t>Net Benefit</w:t>
            </w:r>
          </w:p>
        </w:tc>
        <w:tc>
          <w:tcPr>
            <w:tcW w:w="1134" w:type="dxa"/>
            <w:vAlign w:val="center"/>
          </w:tcPr>
          <w:p w:rsidR="00EB5522" w:rsidRPr="00CA4006" w:rsidRDefault="00EB5522" w:rsidP="000E5DAB">
            <w:pPr>
              <w:jc w:val="center"/>
              <w:rPr>
                <w:b/>
                <w:sz w:val="20"/>
                <w:szCs w:val="20"/>
                <w:lang w:val="en-US"/>
              </w:rPr>
            </w:pPr>
            <w:r w:rsidRPr="00CA4006">
              <w:rPr>
                <w:b/>
                <w:sz w:val="20"/>
                <w:szCs w:val="20"/>
                <w:lang w:val="en-US"/>
              </w:rPr>
              <w:t>Net Benefit DF 75%</w:t>
            </w:r>
          </w:p>
        </w:tc>
        <w:tc>
          <w:tcPr>
            <w:tcW w:w="1134" w:type="dxa"/>
            <w:vAlign w:val="center"/>
          </w:tcPr>
          <w:p w:rsidR="00EB5522" w:rsidRPr="00CA4006" w:rsidRDefault="00EB5522" w:rsidP="000E5DAB">
            <w:pPr>
              <w:jc w:val="center"/>
              <w:rPr>
                <w:b/>
                <w:sz w:val="20"/>
                <w:szCs w:val="20"/>
                <w:lang w:val="en-US"/>
              </w:rPr>
            </w:pPr>
            <w:r w:rsidRPr="00CA4006">
              <w:rPr>
                <w:b/>
                <w:sz w:val="20"/>
                <w:szCs w:val="20"/>
                <w:lang w:val="en-US"/>
              </w:rPr>
              <w:t>Net Benefit DF %</w:t>
            </w:r>
          </w:p>
        </w:tc>
      </w:tr>
      <w:tr w:rsidR="00EB5522" w:rsidRPr="00CA4006" w:rsidTr="000E5DAB">
        <w:trPr>
          <w:trHeight w:val="283"/>
        </w:trPr>
        <w:tc>
          <w:tcPr>
            <w:tcW w:w="850" w:type="dxa"/>
            <w:shd w:val="clear" w:color="auto" w:fill="auto"/>
            <w:vAlign w:val="center"/>
          </w:tcPr>
          <w:p w:rsidR="00EB5522" w:rsidRPr="00CA4006" w:rsidRDefault="00EB5522" w:rsidP="000E5DAB">
            <w:pPr>
              <w:jc w:val="center"/>
              <w:rPr>
                <w:sz w:val="20"/>
                <w:szCs w:val="20"/>
                <w:lang w:val="en-US"/>
              </w:rPr>
            </w:pPr>
            <w:r w:rsidRPr="00CA4006">
              <w:rPr>
                <w:sz w:val="20"/>
                <w:szCs w:val="20"/>
                <w:lang w:val="en-US"/>
              </w:rPr>
              <w:t>0</w:t>
            </w:r>
          </w:p>
        </w:tc>
        <w:tc>
          <w:tcPr>
            <w:tcW w:w="794" w:type="dxa"/>
            <w:vAlign w:val="center"/>
          </w:tcPr>
          <w:p w:rsidR="00EB5522" w:rsidRPr="00CA4006" w:rsidRDefault="00EB5522" w:rsidP="000E5DAB">
            <w:pPr>
              <w:jc w:val="center"/>
              <w:rPr>
                <w:sz w:val="20"/>
                <w:szCs w:val="20"/>
                <w:lang w:val="en-US"/>
              </w:rPr>
            </w:pPr>
            <w:r w:rsidRPr="00CA4006">
              <w:rPr>
                <w:sz w:val="20"/>
                <w:szCs w:val="20"/>
                <w:lang w:val="en-US"/>
              </w:rPr>
              <w:t>1,00</w:t>
            </w:r>
          </w:p>
        </w:tc>
        <w:tc>
          <w:tcPr>
            <w:tcW w:w="794" w:type="dxa"/>
            <w:vAlign w:val="center"/>
          </w:tcPr>
          <w:p w:rsidR="00EB5522" w:rsidRPr="00CA4006" w:rsidRDefault="00EB5522" w:rsidP="000E5DAB">
            <w:pPr>
              <w:jc w:val="center"/>
              <w:rPr>
                <w:sz w:val="20"/>
                <w:szCs w:val="20"/>
                <w:lang w:val="en-US"/>
              </w:rPr>
            </w:pPr>
            <w:r w:rsidRPr="00CA4006">
              <w:rPr>
                <w:sz w:val="20"/>
                <w:szCs w:val="20"/>
                <w:lang w:val="en-US"/>
              </w:rPr>
              <w:t>1,00</w:t>
            </w:r>
          </w:p>
        </w:tc>
        <w:tc>
          <w:tcPr>
            <w:tcW w:w="1134" w:type="dxa"/>
            <w:vAlign w:val="center"/>
          </w:tcPr>
          <w:p w:rsidR="00EB5522" w:rsidRPr="00CA4006" w:rsidRDefault="00EB5522" w:rsidP="000E5DAB">
            <w:pPr>
              <w:jc w:val="center"/>
              <w:rPr>
                <w:sz w:val="20"/>
                <w:szCs w:val="20"/>
                <w:lang w:val="en-US"/>
              </w:rPr>
            </w:pPr>
            <w:r w:rsidRPr="00CA4006">
              <w:rPr>
                <w:sz w:val="20"/>
                <w:szCs w:val="20"/>
                <w:lang w:val="en-US"/>
              </w:rPr>
              <w:t>(800.000)</w:t>
            </w:r>
          </w:p>
        </w:tc>
        <w:tc>
          <w:tcPr>
            <w:tcW w:w="1134" w:type="dxa"/>
          </w:tcPr>
          <w:p w:rsidR="00EB5522" w:rsidRPr="00CA4006" w:rsidRDefault="00EB5522" w:rsidP="000E5DAB">
            <w:r w:rsidRPr="00CA4006">
              <w:rPr>
                <w:sz w:val="20"/>
                <w:szCs w:val="20"/>
                <w:lang w:val="en-US"/>
              </w:rPr>
              <w:t>(800.000)</w:t>
            </w:r>
          </w:p>
        </w:tc>
        <w:tc>
          <w:tcPr>
            <w:tcW w:w="1134" w:type="dxa"/>
          </w:tcPr>
          <w:p w:rsidR="00EB5522" w:rsidRPr="00CA4006" w:rsidRDefault="00EB5522" w:rsidP="000E5DAB">
            <w:r w:rsidRPr="00CA4006">
              <w:rPr>
                <w:sz w:val="20"/>
                <w:szCs w:val="20"/>
                <w:lang w:val="en-US"/>
              </w:rPr>
              <w:t>(800.000)</w:t>
            </w:r>
          </w:p>
        </w:tc>
      </w:tr>
      <w:tr w:rsidR="00EB5522" w:rsidRPr="00CA4006" w:rsidTr="000E5DAB">
        <w:trPr>
          <w:trHeight w:val="283"/>
        </w:trPr>
        <w:tc>
          <w:tcPr>
            <w:tcW w:w="850" w:type="dxa"/>
            <w:shd w:val="clear" w:color="auto" w:fill="auto"/>
            <w:vAlign w:val="center"/>
          </w:tcPr>
          <w:p w:rsidR="00EB5522" w:rsidRPr="00CA4006" w:rsidRDefault="00EB5522" w:rsidP="000E5DAB">
            <w:pPr>
              <w:jc w:val="center"/>
              <w:rPr>
                <w:sz w:val="20"/>
                <w:szCs w:val="20"/>
              </w:rPr>
            </w:pPr>
            <w:r w:rsidRPr="00CA4006">
              <w:rPr>
                <w:sz w:val="20"/>
                <w:szCs w:val="20"/>
              </w:rPr>
              <w:t>1</w:t>
            </w:r>
          </w:p>
        </w:tc>
        <w:tc>
          <w:tcPr>
            <w:tcW w:w="794" w:type="dxa"/>
            <w:vAlign w:val="center"/>
          </w:tcPr>
          <w:p w:rsidR="00EB5522" w:rsidRPr="00CA4006" w:rsidRDefault="00EB5522" w:rsidP="000E5DAB">
            <w:pPr>
              <w:jc w:val="center"/>
              <w:rPr>
                <w:sz w:val="20"/>
                <w:szCs w:val="20"/>
                <w:lang w:val="en-US"/>
              </w:rPr>
            </w:pPr>
            <w:r w:rsidRPr="00CA4006">
              <w:rPr>
                <w:sz w:val="20"/>
                <w:szCs w:val="20"/>
                <w:lang w:val="en-US"/>
              </w:rPr>
              <w:t>0,57</w:t>
            </w:r>
          </w:p>
        </w:tc>
        <w:tc>
          <w:tcPr>
            <w:tcW w:w="794" w:type="dxa"/>
            <w:vAlign w:val="center"/>
          </w:tcPr>
          <w:p w:rsidR="00EB5522" w:rsidRPr="00CA4006" w:rsidRDefault="00EB5522" w:rsidP="000E5DAB">
            <w:pPr>
              <w:jc w:val="center"/>
              <w:rPr>
                <w:sz w:val="20"/>
                <w:szCs w:val="20"/>
                <w:lang w:val="en-US"/>
              </w:rPr>
            </w:pPr>
            <w:r w:rsidRPr="00CA4006">
              <w:rPr>
                <w:sz w:val="20"/>
                <w:szCs w:val="20"/>
                <w:lang w:val="en-US"/>
              </w:rPr>
              <w:t>0,45</w:t>
            </w:r>
          </w:p>
        </w:tc>
        <w:tc>
          <w:tcPr>
            <w:tcW w:w="1134" w:type="dxa"/>
            <w:vAlign w:val="center"/>
          </w:tcPr>
          <w:p w:rsidR="00EB5522" w:rsidRPr="00CA4006" w:rsidRDefault="00EB5522" w:rsidP="000E5DAB">
            <w:pPr>
              <w:jc w:val="center"/>
              <w:rPr>
                <w:sz w:val="20"/>
                <w:szCs w:val="20"/>
              </w:rPr>
            </w:pPr>
            <w:r w:rsidRPr="00CA4006">
              <w:rPr>
                <w:sz w:val="20"/>
                <w:szCs w:val="20"/>
              </w:rPr>
              <w:t>1.703.360</w:t>
            </w:r>
          </w:p>
        </w:tc>
        <w:tc>
          <w:tcPr>
            <w:tcW w:w="1134" w:type="dxa"/>
            <w:vAlign w:val="center"/>
          </w:tcPr>
          <w:p w:rsidR="00EB5522" w:rsidRPr="00CA4006" w:rsidRDefault="00EB5522" w:rsidP="000E5DAB">
            <w:pPr>
              <w:jc w:val="center"/>
              <w:rPr>
                <w:sz w:val="20"/>
                <w:szCs w:val="20"/>
                <w:lang w:val="en-US"/>
              </w:rPr>
            </w:pPr>
            <w:r w:rsidRPr="00CA4006">
              <w:rPr>
                <w:sz w:val="20"/>
                <w:szCs w:val="20"/>
                <w:lang w:val="en-US"/>
              </w:rPr>
              <w:t>970.915</w:t>
            </w:r>
          </w:p>
        </w:tc>
        <w:tc>
          <w:tcPr>
            <w:tcW w:w="1134" w:type="dxa"/>
            <w:vAlign w:val="center"/>
          </w:tcPr>
          <w:p w:rsidR="00EB5522" w:rsidRPr="00CA4006" w:rsidRDefault="00EB5522" w:rsidP="000E5DAB">
            <w:pPr>
              <w:jc w:val="center"/>
              <w:rPr>
                <w:sz w:val="20"/>
                <w:szCs w:val="20"/>
              </w:rPr>
            </w:pPr>
            <w:r w:rsidRPr="00CA4006">
              <w:rPr>
                <w:sz w:val="20"/>
                <w:szCs w:val="20"/>
              </w:rPr>
              <w:t>766.512</w:t>
            </w:r>
          </w:p>
        </w:tc>
      </w:tr>
      <w:tr w:rsidR="00EB5522" w:rsidRPr="00CA4006" w:rsidTr="000E5DAB">
        <w:trPr>
          <w:trHeight w:val="283"/>
        </w:trPr>
        <w:tc>
          <w:tcPr>
            <w:tcW w:w="850" w:type="dxa"/>
            <w:shd w:val="clear" w:color="auto" w:fill="auto"/>
            <w:vAlign w:val="center"/>
          </w:tcPr>
          <w:p w:rsidR="00EB5522" w:rsidRPr="00CA4006" w:rsidRDefault="00EB5522" w:rsidP="000E5DAB">
            <w:pPr>
              <w:jc w:val="center"/>
              <w:rPr>
                <w:sz w:val="20"/>
                <w:szCs w:val="20"/>
              </w:rPr>
            </w:pPr>
            <w:r w:rsidRPr="00CA4006">
              <w:rPr>
                <w:sz w:val="20"/>
                <w:szCs w:val="20"/>
              </w:rPr>
              <w:t>2</w:t>
            </w:r>
          </w:p>
        </w:tc>
        <w:tc>
          <w:tcPr>
            <w:tcW w:w="794" w:type="dxa"/>
            <w:vAlign w:val="center"/>
          </w:tcPr>
          <w:p w:rsidR="00EB5522" w:rsidRPr="00CA4006" w:rsidRDefault="00EB5522" w:rsidP="000E5DAB">
            <w:pPr>
              <w:jc w:val="center"/>
              <w:rPr>
                <w:sz w:val="20"/>
                <w:szCs w:val="20"/>
                <w:lang w:val="en-US"/>
              </w:rPr>
            </w:pPr>
            <w:r w:rsidRPr="00CA4006">
              <w:rPr>
                <w:sz w:val="20"/>
                <w:szCs w:val="20"/>
                <w:lang w:val="en-US"/>
              </w:rPr>
              <w:t>0,33</w:t>
            </w:r>
          </w:p>
        </w:tc>
        <w:tc>
          <w:tcPr>
            <w:tcW w:w="794" w:type="dxa"/>
            <w:vAlign w:val="center"/>
          </w:tcPr>
          <w:p w:rsidR="00EB5522" w:rsidRPr="00CA4006" w:rsidRDefault="00EB5522" w:rsidP="000E5DAB">
            <w:pPr>
              <w:jc w:val="center"/>
              <w:rPr>
                <w:sz w:val="20"/>
                <w:szCs w:val="20"/>
                <w:lang w:val="en-US"/>
              </w:rPr>
            </w:pPr>
            <w:r w:rsidRPr="00CA4006">
              <w:rPr>
                <w:sz w:val="20"/>
                <w:szCs w:val="20"/>
                <w:lang w:val="en-US"/>
              </w:rPr>
              <w:t>0,20</w:t>
            </w:r>
          </w:p>
        </w:tc>
        <w:tc>
          <w:tcPr>
            <w:tcW w:w="1134" w:type="dxa"/>
            <w:vAlign w:val="center"/>
          </w:tcPr>
          <w:p w:rsidR="00EB5522" w:rsidRPr="00CA4006" w:rsidRDefault="00EB5522" w:rsidP="000E5DAB">
            <w:pPr>
              <w:jc w:val="center"/>
              <w:rPr>
                <w:sz w:val="20"/>
                <w:szCs w:val="20"/>
              </w:rPr>
            </w:pPr>
            <w:r w:rsidRPr="00CA4006">
              <w:rPr>
                <w:sz w:val="20"/>
                <w:szCs w:val="20"/>
              </w:rPr>
              <w:t>1.722.560</w:t>
            </w:r>
          </w:p>
        </w:tc>
        <w:tc>
          <w:tcPr>
            <w:tcW w:w="1134" w:type="dxa"/>
            <w:vAlign w:val="center"/>
          </w:tcPr>
          <w:p w:rsidR="00EB5522" w:rsidRPr="00CA4006" w:rsidRDefault="00EB5522" w:rsidP="000E5DAB">
            <w:pPr>
              <w:jc w:val="center"/>
              <w:rPr>
                <w:sz w:val="20"/>
                <w:szCs w:val="20"/>
                <w:lang w:val="en-US"/>
              </w:rPr>
            </w:pPr>
            <w:r w:rsidRPr="00CA4006">
              <w:rPr>
                <w:sz w:val="20"/>
                <w:szCs w:val="20"/>
                <w:lang w:val="en-US"/>
              </w:rPr>
              <w:t>568.444</w:t>
            </w:r>
          </w:p>
        </w:tc>
        <w:tc>
          <w:tcPr>
            <w:tcW w:w="1134" w:type="dxa"/>
            <w:vAlign w:val="center"/>
          </w:tcPr>
          <w:p w:rsidR="00EB5522" w:rsidRPr="00CA4006" w:rsidRDefault="00EB5522" w:rsidP="000E5DAB">
            <w:pPr>
              <w:jc w:val="center"/>
              <w:rPr>
                <w:sz w:val="20"/>
                <w:szCs w:val="20"/>
              </w:rPr>
            </w:pPr>
            <w:r w:rsidRPr="00CA4006">
              <w:rPr>
                <w:sz w:val="20"/>
                <w:szCs w:val="20"/>
              </w:rPr>
              <w:t>355.900</w:t>
            </w:r>
          </w:p>
        </w:tc>
      </w:tr>
      <w:tr w:rsidR="00EB5522" w:rsidRPr="00CA4006" w:rsidTr="000E5DAB">
        <w:trPr>
          <w:trHeight w:val="283"/>
        </w:trPr>
        <w:tc>
          <w:tcPr>
            <w:tcW w:w="850" w:type="dxa"/>
            <w:shd w:val="clear" w:color="auto" w:fill="auto"/>
            <w:vAlign w:val="center"/>
          </w:tcPr>
          <w:p w:rsidR="00EB5522" w:rsidRPr="00CA4006" w:rsidRDefault="00EB5522" w:rsidP="000E5DAB">
            <w:pPr>
              <w:jc w:val="center"/>
              <w:rPr>
                <w:sz w:val="20"/>
                <w:szCs w:val="20"/>
                <w:lang w:val="en-US"/>
              </w:rPr>
            </w:pPr>
            <w:r w:rsidRPr="00CA4006">
              <w:rPr>
                <w:sz w:val="20"/>
                <w:szCs w:val="20"/>
                <w:lang w:val="en-US"/>
              </w:rPr>
              <w:t>3</w:t>
            </w:r>
          </w:p>
        </w:tc>
        <w:tc>
          <w:tcPr>
            <w:tcW w:w="794" w:type="dxa"/>
            <w:vAlign w:val="center"/>
          </w:tcPr>
          <w:p w:rsidR="00EB5522" w:rsidRPr="00CA4006" w:rsidRDefault="00EB5522" w:rsidP="000E5DAB">
            <w:pPr>
              <w:jc w:val="center"/>
              <w:rPr>
                <w:sz w:val="20"/>
                <w:szCs w:val="20"/>
                <w:lang w:val="en-US"/>
              </w:rPr>
            </w:pPr>
            <w:r w:rsidRPr="00CA4006">
              <w:rPr>
                <w:sz w:val="20"/>
                <w:szCs w:val="20"/>
                <w:lang w:val="en-US"/>
              </w:rPr>
              <w:t>0,19</w:t>
            </w:r>
          </w:p>
        </w:tc>
        <w:tc>
          <w:tcPr>
            <w:tcW w:w="794" w:type="dxa"/>
            <w:vAlign w:val="center"/>
          </w:tcPr>
          <w:p w:rsidR="00EB5522" w:rsidRPr="00CA4006" w:rsidRDefault="00EB5522" w:rsidP="000E5DAB">
            <w:pPr>
              <w:jc w:val="center"/>
              <w:rPr>
                <w:sz w:val="20"/>
                <w:szCs w:val="20"/>
                <w:lang w:val="en-US"/>
              </w:rPr>
            </w:pPr>
            <w:r w:rsidRPr="00CA4006">
              <w:rPr>
                <w:sz w:val="20"/>
                <w:szCs w:val="20"/>
                <w:lang w:val="en-US"/>
              </w:rPr>
              <w:t>0,09</w:t>
            </w:r>
          </w:p>
        </w:tc>
        <w:tc>
          <w:tcPr>
            <w:tcW w:w="1134" w:type="dxa"/>
            <w:vAlign w:val="center"/>
          </w:tcPr>
          <w:p w:rsidR="00EB5522" w:rsidRPr="00CA4006" w:rsidRDefault="00EB5522" w:rsidP="000E5DAB">
            <w:pPr>
              <w:jc w:val="center"/>
              <w:rPr>
                <w:sz w:val="20"/>
                <w:szCs w:val="20"/>
              </w:rPr>
            </w:pPr>
            <w:r w:rsidRPr="00CA4006">
              <w:rPr>
                <w:sz w:val="20"/>
                <w:szCs w:val="20"/>
              </w:rPr>
              <w:t>1.667.360</w:t>
            </w:r>
          </w:p>
        </w:tc>
        <w:tc>
          <w:tcPr>
            <w:tcW w:w="1134" w:type="dxa"/>
            <w:vAlign w:val="center"/>
          </w:tcPr>
          <w:p w:rsidR="00EB5522" w:rsidRPr="00CA4006" w:rsidRDefault="00EB5522" w:rsidP="000E5DAB">
            <w:pPr>
              <w:jc w:val="center"/>
              <w:rPr>
                <w:sz w:val="20"/>
                <w:szCs w:val="20"/>
                <w:lang w:val="en-US"/>
              </w:rPr>
            </w:pPr>
            <w:r w:rsidRPr="00CA4006">
              <w:rPr>
                <w:sz w:val="20"/>
                <w:szCs w:val="20"/>
                <w:lang w:val="en-US"/>
              </w:rPr>
              <w:t>316.798</w:t>
            </w:r>
          </w:p>
        </w:tc>
        <w:tc>
          <w:tcPr>
            <w:tcW w:w="1134" w:type="dxa"/>
            <w:vAlign w:val="center"/>
          </w:tcPr>
          <w:p w:rsidR="00EB5522" w:rsidRPr="00CA4006" w:rsidRDefault="00EB5522" w:rsidP="000E5DAB">
            <w:pPr>
              <w:jc w:val="center"/>
              <w:rPr>
                <w:sz w:val="20"/>
                <w:szCs w:val="20"/>
              </w:rPr>
            </w:pPr>
            <w:r w:rsidRPr="00CA4006">
              <w:rPr>
                <w:sz w:val="20"/>
                <w:szCs w:val="20"/>
                <w:lang w:val="en-US"/>
              </w:rPr>
              <w:t>150.062</w:t>
            </w:r>
          </w:p>
        </w:tc>
      </w:tr>
    </w:tbl>
    <w:p w:rsidR="00EB5522" w:rsidRPr="00CA4006" w:rsidRDefault="00EB5522" w:rsidP="00EB5522">
      <w:pPr>
        <w:spacing w:line="360" w:lineRule="auto"/>
        <w:jc w:val="both"/>
        <w:rPr>
          <w:lang w:val="en-US" w:eastAsia="x-none"/>
        </w:rPr>
      </w:pPr>
      <w:r w:rsidRPr="00CA4006">
        <w:rPr>
          <w:noProof/>
          <w:sz w:val="20"/>
          <w:szCs w:val="20"/>
          <w:lang w:eastAsia="en-US"/>
        </w:rPr>
        <w:t>Sumber:</w:t>
      </w:r>
      <w:r w:rsidRPr="00CA4006">
        <w:rPr>
          <w:noProof/>
          <w:sz w:val="20"/>
          <w:szCs w:val="20"/>
          <w:lang w:val="en-US" w:eastAsia="en-US"/>
        </w:rPr>
        <w:t xml:space="preserve"> Machmud (2011)</w:t>
      </w:r>
    </w:p>
    <w:p w:rsidR="00EB5522" w:rsidRPr="00CA4006" w:rsidRDefault="00EB5522" w:rsidP="00EB5522">
      <w:pPr>
        <w:pStyle w:val="isi"/>
        <w:spacing w:line="360" w:lineRule="auto"/>
        <w:ind w:firstLine="0"/>
        <w:rPr>
          <w:lang w:val="id-ID"/>
        </w:rPr>
      </w:pPr>
    </w:p>
    <w:p w:rsidR="00EB5522" w:rsidRDefault="00EB5522" w:rsidP="00EB5522">
      <w:pPr>
        <w:spacing w:line="360" w:lineRule="auto"/>
        <w:rPr>
          <w:color w:val="FF0000"/>
        </w:rPr>
      </w:pPr>
    </w:p>
    <w:p w:rsidR="00EB5522" w:rsidRDefault="00EB5522" w:rsidP="00EB5522">
      <w:pPr>
        <w:jc w:val="center"/>
        <w:rPr>
          <w:sz w:val="56"/>
          <w:szCs w:val="60"/>
          <w:lang w:val="en-US"/>
        </w:rPr>
      </w:pPr>
      <w:r>
        <w:rPr>
          <w:sz w:val="56"/>
          <w:szCs w:val="60"/>
          <w:lang w:val="en-US"/>
        </w:rPr>
        <w:br w:type="page"/>
      </w:r>
    </w:p>
    <w:p w:rsidR="00EB5522" w:rsidRDefault="00EB5522" w:rsidP="00EB5522">
      <w:pPr>
        <w:jc w:val="center"/>
        <w:rPr>
          <w:sz w:val="56"/>
          <w:szCs w:val="60"/>
          <w:lang w:val="en-US"/>
        </w:rPr>
      </w:pPr>
    </w:p>
    <w:p w:rsidR="00EB5522" w:rsidRDefault="00EB5522" w:rsidP="00EB5522">
      <w:pPr>
        <w:jc w:val="center"/>
        <w:rPr>
          <w:sz w:val="56"/>
          <w:szCs w:val="60"/>
          <w:lang w:val="en-US"/>
        </w:rPr>
      </w:pPr>
    </w:p>
    <w:p w:rsidR="00EB5522" w:rsidRDefault="00EB5522" w:rsidP="00EB5522">
      <w:pPr>
        <w:jc w:val="center"/>
        <w:rPr>
          <w:sz w:val="56"/>
          <w:szCs w:val="60"/>
          <w:lang w:val="en-US"/>
        </w:rPr>
      </w:pPr>
    </w:p>
    <w:p w:rsidR="00EB5522" w:rsidRDefault="00EB5522" w:rsidP="00EB5522">
      <w:pPr>
        <w:jc w:val="center"/>
        <w:rPr>
          <w:sz w:val="56"/>
          <w:szCs w:val="60"/>
          <w:lang w:val="en-US"/>
        </w:rPr>
      </w:pPr>
    </w:p>
    <w:p w:rsidR="00C54423" w:rsidRDefault="00C54423" w:rsidP="00EB5522">
      <w:pPr>
        <w:jc w:val="center"/>
        <w:rPr>
          <w:b/>
          <w:sz w:val="56"/>
          <w:szCs w:val="60"/>
          <w:lang w:val="en-US"/>
        </w:rPr>
      </w:pPr>
    </w:p>
    <w:p w:rsidR="00C54423" w:rsidRDefault="00C54423" w:rsidP="00EB5522">
      <w:pPr>
        <w:jc w:val="center"/>
        <w:rPr>
          <w:b/>
          <w:sz w:val="56"/>
          <w:szCs w:val="60"/>
          <w:lang w:val="en-US"/>
        </w:rPr>
      </w:pPr>
    </w:p>
    <w:p w:rsidR="00EB5522" w:rsidRDefault="00EB5522" w:rsidP="00ED6562">
      <w:pPr>
        <w:pStyle w:val="Heading1"/>
        <w:rPr>
          <w:b w:val="0"/>
          <w:szCs w:val="40"/>
          <w:lang w:val="en-US"/>
        </w:rPr>
      </w:pPr>
      <w:bookmarkStart w:id="139" w:name="_Toc78664225"/>
      <w:r w:rsidRPr="00B04245">
        <w:rPr>
          <w:b w:val="0"/>
          <w:sz w:val="56"/>
          <w:szCs w:val="60"/>
          <w:lang w:val="en-US"/>
        </w:rPr>
        <w:t>BAB 6</w:t>
      </w:r>
      <w:r w:rsidRPr="00B04245">
        <w:rPr>
          <w:b w:val="0"/>
          <w:sz w:val="56"/>
          <w:szCs w:val="60"/>
          <w:lang w:val="en-US"/>
        </w:rPr>
        <w:br/>
      </w:r>
      <w:r w:rsidRPr="00B04245">
        <w:rPr>
          <w:b w:val="0"/>
          <w:szCs w:val="40"/>
          <w:lang w:val="en-US"/>
        </w:rPr>
        <w:t>ASAP CAIR</w:t>
      </w:r>
      <w:bookmarkEnd w:id="139"/>
    </w:p>
    <w:p w:rsidR="00EB5522" w:rsidRDefault="00EB5522" w:rsidP="00EB5522">
      <w:pPr>
        <w:rPr>
          <w:b/>
          <w:sz w:val="40"/>
          <w:szCs w:val="40"/>
          <w:lang w:val="en-US"/>
        </w:rPr>
      </w:pPr>
    </w:p>
    <w:p w:rsidR="00EB5522" w:rsidRDefault="00EB5522" w:rsidP="00EB5522">
      <w:pPr>
        <w:rPr>
          <w:b/>
          <w:sz w:val="40"/>
          <w:szCs w:val="40"/>
          <w:lang w:val="en-US"/>
        </w:rPr>
      </w:pPr>
    </w:p>
    <w:p w:rsidR="00EB5522" w:rsidRPr="003071CA" w:rsidRDefault="00EB5522" w:rsidP="00EB5522">
      <w:pPr>
        <w:pStyle w:val="Heading2"/>
        <w:tabs>
          <w:tab w:val="left" w:pos="567"/>
        </w:tabs>
        <w:spacing w:after="0" w:line="360" w:lineRule="auto"/>
        <w:ind w:left="567" w:hanging="567"/>
        <w:rPr>
          <w:lang w:val="en-US"/>
        </w:rPr>
      </w:pPr>
      <w:r>
        <w:rPr>
          <w:lang w:val="en-US"/>
        </w:rPr>
        <w:br w:type="page"/>
      </w:r>
      <w:bookmarkStart w:id="140" w:name="_Toc78011400"/>
      <w:bookmarkStart w:id="141" w:name="_Toc78011513"/>
      <w:bookmarkStart w:id="142" w:name="_Toc78664226"/>
      <w:r>
        <w:rPr>
          <w:lang w:val="en-US"/>
        </w:rPr>
        <w:lastRenderedPageBreak/>
        <w:t>6</w:t>
      </w:r>
      <w:r>
        <w:t>.1.</w:t>
      </w:r>
      <w:r>
        <w:tab/>
      </w:r>
      <w:r>
        <w:rPr>
          <w:lang w:val="en-US"/>
        </w:rPr>
        <w:t>Kimia Asap Cair</w:t>
      </w:r>
      <w:bookmarkEnd w:id="140"/>
      <w:bookmarkEnd w:id="141"/>
      <w:bookmarkEnd w:id="142"/>
      <w:r>
        <w:rPr>
          <w:lang w:val="en-US"/>
        </w:rPr>
        <w:fldChar w:fldCharType="begin"/>
      </w:r>
      <w:r>
        <w:instrText xml:space="preserve"> XE "</w:instrText>
      </w:r>
      <w:r w:rsidRPr="00180C08">
        <w:rPr>
          <w:lang w:val="en-US"/>
        </w:rPr>
        <w:instrText>Asap Cair</w:instrText>
      </w:r>
      <w:r>
        <w:instrText xml:space="preserve">" </w:instrText>
      </w:r>
      <w:r>
        <w:rPr>
          <w:lang w:val="en-US"/>
        </w:rPr>
        <w:fldChar w:fldCharType="end"/>
      </w:r>
    </w:p>
    <w:p w:rsidR="00EB5522" w:rsidRDefault="00EB5522" w:rsidP="00EB5522">
      <w:pPr>
        <w:pStyle w:val="isi"/>
        <w:spacing w:after="0" w:line="360" w:lineRule="auto"/>
      </w:pPr>
      <w:r w:rsidRPr="00694C0B">
        <w:t xml:space="preserve">Asap cair merupakan hasil kondensasi asap dari pembakaran </w:t>
      </w:r>
      <w:r>
        <w:t>k</w:t>
      </w:r>
      <w:r w:rsidRPr="00694C0B">
        <w:t xml:space="preserve">arbon melalui </w:t>
      </w:r>
      <w:r>
        <w:t xml:space="preserve">proses </w:t>
      </w:r>
      <w:r w:rsidRPr="00694C0B">
        <w:t>pirolisis</w:t>
      </w:r>
      <w:r>
        <w:fldChar w:fldCharType="begin"/>
      </w:r>
      <w:r>
        <w:instrText xml:space="preserve"> XE "</w:instrText>
      </w:r>
      <w:r w:rsidRPr="00180C08">
        <w:instrText>pirolisis</w:instrText>
      </w:r>
      <w:r>
        <w:instrText xml:space="preserve">" </w:instrText>
      </w:r>
      <w:r>
        <w:fldChar w:fldCharType="end"/>
      </w:r>
      <w:r w:rsidRPr="00694C0B">
        <w:t xml:space="preserve">. </w:t>
      </w:r>
      <w:r w:rsidRPr="00F05FEE">
        <w:t>Tempurung kelapa dapat dijadikan bahan baku asap cair</w:t>
      </w:r>
      <w:r>
        <w:fldChar w:fldCharType="begin"/>
      </w:r>
      <w:r>
        <w:instrText xml:space="preserve"> XE "</w:instrText>
      </w:r>
      <w:r w:rsidRPr="00180C08">
        <w:instrText>asap cair</w:instrText>
      </w:r>
      <w:r>
        <w:instrText xml:space="preserve">" </w:instrText>
      </w:r>
      <w:r>
        <w:fldChar w:fldCharType="end"/>
      </w:r>
      <w:r w:rsidRPr="00F05FEE">
        <w:t>, karena selama ini dalam pembentukan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rsidRPr="00F05FEE">
        <w:t xml:space="preserve"> asap yang dihasilkan tidak termanfaatkan secara maksimal. Asa</w:t>
      </w:r>
      <w:r w:rsidRPr="000855A4">
        <w:t>p cair hasil kondensasi dari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rsidRPr="000855A4">
        <w:t xml:space="preserve"> kelapa dapat dimanfaatkan sebagai pengawet</w:t>
      </w:r>
      <w:r>
        <w:fldChar w:fldCharType="begin"/>
      </w:r>
      <w:r>
        <w:instrText xml:space="preserve"> XE "</w:instrText>
      </w:r>
      <w:r w:rsidRPr="00180C08">
        <w:instrText>pengawet</w:instrText>
      </w:r>
      <w:r>
        <w:instrText xml:space="preserve">" </w:instrText>
      </w:r>
      <w:r>
        <w:fldChar w:fldCharType="end"/>
      </w:r>
      <w:r w:rsidRPr="000855A4">
        <w:t xml:space="preserve"> makanan, koagulan karet, pengawet kayu dan pencampur nira</w:t>
      </w:r>
      <w:r>
        <w:fldChar w:fldCharType="begin"/>
      </w:r>
      <w:r>
        <w:instrText xml:space="preserve"> XE "</w:instrText>
      </w:r>
      <w:r w:rsidRPr="00180C08">
        <w:instrText>nira</w:instrText>
      </w:r>
      <w:r>
        <w:instrText xml:space="preserve">" </w:instrText>
      </w:r>
      <w:r>
        <w:fldChar w:fldCharType="end"/>
      </w:r>
      <w:r w:rsidRPr="000855A4">
        <w:t xml:space="preserve"> pada gula</w:t>
      </w:r>
      <w:r>
        <w:t xml:space="preserve"> (Jamilatun dan Setyawan, 2014)</w:t>
      </w:r>
      <w:r w:rsidRPr="000855A4">
        <w:t xml:space="preserve">. </w:t>
      </w:r>
      <w:r w:rsidRPr="007B5A29">
        <w:t xml:space="preserve">Pemanfaatan asap cair bergantung pada bahan yang digunakan, kandungan biomassa dalam tempurung kelapa dapat juga berbeda satu sama lain sehingga menghasilkan spesifikasi asap cair yang berbeda. </w:t>
      </w:r>
      <w:r w:rsidRPr="000E18BA">
        <w:t>Secara umum asap cair hasil dari kondensasi pembakaran tempurung kelapa mengandung komponen fenol</w:t>
      </w:r>
      <w:r>
        <w:fldChar w:fldCharType="begin"/>
      </w:r>
      <w:r>
        <w:instrText xml:space="preserve"> XE "</w:instrText>
      </w:r>
      <w:r w:rsidRPr="00180C08">
        <w:instrText>fenol</w:instrText>
      </w:r>
      <w:r>
        <w:instrText xml:space="preserve">" </w:instrText>
      </w:r>
      <w:r>
        <w:fldChar w:fldCharType="end"/>
      </w:r>
      <w:r w:rsidRPr="000E18BA">
        <w:t>, asam organik, dan karbonil yang berfungsi sebagai antibakteri, antijamur dan koagula</w:t>
      </w:r>
      <w:r>
        <w:t>n</w:t>
      </w:r>
      <w:r w:rsidRPr="00A5577E">
        <w:t>, serta memiliki cita rasa yang khas pada produk pangan.</w:t>
      </w:r>
    </w:p>
    <w:p w:rsidR="00EB5522" w:rsidRDefault="00EB5522" w:rsidP="00EB5522">
      <w:pPr>
        <w:pStyle w:val="isi"/>
        <w:spacing w:after="0" w:line="360" w:lineRule="auto"/>
      </w:pPr>
      <w:r>
        <w:t>Kualitas asap cair</w:t>
      </w:r>
      <w:r>
        <w:fldChar w:fldCharType="begin"/>
      </w:r>
      <w:r>
        <w:instrText xml:space="preserve"> XE "</w:instrText>
      </w:r>
      <w:r w:rsidRPr="00180C08">
        <w:instrText>asap cair</w:instrText>
      </w:r>
      <w:r>
        <w:instrText xml:space="preserve">" </w:instrText>
      </w:r>
      <w:r>
        <w:fldChar w:fldCharType="end"/>
      </w:r>
      <w:r>
        <w:t xml:space="preserve"> ditentukan dari komposisi masing-masing komponen berupa fenol</w:t>
      </w:r>
      <w:r>
        <w:fldChar w:fldCharType="begin"/>
      </w:r>
      <w:r>
        <w:instrText xml:space="preserve"> XE "</w:instrText>
      </w:r>
      <w:r w:rsidRPr="00180C08">
        <w:instrText>fenol</w:instrText>
      </w:r>
      <w:r>
        <w:instrText xml:space="preserve">" </w:instrText>
      </w:r>
      <w:r>
        <w:fldChar w:fldCharType="end"/>
      </w:r>
      <w:r>
        <w:t>, asam organik dan karbonil dalam produk tersebut. Perbedaan komposisi komponen tersebut selain dari bahan, juga kondisi operasi proses pirolisis</w:t>
      </w:r>
      <w:r>
        <w:fldChar w:fldCharType="begin"/>
      </w:r>
      <w:r>
        <w:instrText xml:space="preserve"> XE "</w:instrText>
      </w:r>
      <w:r w:rsidRPr="00180C08">
        <w:instrText>pirolisis</w:instrText>
      </w:r>
      <w:r>
        <w:instrText xml:space="preserve">" </w:instrText>
      </w:r>
      <w:r>
        <w:fldChar w:fldCharType="end"/>
      </w:r>
      <w:r>
        <w:t xml:space="preserve"> yang dilakukan. Beberapa hasil penelitian menunjukkan komponen kimia hasil pirolisis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t xml:space="preserve"> kelapa tidak mengandung senyawa karsinogenik berupa </w:t>
      </w:r>
      <w:r w:rsidRPr="00420505">
        <w:rPr>
          <w:i/>
          <w:iCs/>
        </w:rPr>
        <w:t>polisyclic aromatic hydrocarbon</w:t>
      </w:r>
      <w:r>
        <w:t xml:space="preserve"> (PAH) (Suhedi, 2012) </w:t>
      </w:r>
      <w:r>
        <w:lastRenderedPageBreak/>
        <w:t xml:space="preserve">maupun </w:t>
      </w:r>
      <w:r w:rsidRPr="000A7D8E">
        <w:rPr>
          <w:i/>
          <w:iCs/>
        </w:rPr>
        <w:t>benzo[a]pyrene</w:t>
      </w:r>
      <w:r w:rsidRPr="00A845C0">
        <w:t xml:space="preserve"> </w:t>
      </w:r>
      <w:r>
        <w:t>(</w:t>
      </w:r>
      <w:r w:rsidRPr="00A845C0">
        <w:t>Simon</w:t>
      </w:r>
      <w:r>
        <w:t xml:space="preserve"> </w:t>
      </w:r>
      <w:r w:rsidRPr="00A845C0">
        <w:rPr>
          <w:i/>
          <w:iCs/>
        </w:rPr>
        <w:t>et.al.</w:t>
      </w:r>
      <w:r>
        <w:t xml:space="preserve">, </w:t>
      </w:r>
      <w:r w:rsidRPr="00A845C0">
        <w:t>2005</w:t>
      </w:r>
      <w:r>
        <w:t>)</w:t>
      </w:r>
      <w:r w:rsidRPr="00A845C0">
        <w:t>.</w:t>
      </w:r>
      <w:r>
        <w:t xml:space="preserve"> Dengan demikian asap cair tempurung kelapa aman untuk diaplikasikan pada bahan pangan. Komposisi kimia asap cair tempurung kelapa disajikan pada Tabel 6.1.</w:t>
      </w:r>
    </w:p>
    <w:p w:rsidR="00EB5522" w:rsidRPr="00891249" w:rsidRDefault="00EB5522" w:rsidP="00EB5522">
      <w:pPr>
        <w:pStyle w:val="tabel"/>
        <w:tabs>
          <w:tab w:val="left" w:pos="851"/>
        </w:tabs>
        <w:rPr>
          <w:lang w:val="en-US"/>
        </w:rPr>
      </w:pPr>
      <w:bookmarkStart w:id="143" w:name="_Toc32579904"/>
      <w:r>
        <w:rPr>
          <w:lang w:val="en-US"/>
        </w:rPr>
        <w:t>Tabel 6.1</w:t>
      </w:r>
      <w:r>
        <w:rPr>
          <w:lang w:val="en-US"/>
        </w:rPr>
        <w:tab/>
      </w:r>
      <w:r w:rsidRPr="0054037B">
        <w:rPr>
          <w:lang w:val="en-US"/>
        </w:rPr>
        <w:t>Komposisi kimia asap cair</w:t>
      </w:r>
      <w:bookmarkEnd w:id="143"/>
      <w:r>
        <w:rPr>
          <w:lang w:val="en-US"/>
        </w:rPr>
        <w:fldChar w:fldCharType="begin"/>
      </w:r>
      <w:r>
        <w:instrText xml:space="preserve"> XE "</w:instrText>
      </w:r>
      <w:r w:rsidRPr="00180C08">
        <w:instrText>asap cair</w:instrText>
      </w:r>
      <w:r>
        <w:instrText xml:space="preserve">" </w:instrText>
      </w:r>
      <w:r>
        <w:rPr>
          <w:lang w:val="en-US"/>
        </w:rPr>
        <w:fldChar w:fldCharType="end"/>
      </w:r>
    </w:p>
    <w:tbl>
      <w:tblPr>
        <w:tblW w:w="5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551"/>
      </w:tblGrid>
      <w:tr w:rsidR="00EB5522" w:rsidTr="00C54423">
        <w:tc>
          <w:tcPr>
            <w:tcW w:w="3119" w:type="dxa"/>
            <w:shd w:val="clear" w:color="auto" w:fill="auto"/>
          </w:tcPr>
          <w:p w:rsidR="00EB5522" w:rsidRPr="008F4C29" w:rsidRDefault="00EB5522" w:rsidP="000E5DAB">
            <w:pPr>
              <w:jc w:val="center"/>
              <w:rPr>
                <w:b/>
                <w:lang w:val="en-US"/>
              </w:rPr>
            </w:pPr>
            <w:r>
              <w:rPr>
                <w:b/>
                <w:lang w:val="en-US"/>
              </w:rPr>
              <w:t>Komponen</w:t>
            </w:r>
          </w:p>
        </w:tc>
        <w:tc>
          <w:tcPr>
            <w:tcW w:w="2551" w:type="dxa"/>
            <w:shd w:val="clear" w:color="auto" w:fill="auto"/>
          </w:tcPr>
          <w:p w:rsidR="00EB5522" w:rsidRPr="008F4C29" w:rsidRDefault="00EB5522" w:rsidP="000E5DAB">
            <w:pPr>
              <w:jc w:val="center"/>
              <w:rPr>
                <w:b/>
                <w:lang w:val="en-US"/>
              </w:rPr>
            </w:pPr>
            <w:r>
              <w:rPr>
                <w:b/>
                <w:lang w:val="en-US"/>
              </w:rPr>
              <w:t>Kandungan</w:t>
            </w:r>
          </w:p>
        </w:tc>
      </w:tr>
      <w:tr w:rsidR="00EB5522" w:rsidTr="00C54423">
        <w:tc>
          <w:tcPr>
            <w:tcW w:w="3119" w:type="dxa"/>
            <w:shd w:val="clear" w:color="auto" w:fill="auto"/>
          </w:tcPr>
          <w:p w:rsidR="00EB5522" w:rsidRPr="00767C41" w:rsidRDefault="00EB5522" w:rsidP="000E5DAB">
            <w:r w:rsidRPr="00767C41">
              <w:t>Fenol</w:t>
            </w:r>
          </w:p>
        </w:tc>
        <w:tc>
          <w:tcPr>
            <w:tcW w:w="2551" w:type="dxa"/>
            <w:shd w:val="clear" w:color="auto" w:fill="auto"/>
          </w:tcPr>
          <w:p w:rsidR="00EB5522" w:rsidRPr="00626783" w:rsidRDefault="00EB5522" w:rsidP="000E5DAB">
            <w:pPr>
              <w:jc w:val="center"/>
            </w:pPr>
            <w:r w:rsidRPr="00626783">
              <w:t>34,45%</w:t>
            </w:r>
          </w:p>
        </w:tc>
      </w:tr>
      <w:tr w:rsidR="00EB5522" w:rsidTr="00C54423">
        <w:tc>
          <w:tcPr>
            <w:tcW w:w="3119" w:type="dxa"/>
            <w:shd w:val="clear" w:color="auto" w:fill="auto"/>
          </w:tcPr>
          <w:p w:rsidR="00EB5522" w:rsidRPr="00767C41" w:rsidRDefault="00EB5522" w:rsidP="000E5DAB">
            <w:r w:rsidRPr="00767C41">
              <w:t>2,6 dimethoxy fenol</w:t>
            </w:r>
            <w:r>
              <w:fldChar w:fldCharType="begin"/>
            </w:r>
            <w:r>
              <w:instrText xml:space="preserve"> XE "</w:instrText>
            </w:r>
            <w:r w:rsidRPr="00180C08">
              <w:instrText>fenol</w:instrText>
            </w:r>
            <w:r>
              <w:instrText xml:space="preserve">" </w:instrText>
            </w:r>
            <w:r>
              <w:fldChar w:fldCharType="end"/>
            </w:r>
          </w:p>
        </w:tc>
        <w:tc>
          <w:tcPr>
            <w:tcW w:w="2551" w:type="dxa"/>
            <w:shd w:val="clear" w:color="auto" w:fill="auto"/>
          </w:tcPr>
          <w:p w:rsidR="00EB5522" w:rsidRPr="00626783" w:rsidRDefault="00EB5522" w:rsidP="000E5DAB">
            <w:pPr>
              <w:jc w:val="center"/>
            </w:pPr>
            <w:r w:rsidRPr="00626783">
              <w:t>12,58%</w:t>
            </w:r>
          </w:p>
        </w:tc>
      </w:tr>
      <w:tr w:rsidR="00EB5522" w:rsidTr="00C54423">
        <w:tc>
          <w:tcPr>
            <w:tcW w:w="3119" w:type="dxa"/>
            <w:shd w:val="clear" w:color="auto" w:fill="auto"/>
          </w:tcPr>
          <w:p w:rsidR="00EB5522" w:rsidRPr="00767C41" w:rsidRDefault="00EB5522" w:rsidP="000E5DAB">
            <w:r w:rsidRPr="00767C41">
              <w:t>2-methoxy fenol</w:t>
            </w:r>
            <w:r>
              <w:fldChar w:fldCharType="begin"/>
            </w:r>
            <w:r>
              <w:instrText xml:space="preserve"> XE "</w:instrText>
            </w:r>
            <w:r w:rsidRPr="00180C08">
              <w:instrText>fenol</w:instrText>
            </w:r>
            <w:r>
              <w:instrText xml:space="preserve">" </w:instrText>
            </w:r>
            <w:r>
              <w:fldChar w:fldCharType="end"/>
            </w:r>
          </w:p>
        </w:tc>
        <w:tc>
          <w:tcPr>
            <w:tcW w:w="2551" w:type="dxa"/>
            <w:shd w:val="clear" w:color="auto" w:fill="auto"/>
          </w:tcPr>
          <w:p w:rsidR="00EB5522" w:rsidRPr="00626783" w:rsidRDefault="00EB5522" w:rsidP="000E5DAB">
            <w:pPr>
              <w:jc w:val="center"/>
            </w:pPr>
            <w:r w:rsidRPr="00626783">
              <w:t>9,81%</w:t>
            </w:r>
          </w:p>
        </w:tc>
      </w:tr>
      <w:tr w:rsidR="00EB5522" w:rsidTr="00C54423">
        <w:tc>
          <w:tcPr>
            <w:tcW w:w="3119" w:type="dxa"/>
            <w:shd w:val="clear" w:color="auto" w:fill="auto"/>
          </w:tcPr>
          <w:p w:rsidR="00EB5522" w:rsidRPr="00767C41" w:rsidRDefault="00EB5522" w:rsidP="000E5DAB">
            <w:r w:rsidRPr="00767C41">
              <w:t>2 propanon</w:t>
            </w:r>
          </w:p>
        </w:tc>
        <w:tc>
          <w:tcPr>
            <w:tcW w:w="2551" w:type="dxa"/>
            <w:shd w:val="clear" w:color="auto" w:fill="auto"/>
          </w:tcPr>
          <w:p w:rsidR="00EB5522" w:rsidRPr="00626783" w:rsidRDefault="00EB5522" w:rsidP="000E5DAB">
            <w:pPr>
              <w:jc w:val="center"/>
            </w:pPr>
            <w:r w:rsidRPr="00626783">
              <w:t>2,95%</w:t>
            </w:r>
          </w:p>
        </w:tc>
      </w:tr>
      <w:tr w:rsidR="00EB5522" w:rsidTr="00C54423">
        <w:tc>
          <w:tcPr>
            <w:tcW w:w="3119" w:type="dxa"/>
            <w:shd w:val="clear" w:color="auto" w:fill="auto"/>
          </w:tcPr>
          <w:p w:rsidR="00EB5522" w:rsidRPr="00767C41" w:rsidRDefault="00EB5522" w:rsidP="000E5DAB">
            <w:r w:rsidRPr="00767C41">
              <w:t>Methyl ester</w:t>
            </w:r>
          </w:p>
        </w:tc>
        <w:tc>
          <w:tcPr>
            <w:tcW w:w="2551" w:type="dxa"/>
            <w:shd w:val="clear" w:color="auto" w:fill="auto"/>
          </w:tcPr>
          <w:p w:rsidR="00EB5522" w:rsidRPr="00626783" w:rsidRDefault="00EB5522" w:rsidP="000E5DAB">
            <w:pPr>
              <w:jc w:val="center"/>
            </w:pPr>
            <w:r w:rsidRPr="00626783">
              <w:t>11,20%</w:t>
            </w:r>
          </w:p>
        </w:tc>
      </w:tr>
      <w:tr w:rsidR="00EB5522" w:rsidTr="00C54423">
        <w:tc>
          <w:tcPr>
            <w:tcW w:w="3119" w:type="dxa"/>
            <w:shd w:val="clear" w:color="auto" w:fill="auto"/>
          </w:tcPr>
          <w:p w:rsidR="00EB5522" w:rsidRPr="00767C41" w:rsidRDefault="00EB5522" w:rsidP="000E5DAB">
            <w:r w:rsidRPr="00767C41">
              <w:t>Methanol</w:t>
            </w:r>
          </w:p>
        </w:tc>
        <w:tc>
          <w:tcPr>
            <w:tcW w:w="2551" w:type="dxa"/>
            <w:shd w:val="clear" w:color="auto" w:fill="auto"/>
          </w:tcPr>
          <w:p w:rsidR="00EB5522" w:rsidRPr="00626783" w:rsidRDefault="00EB5522" w:rsidP="000E5DAB">
            <w:pPr>
              <w:jc w:val="center"/>
            </w:pPr>
            <w:r w:rsidRPr="00626783">
              <w:t>7,2%</w:t>
            </w:r>
          </w:p>
        </w:tc>
      </w:tr>
      <w:tr w:rsidR="00EB5522" w:rsidTr="00C54423">
        <w:tc>
          <w:tcPr>
            <w:tcW w:w="3119" w:type="dxa"/>
            <w:shd w:val="clear" w:color="auto" w:fill="auto"/>
          </w:tcPr>
          <w:p w:rsidR="00EB5522" w:rsidRPr="00767C41" w:rsidRDefault="00EB5522" w:rsidP="000E5DAB">
            <w:r w:rsidRPr="00767C41">
              <w:t>2-butanol</w:t>
            </w:r>
          </w:p>
        </w:tc>
        <w:tc>
          <w:tcPr>
            <w:tcW w:w="2551" w:type="dxa"/>
            <w:shd w:val="clear" w:color="auto" w:fill="auto"/>
          </w:tcPr>
          <w:p w:rsidR="00EB5522" w:rsidRPr="00626783" w:rsidRDefault="00EB5522" w:rsidP="000E5DAB">
            <w:pPr>
              <w:jc w:val="center"/>
            </w:pPr>
            <w:r w:rsidRPr="00626783">
              <w:t>4,67%</w:t>
            </w:r>
          </w:p>
        </w:tc>
      </w:tr>
      <w:tr w:rsidR="00EB5522" w:rsidTr="00C54423">
        <w:tc>
          <w:tcPr>
            <w:tcW w:w="3119" w:type="dxa"/>
            <w:shd w:val="clear" w:color="auto" w:fill="auto"/>
          </w:tcPr>
          <w:p w:rsidR="00EB5522" w:rsidRPr="00767C41" w:rsidRDefault="00EB5522" w:rsidP="000E5DAB">
            <w:r w:rsidRPr="00767C41">
              <w:t xml:space="preserve">Asam asetat </w:t>
            </w:r>
          </w:p>
        </w:tc>
        <w:tc>
          <w:tcPr>
            <w:tcW w:w="2551" w:type="dxa"/>
            <w:shd w:val="clear" w:color="auto" w:fill="auto"/>
          </w:tcPr>
          <w:p w:rsidR="00EB5522" w:rsidRPr="00626783" w:rsidRDefault="00EB5522" w:rsidP="000E5DAB">
            <w:pPr>
              <w:jc w:val="center"/>
            </w:pPr>
            <w:r w:rsidRPr="00626783">
              <w:t>46,54%</w:t>
            </w:r>
          </w:p>
        </w:tc>
      </w:tr>
      <w:tr w:rsidR="00EB5522" w:rsidTr="00C54423">
        <w:tc>
          <w:tcPr>
            <w:tcW w:w="3119" w:type="dxa"/>
            <w:shd w:val="clear" w:color="auto" w:fill="auto"/>
          </w:tcPr>
          <w:p w:rsidR="00EB5522" w:rsidRPr="00767C41" w:rsidRDefault="00EB5522" w:rsidP="000E5DAB">
            <w:r w:rsidRPr="00767C41">
              <w:t>Phenol</w:t>
            </w:r>
          </w:p>
        </w:tc>
        <w:tc>
          <w:tcPr>
            <w:tcW w:w="2551" w:type="dxa"/>
            <w:shd w:val="clear" w:color="auto" w:fill="auto"/>
          </w:tcPr>
          <w:p w:rsidR="00EB5522" w:rsidRPr="00626783" w:rsidRDefault="00EB5522" w:rsidP="000E5DAB">
            <w:pPr>
              <w:jc w:val="center"/>
            </w:pPr>
            <w:r w:rsidRPr="00626783">
              <w:t>12,93%</w:t>
            </w:r>
          </w:p>
        </w:tc>
      </w:tr>
      <w:tr w:rsidR="00EB5522" w:rsidTr="00C54423">
        <w:tc>
          <w:tcPr>
            <w:tcW w:w="3119" w:type="dxa"/>
            <w:shd w:val="clear" w:color="auto" w:fill="auto"/>
          </w:tcPr>
          <w:p w:rsidR="00EB5522" w:rsidRPr="00767C41" w:rsidRDefault="00EB5522" w:rsidP="000E5DAB">
            <w:r w:rsidRPr="00767C41">
              <w:t xml:space="preserve">1,4-dimethoxy </w:t>
            </w:r>
            <w:r>
              <w:t>benzena</w:t>
            </w:r>
          </w:p>
        </w:tc>
        <w:tc>
          <w:tcPr>
            <w:tcW w:w="2551" w:type="dxa"/>
            <w:shd w:val="clear" w:color="auto" w:fill="auto"/>
          </w:tcPr>
          <w:p w:rsidR="00EB5522" w:rsidRPr="00626783" w:rsidRDefault="00EB5522" w:rsidP="000E5DAB">
            <w:pPr>
              <w:jc w:val="center"/>
            </w:pPr>
            <w:r w:rsidRPr="00626783">
              <w:t>0,7%</w:t>
            </w:r>
          </w:p>
        </w:tc>
      </w:tr>
      <w:tr w:rsidR="00EB5522" w:rsidTr="00C54423">
        <w:tc>
          <w:tcPr>
            <w:tcW w:w="3119" w:type="dxa"/>
            <w:shd w:val="clear" w:color="auto" w:fill="auto"/>
          </w:tcPr>
          <w:p w:rsidR="00EB5522" w:rsidRDefault="00EB5522" w:rsidP="000E5DAB">
            <w:r w:rsidRPr="00767C41">
              <w:t>Furancarboxaldehyde</w:t>
            </w:r>
          </w:p>
        </w:tc>
        <w:tc>
          <w:tcPr>
            <w:tcW w:w="2551" w:type="dxa"/>
            <w:shd w:val="clear" w:color="auto" w:fill="auto"/>
          </w:tcPr>
          <w:p w:rsidR="00EB5522" w:rsidRDefault="00EB5522" w:rsidP="000E5DAB">
            <w:pPr>
              <w:jc w:val="center"/>
            </w:pPr>
            <w:r w:rsidRPr="00626783">
              <w:t>6.59%</w:t>
            </w:r>
          </w:p>
        </w:tc>
      </w:tr>
    </w:tbl>
    <w:p w:rsidR="00EB5522" w:rsidRPr="002418BE" w:rsidRDefault="00EB5522" w:rsidP="00EB5522">
      <w:pPr>
        <w:pStyle w:val="isi"/>
        <w:spacing w:line="360" w:lineRule="auto"/>
        <w:ind w:firstLine="0"/>
      </w:pPr>
      <w:r w:rsidRPr="00CB76EF">
        <w:rPr>
          <w:noProof/>
          <w:sz w:val="18"/>
          <w:szCs w:val="18"/>
          <w:lang w:val="id-ID" w:eastAsia="en-US"/>
        </w:rPr>
        <w:t xml:space="preserve">Sumber: </w:t>
      </w:r>
      <w:r>
        <w:rPr>
          <w:noProof/>
          <w:sz w:val="18"/>
          <w:szCs w:val="18"/>
          <w:lang w:val="id-ID" w:eastAsia="en-US"/>
        </w:rPr>
        <w:t>Lingbeck</w:t>
      </w:r>
      <w:r>
        <w:rPr>
          <w:noProof/>
          <w:sz w:val="18"/>
          <w:szCs w:val="18"/>
          <w:lang w:eastAsia="en-US"/>
        </w:rPr>
        <w:t xml:space="preserve"> </w:t>
      </w:r>
      <w:r w:rsidRPr="002418BE">
        <w:rPr>
          <w:i/>
          <w:iCs/>
          <w:noProof/>
          <w:sz w:val="18"/>
          <w:szCs w:val="18"/>
          <w:lang w:eastAsia="en-US"/>
        </w:rPr>
        <w:t>et. al</w:t>
      </w:r>
      <w:r w:rsidRPr="002418BE">
        <w:rPr>
          <w:noProof/>
          <w:sz w:val="18"/>
          <w:szCs w:val="18"/>
          <w:lang w:val="id-ID" w:eastAsia="en-US"/>
        </w:rPr>
        <w:t xml:space="preserve">, </w:t>
      </w:r>
      <w:r>
        <w:rPr>
          <w:noProof/>
          <w:sz w:val="18"/>
          <w:szCs w:val="18"/>
          <w:lang w:eastAsia="en-US"/>
        </w:rPr>
        <w:t>(</w:t>
      </w:r>
      <w:r w:rsidRPr="002418BE">
        <w:rPr>
          <w:noProof/>
          <w:sz w:val="18"/>
          <w:szCs w:val="18"/>
          <w:lang w:val="id-ID" w:eastAsia="en-US"/>
        </w:rPr>
        <w:t>2014</w:t>
      </w:r>
      <w:r>
        <w:rPr>
          <w:noProof/>
          <w:sz w:val="18"/>
          <w:szCs w:val="18"/>
          <w:lang w:eastAsia="en-US"/>
        </w:rPr>
        <w:t>); Suhedi dan Jayanudin (2012)</w:t>
      </w:r>
    </w:p>
    <w:p w:rsidR="00EB5522" w:rsidRPr="00934D7A" w:rsidRDefault="00EB5522" w:rsidP="00EB5522">
      <w:pPr>
        <w:pStyle w:val="Heading2"/>
        <w:tabs>
          <w:tab w:val="left" w:pos="567"/>
        </w:tabs>
        <w:spacing w:line="360" w:lineRule="auto"/>
        <w:ind w:left="567" w:hanging="567"/>
        <w:rPr>
          <w:lang w:val="en-US"/>
        </w:rPr>
      </w:pPr>
      <w:bookmarkStart w:id="144" w:name="_Toc78011401"/>
      <w:bookmarkStart w:id="145" w:name="_Toc78011514"/>
      <w:bookmarkStart w:id="146" w:name="_Toc78664227"/>
      <w:r>
        <w:rPr>
          <w:lang w:val="en-US"/>
        </w:rPr>
        <w:t>6</w:t>
      </w:r>
      <w:r>
        <w:t>.2.</w:t>
      </w:r>
      <w:r>
        <w:tab/>
      </w:r>
      <w:r>
        <w:rPr>
          <w:lang w:val="en-US"/>
        </w:rPr>
        <w:t>Produk Olahan Lanjutan</w:t>
      </w:r>
      <w:bookmarkEnd w:id="144"/>
      <w:bookmarkEnd w:id="145"/>
      <w:bookmarkEnd w:id="146"/>
    </w:p>
    <w:p w:rsidR="00EB5522" w:rsidRDefault="00EB5522" w:rsidP="00EB5522">
      <w:pPr>
        <w:pStyle w:val="isi"/>
        <w:spacing w:line="360" w:lineRule="auto"/>
      </w:pPr>
      <w:r w:rsidRPr="00B34A70">
        <w:t>Produk olahan lanjutan asap cair</w:t>
      </w:r>
      <w:r>
        <w:fldChar w:fldCharType="begin"/>
      </w:r>
      <w:r>
        <w:instrText xml:space="preserve"> XE "</w:instrText>
      </w:r>
      <w:r w:rsidRPr="00180C08">
        <w:instrText>asap cair</w:instrText>
      </w:r>
      <w:r>
        <w:instrText xml:space="preserve">" </w:instrText>
      </w:r>
      <w:r>
        <w:fldChar w:fldCharType="end"/>
      </w:r>
      <w:r w:rsidRPr="00B34A70">
        <w:t xml:space="preserve"> disesuaikan dengan kualitas grade asap cair tersebut. Grade A yang tergolong food grade dapat digunakan sebagai pengawet</w:t>
      </w:r>
      <w:r>
        <w:fldChar w:fldCharType="begin"/>
      </w:r>
      <w:r>
        <w:instrText xml:space="preserve"> XE "</w:instrText>
      </w:r>
      <w:r w:rsidRPr="00180C08">
        <w:instrText>pengawet</w:instrText>
      </w:r>
      <w:r>
        <w:instrText xml:space="preserve">" </w:instrText>
      </w:r>
      <w:r>
        <w:fldChar w:fldCharType="end"/>
      </w:r>
      <w:r w:rsidRPr="00B34A70">
        <w:t xml:space="preserve"> makanan alami, produknya sudah tersebar di berbagai marketplace seperti pada Gambar </w:t>
      </w:r>
      <w:r>
        <w:t>6.1</w:t>
      </w:r>
      <w:r w:rsidRPr="00B34A70">
        <w:t>. Aplikasi produk tersebut dapat dicampurkan pada proses pembuatan mie, bakso, tahu, sosis, maupun produk lainnya.</w:t>
      </w:r>
    </w:p>
    <w:p w:rsidR="00EB5522" w:rsidRDefault="00EB5522" w:rsidP="00EB5522">
      <w:pPr>
        <w:pStyle w:val="isi"/>
        <w:spacing w:after="0" w:line="240" w:lineRule="auto"/>
        <w:ind w:firstLine="0"/>
        <w:jc w:val="center"/>
        <w:rPr>
          <w:noProof/>
          <w:lang w:val="id-ID" w:eastAsia="en-US"/>
        </w:rPr>
      </w:pPr>
      <w:r>
        <w:rPr>
          <w:noProof/>
          <w:lang w:eastAsia="en-US"/>
        </w:rPr>
        <w:lastRenderedPageBreak/>
        <w:drawing>
          <wp:inline distT="0" distB="0" distL="0" distR="0">
            <wp:extent cx="2388235" cy="1815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8235" cy="1815465"/>
                    </a:xfrm>
                    <a:prstGeom prst="rect">
                      <a:avLst/>
                    </a:prstGeom>
                    <a:noFill/>
                    <a:ln>
                      <a:noFill/>
                    </a:ln>
                  </pic:spPr>
                </pic:pic>
              </a:graphicData>
            </a:graphic>
          </wp:inline>
        </w:drawing>
      </w:r>
    </w:p>
    <w:p w:rsidR="00EB5522" w:rsidRPr="00515CBE"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Anonymous (2020)</w:t>
      </w:r>
    </w:p>
    <w:p w:rsidR="00EB5522" w:rsidRDefault="00EB5522" w:rsidP="00EB5522">
      <w:pPr>
        <w:pStyle w:val="GAMBAR"/>
        <w:spacing w:before="0" w:after="0"/>
        <w:jc w:val="center"/>
      </w:pPr>
      <w:bookmarkStart w:id="147" w:name="_Toc76727326"/>
      <w:r>
        <w:rPr>
          <w:noProof/>
          <w:lang w:eastAsia="en-US"/>
        </w:rPr>
        <w:t xml:space="preserve">Gambar 6.1 </w:t>
      </w:r>
      <w:r w:rsidRPr="00A84FC9">
        <w:rPr>
          <w:noProof/>
          <w:lang w:eastAsia="en-US"/>
        </w:rPr>
        <w:t>Asap Cair</w:t>
      </w:r>
      <w:r>
        <w:rPr>
          <w:noProof/>
          <w:lang w:eastAsia="en-US"/>
        </w:rPr>
        <w:fldChar w:fldCharType="begin"/>
      </w:r>
      <w:r>
        <w:instrText xml:space="preserve"> XE "</w:instrText>
      </w:r>
      <w:r w:rsidRPr="00180C08">
        <w:rPr>
          <w:lang w:val="en-US"/>
        </w:rPr>
        <w:instrText>Asap Cair</w:instrText>
      </w:r>
      <w:r>
        <w:instrText xml:space="preserve">" </w:instrText>
      </w:r>
      <w:r>
        <w:rPr>
          <w:noProof/>
          <w:lang w:eastAsia="en-US"/>
        </w:rPr>
        <w:fldChar w:fldCharType="end"/>
      </w:r>
      <w:r w:rsidRPr="00A84FC9">
        <w:rPr>
          <w:noProof/>
          <w:lang w:eastAsia="en-US"/>
        </w:rPr>
        <w:t xml:space="preserve"> Grade A Sebagai Pengawet Alami</w:t>
      </w:r>
      <w:bookmarkEnd w:id="147"/>
    </w:p>
    <w:p w:rsidR="00EB5522" w:rsidRPr="00CD0BF5" w:rsidRDefault="00EB5522" w:rsidP="00EB5522">
      <w:pPr>
        <w:pStyle w:val="isi"/>
        <w:spacing w:before="240" w:line="360" w:lineRule="auto"/>
        <w:rPr>
          <w:rFonts w:ascii="Georgia" w:hAnsi="Georgia" w:cs="Arial"/>
        </w:rPr>
      </w:pPr>
      <w:r>
        <w:rPr>
          <w:rFonts w:ascii="Georgia" w:hAnsi="Georgia" w:cs="Arial"/>
        </w:rPr>
        <w:t>Asap cair grade B masih tergolong food grade dapat diaplikasikan sebagai perisa BBQ alami, seperti dalam kecap khusus pemanggangan ataupun bumbu bakar ikan, sosis dan produk lainnya. Selain itu, dapat diaplikasikan dalam pengawetan baik ikan segar maupun ikan kering sebagai pengganti formalin. Produk turunan asap cair</w:t>
      </w:r>
      <w:r>
        <w:rPr>
          <w:rFonts w:ascii="Georgia" w:hAnsi="Georgia" w:cs="Arial"/>
        </w:rPr>
        <w:fldChar w:fldCharType="begin"/>
      </w:r>
      <w:r>
        <w:instrText xml:space="preserve"> XE "</w:instrText>
      </w:r>
      <w:r w:rsidRPr="00180C08">
        <w:instrText>asap cair</w:instrText>
      </w:r>
      <w:r>
        <w:instrText xml:space="preserve">" </w:instrText>
      </w:r>
      <w:r>
        <w:rPr>
          <w:rFonts w:ascii="Georgia" w:hAnsi="Georgia" w:cs="Arial"/>
        </w:rPr>
        <w:fldChar w:fldCharType="end"/>
      </w:r>
      <w:r>
        <w:rPr>
          <w:rFonts w:ascii="Georgia" w:hAnsi="Georgia" w:cs="Arial"/>
        </w:rPr>
        <w:t xml:space="preserve"> grade B, juga dapat diturunkan menjadi insektisida dan fungisida alami, seperti pada Gambar 6.2 Produk turunan asap cair</w:t>
      </w:r>
      <w:r>
        <w:rPr>
          <w:rFonts w:ascii="Georgia" w:hAnsi="Georgia" w:cs="Arial"/>
        </w:rPr>
        <w:fldChar w:fldCharType="begin"/>
      </w:r>
      <w:r>
        <w:instrText xml:space="preserve"> XE "</w:instrText>
      </w:r>
      <w:r w:rsidRPr="00180C08">
        <w:instrText>asap cair</w:instrText>
      </w:r>
      <w:r>
        <w:instrText xml:space="preserve">" </w:instrText>
      </w:r>
      <w:r>
        <w:rPr>
          <w:rFonts w:ascii="Georgia" w:hAnsi="Georgia" w:cs="Arial"/>
        </w:rPr>
        <w:fldChar w:fldCharType="end"/>
      </w:r>
      <w:r>
        <w:rPr>
          <w:rFonts w:ascii="Georgia" w:hAnsi="Georgia" w:cs="Arial"/>
        </w:rPr>
        <w:t xml:space="preserve"> grade C dapat diturunankan menjadi pengawet</w:t>
      </w:r>
      <w:r>
        <w:rPr>
          <w:rFonts w:ascii="Georgia" w:hAnsi="Georgia" w:cs="Arial"/>
        </w:rPr>
        <w:fldChar w:fldCharType="begin"/>
      </w:r>
      <w:r>
        <w:instrText xml:space="preserve"> XE "</w:instrText>
      </w:r>
      <w:r w:rsidRPr="00180C08">
        <w:instrText>pengawet</w:instrText>
      </w:r>
      <w:r>
        <w:instrText xml:space="preserve">" </w:instrText>
      </w:r>
      <w:r>
        <w:rPr>
          <w:rFonts w:ascii="Georgia" w:hAnsi="Georgia" w:cs="Arial"/>
        </w:rPr>
        <w:fldChar w:fldCharType="end"/>
      </w:r>
      <w:r>
        <w:rPr>
          <w:rFonts w:ascii="Georgia" w:hAnsi="Georgia" w:cs="Arial"/>
        </w:rPr>
        <w:t xml:space="preserve"> kayu, koagulan lateks karet, anti mikroba dan antijamur. Produk turunan yang dihasilkan bahkan dapat multiguna.</w:t>
      </w:r>
    </w:p>
    <w:p w:rsidR="00EB5522" w:rsidRDefault="00EB5522" w:rsidP="00EB5522">
      <w:pPr>
        <w:pStyle w:val="isi"/>
        <w:spacing w:before="240" w:line="360" w:lineRule="auto"/>
        <w:rPr>
          <w:rFonts w:ascii="Georgia" w:hAnsi="Georgia" w:cs="Arial"/>
        </w:rPr>
      </w:pPr>
    </w:p>
    <w:p w:rsidR="00EB5522" w:rsidRDefault="00EB5522" w:rsidP="00EB5522">
      <w:pPr>
        <w:pStyle w:val="isi"/>
        <w:spacing w:after="0" w:line="240" w:lineRule="auto"/>
        <w:ind w:firstLine="0"/>
        <w:jc w:val="center"/>
        <w:rPr>
          <w:noProof/>
          <w:lang w:val="id-ID" w:eastAsia="en-US"/>
        </w:rPr>
      </w:pPr>
      <w:r>
        <w:rPr>
          <w:noProof/>
          <w:lang w:eastAsia="en-US"/>
        </w:rPr>
        <w:lastRenderedPageBreak/>
        <w:drawing>
          <wp:inline distT="0" distB="0" distL="0" distR="0">
            <wp:extent cx="1801495" cy="215646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1495" cy="2156460"/>
                    </a:xfrm>
                    <a:prstGeom prst="rect">
                      <a:avLst/>
                    </a:prstGeom>
                    <a:noFill/>
                    <a:ln>
                      <a:noFill/>
                    </a:ln>
                  </pic:spPr>
                </pic:pic>
              </a:graphicData>
            </a:graphic>
          </wp:inline>
        </w:drawing>
      </w:r>
    </w:p>
    <w:p w:rsidR="00EB5522" w:rsidRPr="00F251C5"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Anonymouse (2020)</w:t>
      </w:r>
    </w:p>
    <w:p w:rsidR="00EB5522" w:rsidRDefault="00EB5522" w:rsidP="00EB5522">
      <w:pPr>
        <w:pStyle w:val="GAMBAR"/>
        <w:spacing w:before="0" w:after="0"/>
        <w:jc w:val="center"/>
        <w:rPr>
          <w:rFonts w:ascii="Georgia" w:hAnsi="Georgia" w:cs="Arial"/>
        </w:rPr>
      </w:pPr>
      <w:bookmarkStart w:id="148" w:name="_Toc76727327"/>
      <w:r>
        <w:rPr>
          <w:noProof/>
          <w:lang w:eastAsia="en-US"/>
        </w:rPr>
        <w:t xml:space="preserve">Gambar </w:t>
      </w:r>
      <w:r>
        <w:rPr>
          <w:noProof/>
          <w:lang w:val="en-US" w:eastAsia="en-US"/>
        </w:rPr>
        <w:t xml:space="preserve">6.2 </w:t>
      </w:r>
      <w:r w:rsidRPr="008E76FD">
        <w:rPr>
          <w:noProof/>
          <w:lang w:val="en-US" w:eastAsia="en-US"/>
        </w:rPr>
        <w:t>Produk Pertanian Asap Cair</w:t>
      </w:r>
      <w:r>
        <w:rPr>
          <w:noProof/>
          <w:lang w:val="en-US" w:eastAsia="en-US"/>
        </w:rPr>
        <w:fldChar w:fldCharType="begin"/>
      </w:r>
      <w:r>
        <w:instrText xml:space="preserve"> XE "</w:instrText>
      </w:r>
      <w:r w:rsidRPr="00180C08">
        <w:rPr>
          <w:lang w:val="en-US"/>
        </w:rPr>
        <w:instrText>Asap Cair</w:instrText>
      </w:r>
      <w:r>
        <w:instrText xml:space="preserve">" </w:instrText>
      </w:r>
      <w:r>
        <w:rPr>
          <w:noProof/>
          <w:lang w:val="en-US" w:eastAsia="en-US"/>
        </w:rPr>
        <w:fldChar w:fldCharType="end"/>
      </w:r>
      <w:r w:rsidRPr="008E76FD">
        <w:rPr>
          <w:noProof/>
          <w:lang w:val="en-US" w:eastAsia="en-US"/>
        </w:rPr>
        <w:t xml:space="preserve"> Alami</w:t>
      </w:r>
      <w:bookmarkEnd w:id="148"/>
    </w:p>
    <w:p w:rsidR="00EB5522" w:rsidRPr="003071CA" w:rsidRDefault="00EB5522" w:rsidP="00EB5522">
      <w:pPr>
        <w:pStyle w:val="Heading2"/>
        <w:tabs>
          <w:tab w:val="left" w:pos="567"/>
        </w:tabs>
        <w:spacing w:before="240" w:line="360" w:lineRule="auto"/>
        <w:ind w:left="567" w:hanging="567"/>
        <w:rPr>
          <w:lang w:val="en-US"/>
        </w:rPr>
      </w:pPr>
      <w:bookmarkStart w:id="149" w:name="_Toc78011402"/>
      <w:bookmarkStart w:id="150" w:name="_Toc78011515"/>
      <w:bookmarkStart w:id="151" w:name="_Toc78664228"/>
      <w:r>
        <w:rPr>
          <w:lang w:val="en-US"/>
        </w:rPr>
        <w:t>6</w:t>
      </w:r>
      <w:r>
        <w:t>.</w:t>
      </w:r>
      <w:r>
        <w:rPr>
          <w:lang w:val="en-US"/>
        </w:rPr>
        <w:t>3</w:t>
      </w:r>
      <w:r>
        <w:t>.</w:t>
      </w:r>
      <w:r>
        <w:tab/>
      </w:r>
      <w:r>
        <w:rPr>
          <w:lang w:val="en-US"/>
        </w:rPr>
        <w:t>Manfaat dalam Industri</w:t>
      </w:r>
      <w:bookmarkEnd w:id="149"/>
      <w:bookmarkEnd w:id="150"/>
      <w:bookmarkEnd w:id="151"/>
    </w:p>
    <w:p w:rsidR="00EB5522" w:rsidRDefault="00EB5522" w:rsidP="00EB5522">
      <w:pPr>
        <w:pStyle w:val="isi"/>
        <w:spacing w:line="360" w:lineRule="auto"/>
        <w:ind w:firstLine="0"/>
        <w:rPr>
          <w:rFonts w:ascii="Georgia" w:hAnsi="Georgia" w:cs="Arial"/>
        </w:rPr>
      </w:pPr>
      <w:r>
        <w:rPr>
          <w:rFonts w:ascii="Georgia" w:hAnsi="Georgia" w:cs="Arial"/>
        </w:rPr>
        <w:t>Aplikasi asap cair</w:t>
      </w:r>
      <w:r>
        <w:rPr>
          <w:rFonts w:ascii="Georgia" w:hAnsi="Georgia" w:cs="Arial"/>
        </w:rPr>
        <w:fldChar w:fldCharType="begin"/>
      </w:r>
      <w:r>
        <w:instrText xml:space="preserve"> XE "</w:instrText>
      </w:r>
      <w:r w:rsidRPr="00180C08">
        <w:instrText>asap cair</w:instrText>
      </w:r>
      <w:r>
        <w:instrText xml:space="preserve">" </w:instrText>
      </w:r>
      <w:r>
        <w:rPr>
          <w:rFonts w:ascii="Georgia" w:hAnsi="Georgia" w:cs="Arial"/>
        </w:rPr>
        <w:fldChar w:fldCharType="end"/>
      </w:r>
      <w:r>
        <w:rPr>
          <w:rFonts w:ascii="Georgia" w:hAnsi="Georgia" w:cs="Arial"/>
        </w:rPr>
        <w:t xml:space="preserve"> dalam dunia industri bergantung pada kualitas asap cair tersebut. Secara umum terdapat tiga grade asap cair yang beredar di pasaran, yaitu grade A digunakan sebagai pengawet</w:t>
      </w:r>
      <w:r>
        <w:rPr>
          <w:rFonts w:ascii="Georgia" w:hAnsi="Georgia" w:cs="Arial"/>
        </w:rPr>
        <w:fldChar w:fldCharType="begin"/>
      </w:r>
      <w:r>
        <w:instrText xml:space="preserve"> XE "</w:instrText>
      </w:r>
      <w:r w:rsidRPr="00180C08">
        <w:instrText>pengawet</w:instrText>
      </w:r>
      <w:r>
        <w:instrText xml:space="preserve">" </w:instrText>
      </w:r>
      <w:r>
        <w:rPr>
          <w:rFonts w:ascii="Georgia" w:hAnsi="Georgia" w:cs="Arial"/>
        </w:rPr>
        <w:fldChar w:fldCharType="end"/>
      </w:r>
      <w:r>
        <w:rPr>
          <w:rFonts w:ascii="Georgia" w:hAnsi="Georgia" w:cs="Arial"/>
        </w:rPr>
        <w:t xml:space="preserve"> alami bahan makanan karena sudah tidak mengandung senyawa beracun, grade B digunakan sebagai antimikroba, sedangkan grade C digunakan sebagai pengawet kayu dan koagulan. Adapun perbedaan dari ketiga kualitas asap cair dapat dilihat pada gambar berikut.</w:t>
      </w:r>
    </w:p>
    <w:p w:rsidR="00EB5522" w:rsidRDefault="00EB5522" w:rsidP="00EB5522">
      <w:pPr>
        <w:pStyle w:val="isi"/>
        <w:spacing w:after="0" w:line="240" w:lineRule="auto"/>
        <w:ind w:firstLine="0"/>
        <w:jc w:val="center"/>
        <w:rPr>
          <w:noProof/>
          <w:lang w:val="id-ID" w:eastAsia="en-US"/>
        </w:rPr>
      </w:pPr>
      <w:r>
        <w:rPr>
          <w:noProof/>
          <w:lang w:eastAsia="en-US"/>
        </w:rPr>
        <w:lastRenderedPageBreak/>
        <mc:AlternateContent>
          <mc:Choice Requires="wpg">
            <w:drawing>
              <wp:anchor distT="0" distB="0" distL="114300" distR="114300" simplePos="0" relativeHeight="251659264" behindDoc="0" locked="0" layoutInCell="1" allowOverlap="1">
                <wp:simplePos x="0" y="0"/>
                <wp:positionH relativeFrom="column">
                  <wp:posOffset>699770</wp:posOffset>
                </wp:positionH>
                <wp:positionV relativeFrom="paragraph">
                  <wp:posOffset>1442720</wp:posOffset>
                </wp:positionV>
                <wp:extent cx="2390775" cy="266700"/>
                <wp:effectExtent l="13970" t="13970" r="5080" b="508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775" cy="266700"/>
                          <a:chOff x="0" y="0"/>
                          <a:chExt cx="2390775" cy="266700"/>
                        </a:xfrm>
                      </wpg:grpSpPr>
                      <wps:wsp>
                        <wps:cNvPr id="82" name="Text Box 2"/>
                        <wps:cNvSpPr txBox="1">
                          <a:spLocks noChangeArrowheads="1"/>
                        </wps:cNvSpPr>
                        <wps:spPr bwMode="auto">
                          <a:xfrm>
                            <a:off x="0" y="0"/>
                            <a:ext cx="647700" cy="266700"/>
                          </a:xfrm>
                          <a:prstGeom prst="rect">
                            <a:avLst/>
                          </a:prstGeom>
                          <a:solidFill>
                            <a:srgbClr val="FFFFFF"/>
                          </a:solidFill>
                          <a:ln w="6350">
                            <a:solidFill>
                              <a:srgbClr val="000000"/>
                            </a:solidFill>
                            <a:miter lim="800000"/>
                            <a:headEnd/>
                            <a:tailEnd/>
                          </a:ln>
                        </wps:spPr>
                        <wps:txbx>
                          <w:txbxContent>
                            <w:p w:rsidR="00FF4497" w:rsidRDefault="00FF4497" w:rsidP="00EB5522">
                              <w:r>
                                <w:t>Grade C</w:t>
                              </w:r>
                            </w:p>
                          </w:txbxContent>
                        </wps:txbx>
                        <wps:bodyPr rot="0" vert="horz" wrap="square" lIns="91440" tIns="45720" rIns="91440" bIns="45720" anchor="t" anchorCtr="0" upright="1">
                          <a:noAutofit/>
                        </wps:bodyPr>
                      </wps:wsp>
                      <wps:wsp>
                        <wps:cNvPr id="83" name="Text Box 4"/>
                        <wps:cNvSpPr txBox="1">
                          <a:spLocks noChangeArrowheads="1"/>
                        </wps:cNvSpPr>
                        <wps:spPr bwMode="auto">
                          <a:xfrm>
                            <a:off x="828675" y="0"/>
                            <a:ext cx="647700" cy="266700"/>
                          </a:xfrm>
                          <a:prstGeom prst="rect">
                            <a:avLst/>
                          </a:prstGeom>
                          <a:solidFill>
                            <a:srgbClr val="FFFFFF"/>
                          </a:solidFill>
                          <a:ln w="6350">
                            <a:solidFill>
                              <a:srgbClr val="000000"/>
                            </a:solidFill>
                            <a:miter lim="800000"/>
                            <a:headEnd/>
                            <a:tailEnd/>
                          </a:ln>
                        </wps:spPr>
                        <wps:txbx>
                          <w:txbxContent>
                            <w:p w:rsidR="00FF4497" w:rsidRDefault="00FF4497" w:rsidP="00EB5522">
                              <w:r>
                                <w:t>Grade B</w:t>
                              </w:r>
                            </w:p>
                          </w:txbxContent>
                        </wps:txbx>
                        <wps:bodyPr rot="0" vert="horz" wrap="square" lIns="91440" tIns="45720" rIns="91440" bIns="45720" anchor="t" anchorCtr="0" upright="1">
                          <a:noAutofit/>
                        </wps:bodyPr>
                      </wps:wsp>
                      <wps:wsp>
                        <wps:cNvPr id="84" name="Text Box 5"/>
                        <wps:cNvSpPr txBox="1">
                          <a:spLocks noChangeArrowheads="1"/>
                        </wps:cNvSpPr>
                        <wps:spPr bwMode="auto">
                          <a:xfrm>
                            <a:off x="1676400" y="0"/>
                            <a:ext cx="714375" cy="266700"/>
                          </a:xfrm>
                          <a:prstGeom prst="rect">
                            <a:avLst/>
                          </a:prstGeom>
                          <a:solidFill>
                            <a:srgbClr val="FFFFFF"/>
                          </a:solidFill>
                          <a:ln w="6350">
                            <a:solidFill>
                              <a:srgbClr val="000000"/>
                            </a:solidFill>
                            <a:miter lim="800000"/>
                            <a:headEnd/>
                            <a:tailEnd/>
                          </a:ln>
                        </wps:spPr>
                        <wps:txbx>
                          <w:txbxContent>
                            <w:p w:rsidR="00FF4497" w:rsidRDefault="00FF4497" w:rsidP="00EB5522">
                              <w:r>
                                <w:t>Grade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7" style="position:absolute;left:0;text-align:left;margin-left:55.1pt;margin-top:113.6pt;width:188.25pt;height:21pt;z-index:251659264;mso-position-horizontal-relative:text;mso-position-vertical-relative:text" coordsize="23907,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">
                <v:shapetype id="_x0000_t202" coordsize="21600,21600" o:spt="202" path="m,l,21600r21600,l21600,xe">
                  <v:stroke joinstyle="miter"/>
                  <v:path gradientshapeok="t" o:connecttype="rect"/>
                </v:shapetype>
                <v:shape id="Text Box 2" o:spid="_x0000_s1028" type="#_x0000_t202" style="position:absolute;width:647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QsAA&#10;AADbAAAADwAAAGRycy9kb3ducmV2LnhtbESPQYvCMBSE74L/ITxhbzbdCiLVtOwKC+JN7cXbo3m2&#10;ZZuXkkTb/fdmQfA4zMw3zK6cTC8e5HxnWcFnkoIgrq3uuFFQXX6WGxA+IGvsLZOCP/JQFvPZDnNt&#10;Rz7R4xwaESHsc1TQhjDkUvq6JYM+sQNx9G7WGQxRukZqh2OEm15mabqWBjuOCy0OtG+p/j3fjYLD&#10;+jtcqdJHvcpWdqxk7W69V+pjMX1tQQSawjv8ah+0gk0G/1/iD5D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N/QsAAAADbAAAADwAAAAAAAAAAAAAAAACYAgAAZHJzL2Rvd25y&#10;ZXYueG1sUEsFBgAAAAAEAAQA9QAAAIUDAAAAAA==&#10;" strokeweight=".5pt">
                  <v:textbox>
                    <w:txbxContent>
                      <w:p w:rsidR="00FF4497" w:rsidRDefault="00FF4497" w:rsidP="00EB5522">
                        <w:r>
                          <w:t>Grade C</w:t>
                        </w:r>
                      </w:p>
                    </w:txbxContent>
                  </v:textbox>
                </v:shape>
                <v:shape id="Text Box 4" o:spid="_x0000_s1029" type="#_x0000_t202" style="position:absolute;left:8286;width:647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b4A&#10;AADbAAAADwAAAGRycy9kb3ducmV2LnhtbESPQavCMBCE7w/8D2EFb89UCyLVKCoI4k3txdvSrG2x&#10;2ZQk2vrvjSB4HGbmG2a57k0jnuR8bVnBZJyAIC6srrlUkF/2/3MQPiBrbCyTghd5WK8Gf0vMtO34&#10;RM9zKEWEsM9QQRVCm0npi4oM+rFtiaN3s85giNKVUjvsItw0cpokM2mw5rhQYUu7ior7+WEUHGbb&#10;cKVcH3U6TW2Xy8LdGq/UaNhvFiAC9eEX/rYPWsE8hc+X+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f2tm+AAAA2wAAAA8AAAAAAAAAAAAAAAAAmAIAAGRycy9kb3ducmV2&#10;LnhtbFBLBQYAAAAABAAEAPUAAACDAwAAAAA=&#10;" strokeweight=".5pt">
                  <v:textbox>
                    <w:txbxContent>
                      <w:p w:rsidR="00FF4497" w:rsidRDefault="00FF4497" w:rsidP="00EB5522">
                        <w:r>
                          <w:t>Grade B</w:t>
                        </w:r>
                      </w:p>
                    </w:txbxContent>
                  </v:textbox>
                </v:shape>
                <v:shape id="Text Box 5" o:spid="_x0000_s1030" type="#_x0000_t202" style="position:absolute;left:16764;width:71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CrcEA&#10;AADbAAAADwAAAGRycy9kb3ducmV2LnhtbESPQYvCMBSE78L+h/AWvGm6KlJqU1kXFmRvai/eHs2z&#10;LTYvJYm2/vuNIHgcZuYbJt+OphN3cr61rOBrnoAgrqxuuVZQnn5nKQgfkDV2lknBgzxsi49Jjpm2&#10;Ax/ofgy1iBD2GSpoQugzKX3VkEE/tz1x9C7WGQxRulpqh0OEm04ukmQtDbYcFxrs6aeh6nq8GQX7&#10;9S6cqdR/erlY2qGUlbt0Xqnp5/i9ARFoDO/wq73XCtIVPL/EH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2Qq3BAAAA2wAAAA8AAAAAAAAAAAAAAAAAmAIAAGRycy9kb3du&#10;cmV2LnhtbFBLBQYAAAAABAAEAPUAAACGAwAAAAA=&#10;" strokeweight=".5pt">
                  <v:textbox>
                    <w:txbxContent>
                      <w:p w:rsidR="00FF4497" w:rsidRDefault="00FF4497" w:rsidP="00EB5522">
                        <w:r>
                          <w:t>Grade A</w:t>
                        </w:r>
                      </w:p>
                    </w:txbxContent>
                  </v:textbox>
                </v:shape>
              </v:group>
            </w:pict>
          </mc:Fallback>
        </mc:AlternateContent>
      </w:r>
      <w:r>
        <w:rPr>
          <w:rFonts w:ascii="Georgia" w:hAnsi="Georgia" w:cs="Arial"/>
          <w:noProof/>
          <w:lang w:eastAsia="en-US"/>
        </w:rPr>
        <w:drawing>
          <wp:inline distT="0" distB="0" distL="0" distR="0">
            <wp:extent cx="2934335" cy="1815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34335" cy="1815465"/>
                    </a:xfrm>
                    <a:prstGeom prst="rect">
                      <a:avLst/>
                    </a:prstGeom>
                    <a:noFill/>
                    <a:ln>
                      <a:noFill/>
                    </a:ln>
                  </pic:spPr>
                </pic:pic>
              </a:graphicData>
            </a:graphic>
          </wp:inline>
        </w:drawing>
      </w:r>
    </w:p>
    <w:p w:rsidR="00EB5522" w:rsidRPr="00806911"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sidRPr="00806911">
        <w:rPr>
          <w:noProof/>
          <w:sz w:val="18"/>
          <w:szCs w:val="18"/>
          <w:lang w:val="id-ID" w:eastAsia="en-US"/>
        </w:rPr>
        <w:t>Fathussalam</w:t>
      </w:r>
      <w:r>
        <w:rPr>
          <w:noProof/>
          <w:sz w:val="18"/>
          <w:szCs w:val="18"/>
          <w:lang w:eastAsia="en-US"/>
        </w:rPr>
        <w:t xml:space="preserve"> dkk, (2019)</w:t>
      </w:r>
    </w:p>
    <w:p w:rsidR="00EB5522" w:rsidRDefault="00EB5522" w:rsidP="00EB5522">
      <w:pPr>
        <w:pStyle w:val="GAMBAR"/>
        <w:spacing w:before="0" w:after="0"/>
        <w:jc w:val="center"/>
        <w:rPr>
          <w:rFonts w:ascii="Georgia" w:hAnsi="Georgia" w:cs="Arial"/>
        </w:rPr>
      </w:pPr>
      <w:bookmarkStart w:id="152" w:name="_Toc76727328"/>
      <w:r>
        <w:rPr>
          <w:noProof/>
          <w:lang w:eastAsia="en-US"/>
        </w:rPr>
        <w:t xml:space="preserve">Gambar </w:t>
      </w:r>
      <w:r>
        <w:rPr>
          <w:noProof/>
          <w:lang w:val="en-US" w:eastAsia="en-US"/>
        </w:rPr>
        <w:t xml:space="preserve">6.3 </w:t>
      </w:r>
      <w:r w:rsidRPr="00740716">
        <w:rPr>
          <w:noProof/>
          <w:lang w:eastAsia="en-US"/>
        </w:rPr>
        <w:t>Asap cair Grade C, B dan A secara berurutan</w:t>
      </w:r>
      <w:bookmarkEnd w:id="152"/>
    </w:p>
    <w:p w:rsidR="00EB5522" w:rsidRDefault="00EB5522" w:rsidP="00EB5522">
      <w:pPr>
        <w:pStyle w:val="isi"/>
        <w:spacing w:before="240" w:after="0" w:line="360" w:lineRule="auto"/>
      </w:pPr>
      <w:r>
        <w:t>Asap cair grade A dapat digunakan sebagai pengawet</w:t>
      </w:r>
      <w:r>
        <w:fldChar w:fldCharType="begin"/>
      </w:r>
      <w:r>
        <w:instrText xml:space="preserve"> XE "</w:instrText>
      </w:r>
      <w:r w:rsidRPr="00180C08">
        <w:instrText>pengawet</w:instrText>
      </w:r>
      <w:r>
        <w:instrText xml:space="preserve">" </w:instrText>
      </w:r>
      <w:r>
        <w:fldChar w:fldCharType="end"/>
      </w:r>
      <w:r>
        <w:t xml:space="preserve"> bahan makanan siap saji seperti tahu, mie dan bakso. Hal ini dapat dilakukan karena asap cair</w:t>
      </w:r>
      <w:r>
        <w:fldChar w:fldCharType="begin"/>
      </w:r>
      <w:r>
        <w:instrText xml:space="preserve"> XE "</w:instrText>
      </w:r>
      <w:r w:rsidRPr="00180C08">
        <w:instrText>asap cair</w:instrText>
      </w:r>
      <w:r>
        <w:instrText xml:space="preserve">" </w:instrText>
      </w:r>
      <w:r>
        <w:fldChar w:fldCharType="end"/>
      </w:r>
      <w:r>
        <w:t xml:space="preserve"> grade A memiliki tingkat keasaman yang rendah dan aroma yang netral, sehingga tidak mengubah cita rasa asli dari produk makanan yang diawetkan. Asap cair grade A dapat dihasilkan dari filtrasi hasil redestilasi asap cair, sehingga tidak mengandung senyawa karsinogen, intensitas warna yang rendah, dan aroma asap yang sudah hilang. Senyawa karsinogen berupa </w:t>
      </w:r>
      <w:r w:rsidRPr="00677624">
        <w:rPr>
          <w:i/>
          <w:iCs/>
        </w:rPr>
        <w:t>benzo(a)pyrene</w:t>
      </w:r>
      <w:r>
        <w:t xml:space="preserve"> dapat dihilangkan pada tahap redistilasi</w:t>
      </w:r>
      <w:r>
        <w:fldChar w:fldCharType="begin"/>
      </w:r>
      <w:r>
        <w:instrText xml:space="preserve"> XE "</w:instrText>
      </w:r>
      <w:r w:rsidRPr="00180C08">
        <w:instrText>redistilasi</w:instrText>
      </w:r>
      <w:r>
        <w:instrText xml:space="preserve">" </w:instrText>
      </w:r>
      <w:r>
        <w:fldChar w:fldCharType="end"/>
      </w:r>
      <w:r>
        <w:t>. Intensitas warna asap cair disebabkan oleh senyawa karbonil, sedangkan aroma asap yang disebabkan oleh senyawa fenol</w:t>
      </w:r>
      <w:r>
        <w:fldChar w:fldCharType="begin"/>
      </w:r>
      <w:r>
        <w:instrText xml:space="preserve"> XE "</w:instrText>
      </w:r>
      <w:r w:rsidRPr="00180C08">
        <w:instrText>fenol</w:instrText>
      </w:r>
      <w:r>
        <w:instrText xml:space="preserve">" </w:instrText>
      </w:r>
      <w:r>
        <w:fldChar w:fldCharType="end"/>
      </w:r>
      <w:r>
        <w:t xml:space="preserve">, keduanya dapat diadsorpsi pada tahap filtrasi. Oleh karena itu, asap cair grade A dapat diaplikasikan pada makanan siap saji tanpa merusak cita rasa produk asli. Cara penggunaan </w:t>
      </w:r>
      <w:r>
        <w:lastRenderedPageBreak/>
        <w:t>asap cair pada makanan siap saji dapat dilakukan dengan melarutkan asap cair dengan air kemudian dicampurkan pada adonan makanan (Rasi dkk, 2017). Hasil aplikasi asap cair grade A pada makanan siap saji dapat memperpanjang umur simpan makanan hingga 4 sampai 5 hari.</w:t>
      </w:r>
    </w:p>
    <w:p w:rsidR="00EB5522" w:rsidRDefault="00EB5522" w:rsidP="00EB5522">
      <w:pPr>
        <w:pStyle w:val="isi"/>
        <w:spacing w:after="0" w:line="360" w:lineRule="auto"/>
      </w:pPr>
      <w:r>
        <w:t>Asap cair grade B yang dihasilkan dari proses redistilasi</w:t>
      </w:r>
      <w:r>
        <w:fldChar w:fldCharType="begin"/>
      </w:r>
      <w:r>
        <w:instrText xml:space="preserve"> XE "</w:instrText>
      </w:r>
      <w:r w:rsidRPr="00180C08">
        <w:instrText>redistilasi</w:instrText>
      </w:r>
      <w:r>
        <w:instrText xml:space="preserve">" </w:instrText>
      </w:r>
      <w:r>
        <w:fldChar w:fldCharType="end"/>
      </w:r>
      <w:r>
        <w:t xml:space="preserve"> asap cair</w:t>
      </w:r>
      <w:r>
        <w:fldChar w:fldCharType="begin"/>
      </w:r>
      <w:r>
        <w:instrText xml:space="preserve"> XE "</w:instrText>
      </w:r>
      <w:r w:rsidRPr="00180C08">
        <w:instrText>asap cair</w:instrText>
      </w:r>
      <w:r>
        <w:instrText xml:space="preserve">" </w:instrText>
      </w:r>
      <w:r>
        <w:fldChar w:fldCharType="end"/>
      </w:r>
      <w:r>
        <w:t xml:space="preserve"> tanpa filtrasi dapat diaplikasikan sebagai antimirkoba dan antioksidan, karena masih mengandung berbagai senyawa baik fenol</w:t>
      </w:r>
      <w:r>
        <w:fldChar w:fldCharType="begin"/>
      </w:r>
      <w:r>
        <w:instrText xml:space="preserve"> XE "</w:instrText>
      </w:r>
      <w:r w:rsidRPr="00180C08">
        <w:instrText>fenol</w:instrText>
      </w:r>
      <w:r>
        <w:instrText xml:space="preserve">" </w:instrText>
      </w:r>
      <w:r>
        <w:fldChar w:fldCharType="end"/>
      </w:r>
      <w:r>
        <w:t xml:space="preserve"> maupun karbonil dan asam. Senyawa fenol berperan dalam pembentukan aroma asap karena masih terdapat komponen aromatik seperti siringol. Selain itu, fenol bersifat mudah teroksidasi sehingga memiliki tingkat antioksidan yang tinggi. Senyawa lain berupa asam dapat berperan sebagai antibakteri, karena pada pH yang rendah utamanya pada pH 4 asap cair dapat menghambat semua bakteri patogen dan pembusuk. Aplikasi asap cair grade B telah banyak dilakukan pada industri perikanan, khususnya pengasapan ikan, baik berupa ikan segar, filet ikan, belut, sosis, maupun steak ikan. Cara penggunaan asap cair dicelupkan pada produk sebelum dilakukan pengasapan. Selain itu, asap cair grade B dapat dimanfaatkan sebagai pengawet</w:t>
      </w:r>
      <w:r>
        <w:fldChar w:fldCharType="begin"/>
      </w:r>
      <w:r>
        <w:instrText xml:space="preserve"> XE "</w:instrText>
      </w:r>
      <w:r w:rsidRPr="00180C08">
        <w:instrText>pengawet</w:instrText>
      </w:r>
      <w:r>
        <w:instrText xml:space="preserve">" </w:instrText>
      </w:r>
      <w:r>
        <w:fldChar w:fldCharType="end"/>
      </w:r>
      <w:r>
        <w:t xml:space="preserve"> ikan segar, sehingga dapat menjadi pengganti formalin yang selama ini menjadi polemik pada industri perikanan.</w:t>
      </w:r>
    </w:p>
    <w:p w:rsidR="00EB5522" w:rsidRDefault="00EB5522" w:rsidP="00EB5522">
      <w:pPr>
        <w:pStyle w:val="isi"/>
        <w:spacing w:line="360" w:lineRule="auto"/>
      </w:pPr>
      <w:r>
        <w:t>Produksi asap cair</w:t>
      </w:r>
      <w:r>
        <w:fldChar w:fldCharType="begin"/>
      </w:r>
      <w:r>
        <w:instrText xml:space="preserve"> XE "</w:instrText>
      </w:r>
      <w:r w:rsidRPr="00180C08">
        <w:instrText>asap cair</w:instrText>
      </w:r>
      <w:r>
        <w:instrText xml:space="preserve">" </w:instrText>
      </w:r>
      <w:r>
        <w:fldChar w:fldCharType="end"/>
      </w:r>
      <w:r>
        <w:t xml:space="preserve"> grade C hanya melalui sekali </w:t>
      </w:r>
      <w:r>
        <w:lastRenderedPageBreak/>
        <w:t>destilasi dari hasil pirolisis</w:t>
      </w:r>
      <w:r>
        <w:fldChar w:fldCharType="begin"/>
      </w:r>
      <w:r>
        <w:instrText xml:space="preserve"> XE "</w:instrText>
      </w:r>
      <w:r w:rsidRPr="00180C08">
        <w:instrText>pirolisis</w:instrText>
      </w:r>
      <w:r>
        <w:instrText xml:space="preserve">" </w:instrText>
      </w:r>
      <w:r>
        <w:fldChar w:fldCharType="end"/>
      </w:r>
      <w:r>
        <w:t xml:space="preserve">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t xml:space="preserve"> kelapa, sehingga memiliki warna yang gelap dengan aroma yang masih menyengat, serta masih terdapat senyawa karsinogenik baik berupa PAH maupun benzo(a)pyrene. Asap cair grade C dapat dimanfaatkan sebagai pengawet</w:t>
      </w:r>
      <w:r>
        <w:fldChar w:fldCharType="begin"/>
      </w:r>
      <w:r>
        <w:instrText xml:space="preserve"> XE "</w:instrText>
      </w:r>
      <w:r w:rsidRPr="00180C08">
        <w:instrText>pengawet</w:instrText>
      </w:r>
      <w:r>
        <w:instrText xml:space="preserve">" </w:instrText>
      </w:r>
      <w:r>
        <w:fldChar w:fldCharType="end"/>
      </w:r>
      <w:r>
        <w:t xml:space="preserve"> kayu, koagulan lateks karet, biopestisida, dan biofungisida. Aplikasi asap cair grade C pada koagulasi lateks dapat dilakukan dengan mencampurkan asap cair pada lateks dengan bahan koagulan lainnya berupa asam semut maupun koagulan lainnya (Kasim dkk, 2015). Begitu pula aplikasi asap cair pada pengawetan kayu dapat langsung dioleskan pada kayu yang akan diawetkan baik dengan pelarutan maupun tidak, hasil perlarutan tersebut dapat memberikan efek tua, serta dapat menghindari serangan rayap, dikarenakan senyawa yang terkandung di dalamnya.</w:t>
      </w:r>
    </w:p>
    <w:p w:rsidR="00EB5522" w:rsidRPr="00934D7A" w:rsidRDefault="00EB5522" w:rsidP="00EB5522">
      <w:pPr>
        <w:pStyle w:val="Heading2"/>
        <w:tabs>
          <w:tab w:val="left" w:pos="567"/>
        </w:tabs>
        <w:spacing w:line="360" w:lineRule="auto"/>
        <w:ind w:left="567" w:hanging="567"/>
        <w:rPr>
          <w:lang w:val="en-US"/>
        </w:rPr>
      </w:pPr>
      <w:bookmarkStart w:id="153" w:name="_Toc78011403"/>
      <w:bookmarkStart w:id="154" w:name="_Toc78011516"/>
      <w:bookmarkStart w:id="155" w:name="_Toc78664229"/>
      <w:r>
        <w:rPr>
          <w:lang w:val="en-US"/>
        </w:rPr>
        <w:t>6</w:t>
      </w:r>
      <w:r>
        <w:t>.</w:t>
      </w:r>
      <w:r>
        <w:rPr>
          <w:lang w:val="en-US"/>
        </w:rPr>
        <w:t>4</w:t>
      </w:r>
      <w:r>
        <w:t>.</w:t>
      </w:r>
      <w:r>
        <w:tab/>
      </w:r>
      <w:r>
        <w:rPr>
          <w:lang w:val="en-US"/>
        </w:rPr>
        <w:t>Teknologi Produksi</w:t>
      </w:r>
      <w:bookmarkEnd w:id="153"/>
      <w:bookmarkEnd w:id="154"/>
      <w:bookmarkEnd w:id="155"/>
    </w:p>
    <w:p w:rsidR="00EB5522" w:rsidRDefault="00EB5522" w:rsidP="00974157">
      <w:pPr>
        <w:pStyle w:val="isi"/>
        <w:spacing w:after="0" w:line="360" w:lineRule="auto"/>
      </w:pPr>
      <w:r w:rsidRPr="00593AF6">
        <w:t>Proses pembuatan asap cair</w:t>
      </w:r>
      <w:r>
        <w:fldChar w:fldCharType="begin"/>
      </w:r>
      <w:r>
        <w:instrText xml:space="preserve"> XE "</w:instrText>
      </w:r>
      <w:r w:rsidRPr="00180C08">
        <w:instrText>asap cair</w:instrText>
      </w:r>
      <w:r>
        <w:instrText xml:space="preserve">" </w:instrText>
      </w:r>
      <w:r>
        <w:fldChar w:fldCharType="end"/>
      </w:r>
      <w:r w:rsidRPr="00593AF6">
        <w:t xml:space="preserve"> dilakukan dengan beberapa tahapan, mulai dari pre-treatment bahan baku, dilanjutkan proses utama berupa pirolisis</w:t>
      </w:r>
      <w:r>
        <w:fldChar w:fldCharType="begin"/>
      </w:r>
      <w:r>
        <w:instrText xml:space="preserve"> XE "</w:instrText>
      </w:r>
      <w:r w:rsidRPr="00180C08">
        <w:instrText>pirolisis</w:instrText>
      </w:r>
      <w:r>
        <w:instrText xml:space="preserve">" </w:instrText>
      </w:r>
      <w:r>
        <w:fldChar w:fldCharType="end"/>
      </w:r>
      <w:r w:rsidRPr="00593AF6">
        <w:t>, destilasi, dan filtrasi sehingga dihasilkan beberapa produk, salah satunya asap cair.</w:t>
      </w:r>
      <w:r>
        <w:t xml:space="preserve"> </w:t>
      </w:r>
    </w:p>
    <w:p w:rsidR="00EB5522" w:rsidRPr="00974157" w:rsidRDefault="00EB5522" w:rsidP="00974157">
      <w:pPr>
        <w:spacing w:line="360" w:lineRule="auto"/>
        <w:rPr>
          <w:b/>
        </w:rPr>
      </w:pPr>
      <w:bookmarkStart w:id="156" w:name="_Toc78011404"/>
      <w:bookmarkStart w:id="157" w:name="_Toc78011517"/>
      <w:r w:rsidRPr="00974157">
        <w:rPr>
          <w:b/>
        </w:rPr>
        <w:t>Pre-treatment Bahan Baku</w:t>
      </w:r>
      <w:bookmarkEnd w:id="156"/>
      <w:bookmarkEnd w:id="157"/>
    </w:p>
    <w:p w:rsidR="00EB5522" w:rsidRDefault="00EB5522" w:rsidP="00974157">
      <w:pPr>
        <w:pStyle w:val="isi"/>
        <w:spacing w:after="0" w:line="360" w:lineRule="auto"/>
      </w:pPr>
      <w:r w:rsidRPr="00CB77AF">
        <w:t>Pre-treament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rsidRPr="00CB77AF">
        <w:t xml:space="preserve"> kelapa dilakukan dengan pengeringan sehingga didapatkan tempurung kelapa dengan kadar air rendah yaitu pada kisaran 4-10%. Selain itu, perlu </w:t>
      </w:r>
      <w:r w:rsidRPr="00CB77AF">
        <w:lastRenderedPageBreak/>
        <w:t>juga diperlukan pengecilan ukuran dengan cara dihancurkan untuk meningkatkan luas permukaan dari bahan. Kedua proses tersebut dilakukan agar proses pirolisis</w:t>
      </w:r>
      <w:r>
        <w:fldChar w:fldCharType="begin"/>
      </w:r>
      <w:r>
        <w:instrText xml:space="preserve"> XE "</w:instrText>
      </w:r>
      <w:r w:rsidRPr="00180C08">
        <w:instrText>pirolisis</w:instrText>
      </w:r>
      <w:r>
        <w:instrText xml:space="preserve">" </w:instrText>
      </w:r>
      <w:r>
        <w:fldChar w:fldCharType="end"/>
      </w:r>
      <w:r w:rsidRPr="00CB77AF">
        <w:t xml:space="preserve"> berjalan secara optimal, karena kadar air yang rendah, dan luas permukaan yang tinggi sehingga panas yang ada pada saat proses pirolisis dapat tersebar dengan cepat dan merata.</w:t>
      </w:r>
    </w:p>
    <w:p w:rsidR="00EB5522" w:rsidRPr="00974157" w:rsidRDefault="00EB5522" w:rsidP="00974157">
      <w:pPr>
        <w:spacing w:line="360" w:lineRule="auto"/>
        <w:rPr>
          <w:b/>
        </w:rPr>
      </w:pPr>
      <w:bookmarkStart w:id="158" w:name="_Toc78011405"/>
      <w:bookmarkStart w:id="159" w:name="_Toc78011518"/>
      <w:r w:rsidRPr="00974157">
        <w:rPr>
          <w:b/>
        </w:rPr>
        <w:t>Pirolisis</w:t>
      </w:r>
      <w:bookmarkEnd w:id="158"/>
      <w:bookmarkEnd w:id="159"/>
    </w:p>
    <w:p w:rsidR="00EB5522" w:rsidRDefault="00EB5522" w:rsidP="00EB5522">
      <w:pPr>
        <w:pStyle w:val="isi"/>
        <w:spacing w:after="0" w:line="360" w:lineRule="auto"/>
      </w:pPr>
      <w:r w:rsidRPr="00314449">
        <w:t>Tempurung kelapa yang sudah disiapkan dimasukkan dalam reaktor pirolisis</w:t>
      </w:r>
      <w:r>
        <w:fldChar w:fldCharType="begin"/>
      </w:r>
      <w:r>
        <w:instrText xml:space="preserve"> XE "</w:instrText>
      </w:r>
      <w:r w:rsidRPr="00180C08">
        <w:instrText>pirolisis</w:instrText>
      </w:r>
      <w:r>
        <w:instrText xml:space="preserve">" </w:instrText>
      </w:r>
      <w:r>
        <w:fldChar w:fldCharType="end"/>
      </w:r>
      <w:r w:rsidRPr="00314449">
        <w:t xml:space="preserve"> untuk diproses pada suhu 300 – 650 °C, selama 5-8 jam pembakaran, dihasilkan abu dan asap. Asap hasil pembakaran pirolisis dikondensasi menghasilkan asap cair</w:t>
      </w:r>
      <w:r>
        <w:fldChar w:fldCharType="begin"/>
      </w:r>
      <w:r>
        <w:instrText xml:space="preserve"> XE "</w:instrText>
      </w:r>
      <w:r w:rsidRPr="00180C08">
        <w:instrText>asap cair</w:instrText>
      </w:r>
      <w:r>
        <w:instrText xml:space="preserve">" </w:instrText>
      </w:r>
      <w:r>
        <w:fldChar w:fldCharType="end"/>
      </w:r>
      <w:r w:rsidRPr="00314449">
        <w:t xml:space="preserve"> tipe grade C dan sebagian berupa tar. Asap cair tersebut kemudian di redistilasi</w:t>
      </w:r>
      <w:r>
        <w:fldChar w:fldCharType="begin"/>
      </w:r>
      <w:r>
        <w:instrText xml:space="preserve"> XE "</w:instrText>
      </w:r>
      <w:r w:rsidRPr="00180C08">
        <w:instrText>redistilasi</w:instrText>
      </w:r>
      <w:r>
        <w:instrText xml:space="preserve">" </w:instrText>
      </w:r>
      <w:r>
        <w:fldChar w:fldCharType="end"/>
      </w:r>
      <w:r w:rsidRPr="00314449">
        <w:t xml:space="preserve">, dengan cara duapkan dan kondensasi sehingga didapatkan asap cair grade B, dan sebagian tar. Prinsip kerja pirolisis yaitu dekomposisi dari bahan dengan perengkahan, kemudian oksidasi dari beberapa biomassa bahan yang ada, hasil oksidasi akan terjadi polimerasi, dan terakhir kondensasi menghasilkan asap cair dan tar. </w:t>
      </w:r>
    </w:p>
    <w:p w:rsidR="00EB5522" w:rsidRDefault="00EB5522" w:rsidP="00EB5522">
      <w:pPr>
        <w:pStyle w:val="isi"/>
        <w:spacing w:line="360" w:lineRule="auto"/>
      </w:pPr>
      <w:r w:rsidRPr="00EC5AD0">
        <w:rPr>
          <w:lang w:val="id-ID"/>
        </w:rPr>
        <w:t>Proses pirolisis</w:t>
      </w:r>
      <w:r>
        <w:rPr>
          <w:lang w:val="id-ID"/>
        </w:rPr>
        <w:fldChar w:fldCharType="begin"/>
      </w:r>
      <w:r w:rsidRPr="00006F4A">
        <w:rPr>
          <w:lang w:val="id-ID"/>
        </w:rPr>
        <w:instrText xml:space="preserve"> XE "pirolisis" </w:instrText>
      </w:r>
      <w:r>
        <w:rPr>
          <w:lang w:val="id-ID"/>
        </w:rPr>
        <w:fldChar w:fldCharType="end"/>
      </w:r>
      <w:r w:rsidRPr="00EC5AD0">
        <w:rPr>
          <w:lang w:val="id-ID"/>
        </w:rPr>
        <w:t xml:space="preserve"> secara bertahap akan mengurai tempurung</w:t>
      </w:r>
      <w:r>
        <w:rPr>
          <w:lang w:val="id-ID"/>
        </w:rPr>
        <w:fldChar w:fldCharType="begin"/>
      </w:r>
      <w:r w:rsidRPr="00C64225">
        <w:rPr>
          <w:lang w:val="id-ID"/>
        </w:rPr>
        <w:instrText xml:space="preserve"> XE "</w:instrText>
      </w:r>
      <w:r w:rsidRPr="00C64225">
        <w:rPr>
          <w:rStyle w:val="IntenseEmphasis"/>
          <w:b w:val="0"/>
          <w:bCs w:val="0"/>
          <w:i w:val="0"/>
          <w:iCs w:val="0"/>
          <w:lang w:val="id-ID"/>
        </w:rPr>
        <w:instrText>tempurung</w:instrText>
      </w:r>
      <w:r w:rsidRPr="00C64225">
        <w:rPr>
          <w:lang w:val="id-ID"/>
        </w:rPr>
        <w:instrText xml:space="preserve">" </w:instrText>
      </w:r>
      <w:r>
        <w:rPr>
          <w:lang w:val="id-ID"/>
        </w:rPr>
        <w:fldChar w:fldCharType="end"/>
      </w:r>
      <w:r w:rsidRPr="00EC5AD0">
        <w:rPr>
          <w:lang w:val="id-ID"/>
        </w:rPr>
        <w:t xml:space="preserve"> kelapa menjadi beberapa produk sebagai berikut: pirolisis suhu 120-150 </w:t>
      </w:r>
      <w:r w:rsidRPr="00EC5AD0">
        <w:rPr>
          <w:rFonts w:ascii="Calibri" w:hAnsi="Calibri"/>
          <w:lang w:val="id-ID"/>
        </w:rPr>
        <w:t>°</w:t>
      </w:r>
      <w:r w:rsidRPr="00EC5AD0">
        <w:rPr>
          <w:lang w:val="id-ID"/>
        </w:rPr>
        <w:t xml:space="preserve">C, terjadi penguapan air, kemudian pada suhu 200-250 </w:t>
      </w:r>
      <w:r w:rsidRPr="00EC5AD0">
        <w:rPr>
          <w:rFonts w:ascii="Calibri" w:hAnsi="Calibri"/>
          <w:lang w:val="id-ID"/>
        </w:rPr>
        <w:t>°</w:t>
      </w:r>
      <w:r w:rsidRPr="00EC5AD0">
        <w:rPr>
          <w:lang w:val="id-ID"/>
        </w:rPr>
        <w:t xml:space="preserve">C, terjadi pirolisis hemiselulosa menjadi furfural, asam asetat, furon dan derivatifnya. </w:t>
      </w:r>
      <w:r w:rsidRPr="00006F4A">
        <w:rPr>
          <w:lang w:val="id-ID"/>
        </w:rPr>
        <w:t>Pada suhu 280-</w:t>
      </w:r>
      <w:r w:rsidRPr="00006F4A">
        <w:rPr>
          <w:lang w:val="id-ID"/>
        </w:rPr>
        <w:lastRenderedPageBreak/>
        <w:t xml:space="preserve">320 </w:t>
      </w:r>
      <w:r w:rsidRPr="00006F4A">
        <w:rPr>
          <w:rFonts w:ascii="Calibri" w:hAnsi="Calibri"/>
          <w:lang w:val="id-ID"/>
        </w:rPr>
        <w:t>°</w:t>
      </w:r>
      <w:r w:rsidRPr="00006F4A">
        <w:rPr>
          <w:lang w:val="id-ID"/>
        </w:rPr>
        <w:t>C terjadi pirolisis selulosa</w:t>
      </w:r>
      <w:r>
        <w:rPr>
          <w:lang w:val="id-ID"/>
        </w:rPr>
        <w:fldChar w:fldCharType="begin"/>
      </w:r>
      <w:r w:rsidRPr="00EE767E">
        <w:rPr>
          <w:lang w:val="id-ID"/>
        </w:rPr>
        <w:instrText xml:space="preserve"> XE "selulosa" </w:instrText>
      </w:r>
      <w:r>
        <w:rPr>
          <w:lang w:val="id-ID"/>
        </w:rPr>
        <w:fldChar w:fldCharType="end"/>
      </w:r>
      <w:r w:rsidRPr="00006F4A">
        <w:rPr>
          <w:lang w:val="id-ID"/>
        </w:rPr>
        <w:t xml:space="preserve"> menjadi karbonil, asam asetat, beserta turunannya, sedangkan suhu 300-350 </w:t>
      </w:r>
      <w:r w:rsidRPr="00006F4A">
        <w:rPr>
          <w:rFonts w:ascii="Calibri" w:hAnsi="Calibri"/>
          <w:lang w:val="id-ID"/>
        </w:rPr>
        <w:t>°</w:t>
      </w:r>
      <w:r w:rsidRPr="00006F4A">
        <w:rPr>
          <w:lang w:val="id-ID"/>
        </w:rPr>
        <w:t>C terjadi pirolisis lignin menjadi fenol</w:t>
      </w:r>
      <w:r>
        <w:fldChar w:fldCharType="begin"/>
      </w:r>
      <w:r w:rsidRPr="00006F4A">
        <w:rPr>
          <w:lang w:val="id-ID"/>
        </w:rPr>
        <w:instrText xml:space="preserve"> XE "fenol" </w:instrText>
      </w:r>
      <w:r>
        <w:fldChar w:fldCharType="end"/>
      </w:r>
      <w:r w:rsidRPr="00006F4A">
        <w:rPr>
          <w:lang w:val="id-ID"/>
        </w:rPr>
        <w:t>, beserta derivatifnya.</w:t>
      </w:r>
    </w:p>
    <w:p w:rsidR="00EB5522" w:rsidRDefault="00EB5522" w:rsidP="00EB5522">
      <w:pPr>
        <w:pStyle w:val="isi"/>
        <w:spacing w:after="0" w:line="240" w:lineRule="auto"/>
        <w:ind w:firstLine="0"/>
        <w:jc w:val="center"/>
        <w:rPr>
          <w:noProof/>
          <w:lang w:val="id-ID" w:eastAsia="en-US"/>
        </w:rPr>
      </w:pPr>
      <w:r>
        <w:rPr>
          <w:noProof/>
          <w:lang w:eastAsia="en-US"/>
        </w:rPr>
        <w:drawing>
          <wp:inline distT="0" distB="0" distL="0" distR="0">
            <wp:extent cx="2702560" cy="20059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02560" cy="2005965"/>
                    </a:xfrm>
                    <a:prstGeom prst="rect">
                      <a:avLst/>
                    </a:prstGeom>
                    <a:noFill/>
                    <a:ln>
                      <a:noFill/>
                    </a:ln>
                  </pic:spPr>
                </pic:pic>
              </a:graphicData>
            </a:graphic>
          </wp:inline>
        </w:drawing>
      </w:r>
    </w:p>
    <w:p w:rsidR="00EB5522" w:rsidRPr="00942672"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Sa’diyah (2018)</w:t>
      </w:r>
    </w:p>
    <w:p w:rsidR="00EB5522" w:rsidRDefault="00EB5522" w:rsidP="00EB5522">
      <w:pPr>
        <w:pStyle w:val="GAMBAR"/>
        <w:spacing w:before="0" w:after="0"/>
        <w:jc w:val="center"/>
      </w:pPr>
      <w:bookmarkStart w:id="160" w:name="_Toc76727329"/>
      <w:r>
        <w:rPr>
          <w:noProof/>
          <w:lang w:eastAsia="en-US"/>
        </w:rPr>
        <w:t>Gambar 6.3 Alat Produksi Asap Cair</w:t>
      </w:r>
      <w:bookmarkEnd w:id="160"/>
      <w:r>
        <w:rPr>
          <w:noProof/>
          <w:lang w:eastAsia="en-US"/>
        </w:rPr>
        <w:fldChar w:fldCharType="begin"/>
      </w:r>
      <w:r>
        <w:instrText xml:space="preserve"> XE "</w:instrText>
      </w:r>
      <w:r w:rsidRPr="00180C08">
        <w:rPr>
          <w:lang w:val="en-US"/>
        </w:rPr>
        <w:instrText>Asap Cair</w:instrText>
      </w:r>
      <w:r>
        <w:instrText xml:space="preserve">" </w:instrText>
      </w:r>
      <w:r>
        <w:rPr>
          <w:noProof/>
          <w:lang w:eastAsia="en-US"/>
        </w:rPr>
        <w:fldChar w:fldCharType="end"/>
      </w:r>
    </w:p>
    <w:p w:rsidR="00EB5522" w:rsidRPr="008C126D" w:rsidRDefault="00EB5522" w:rsidP="00974157">
      <w:pPr>
        <w:pStyle w:val="isi"/>
        <w:spacing w:before="240" w:after="0" w:line="360" w:lineRule="auto"/>
      </w:pPr>
      <w:r>
        <w:t xml:space="preserve">Pada suhu 400 </w:t>
      </w:r>
      <w:r>
        <w:rPr>
          <w:rFonts w:ascii="Calibri" w:hAnsi="Calibri"/>
        </w:rPr>
        <w:t>°</w:t>
      </w:r>
      <w:r>
        <w:t>C terjadi pirolisis ketiga komponen kayu tersebut secara optimal baik hemiselulosa, selulosa maupun lignin. Setiap tahapan pirolisis tersebut menghasilkan gas CO, CO</w:t>
      </w:r>
      <w:r w:rsidRPr="00391B6C">
        <w:rPr>
          <w:vertAlign w:val="subscript"/>
        </w:rPr>
        <w:t>2</w:t>
      </w:r>
      <w:r>
        <w:t xml:space="preserve">, dan tar. Pada suhu ≥500 </w:t>
      </w:r>
      <w:r>
        <w:rPr>
          <w:rFonts w:ascii="Calibri" w:hAnsi="Calibri"/>
        </w:rPr>
        <w:t>°</w:t>
      </w:r>
      <w:r>
        <w:t>C lebih banyak menghasilkan gas tidak terkondensasi seperti CO, CO</w:t>
      </w:r>
      <w:r w:rsidRPr="00391B6C">
        <w:rPr>
          <w:vertAlign w:val="subscript"/>
        </w:rPr>
        <w:t>2</w:t>
      </w:r>
      <w:r>
        <w:t>, serta tar (Sa’diyah, 2018). Hal ini akan menambah senyawa dengan rantai pendek pada asap cair</w:t>
      </w:r>
      <w:r>
        <w:fldChar w:fldCharType="begin"/>
      </w:r>
      <w:r>
        <w:instrText xml:space="preserve"> XE "</w:instrText>
      </w:r>
      <w:r w:rsidRPr="00180C08">
        <w:instrText>asap cair</w:instrText>
      </w:r>
      <w:r>
        <w:instrText xml:space="preserve">" </w:instrText>
      </w:r>
      <w:r>
        <w:fldChar w:fldCharType="end"/>
      </w:r>
      <w:r>
        <w:t xml:space="preserve"> sehingga dapat menurunkan kualitas asap cair yang dihasilkan. Proses pirolisis yang paling optimal terjadi pada suhu kisaran 400 </w:t>
      </w:r>
      <w:r>
        <w:rPr>
          <w:rFonts w:ascii="Calibri" w:hAnsi="Calibri"/>
        </w:rPr>
        <w:t>°</w:t>
      </w:r>
      <w:r>
        <w:t xml:space="preserve">C (Aisyah, et.al, 2017), sehingga dihasilkan senyawa antibakteri seperti senyawa </w:t>
      </w:r>
      <w:r w:rsidRPr="00B35B81">
        <w:rPr>
          <w:i/>
          <w:iCs/>
        </w:rPr>
        <w:t>benzoic acid</w:t>
      </w:r>
      <w:r>
        <w:t xml:space="preserve">, lakton, </w:t>
      </w:r>
      <w:r w:rsidRPr="00B35B81">
        <w:rPr>
          <w:i/>
          <w:iCs/>
        </w:rPr>
        <w:t>acetovanillone</w:t>
      </w:r>
      <w:r>
        <w:t xml:space="preserve">, </w:t>
      </w:r>
      <w:r w:rsidRPr="00B35B81">
        <w:rPr>
          <w:i/>
          <w:iCs/>
        </w:rPr>
        <w:t>vanillin</w:t>
      </w:r>
      <w:r>
        <w:t xml:space="preserve">, </w:t>
      </w:r>
      <w:r w:rsidRPr="00B35B81">
        <w:rPr>
          <w:i/>
          <w:iCs/>
        </w:rPr>
        <w:lastRenderedPageBreak/>
        <w:t>eugenol</w:t>
      </w:r>
      <w:r>
        <w:t xml:space="preserve">, </w:t>
      </w:r>
      <w:r w:rsidRPr="00B35B81">
        <w:rPr>
          <w:i/>
          <w:iCs/>
        </w:rPr>
        <w:t>guaiacol</w:t>
      </w:r>
      <w:r>
        <w:t xml:space="preserve">, </w:t>
      </w:r>
      <w:r w:rsidRPr="00B35B81">
        <w:rPr>
          <w:i/>
          <w:iCs/>
        </w:rPr>
        <w:t>quinone</w:t>
      </w:r>
      <w:r>
        <w:t xml:space="preserve">, dan </w:t>
      </w:r>
      <w:r w:rsidRPr="00B35B81">
        <w:rPr>
          <w:i/>
          <w:iCs/>
        </w:rPr>
        <w:t>furanone</w:t>
      </w:r>
      <w:r>
        <w:t xml:space="preserve"> (Fathussalam dkk, </w:t>
      </w:r>
      <w:r w:rsidRPr="00340555">
        <w:t>2019)</w:t>
      </w:r>
      <w:r>
        <w:t>. Hasil pirolisis dikondensasikan untuk menghasilkan asap cair, akan tetapi masih banyak senyawa yang bersifat toksik. Dengan demikian dilanjutkan pada destilasi kedua untuk menghilangkan senyawa atau zat toksik tersebut dari asap cair yang nantinya akan dimurnikan dengan filtrasi.</w:t>
      </w:r>
    </w:p>
    <w:p w:rsidR="00EB5522" w:rsidRPr="00974157" w:rsidRDefault="00EB5522" w:rsidP="00974157">
      <w:pPr>
        <w:spacing w:line="360" w:lineRule="auto"/>
        <w:rPr>
          <w:rFonts w:asciiTheme="majorHAnsi" w:hAnsiTheme="majorHAnsi" w:cstheme="minorHAnsi"/>
          <w:b/>
        </w:rPr>
      </w:pPr>
      <w:bookmarkStart w:id="161" w:name="_Toc78011406"/>
      <w:bookmarkStart w:id="162" w:name="_Toc78011519"/>
      <w:r w:rsidRPr="00974157">
        <w:rPr>
          <w:rFonts w:asciiTheme="majorHAnsi" w:hAnsiTheme="majorHAnsi" w:cstheme="minorHAnsi"/>
          <w:b/>
        </w:rPr>
        <w:t>Filtrasi</w:t>
      </w:r>
      <w:bookmarkEnd w:id="161"/>
      <w:bookmarkEnd w:id="162"/>
      <w:r w:rsidRPr="00974157">
        <w:rPr>
          <w:rFonts w:asciiTheme="majorHAnsi" w:hAnsiTheme="majorHAnsi" w:cstheme="minorHAnsi"/>
          <w:b/>
        </w:rPr>
        <w:fldChar w:fldCharType="begin"/>
      </w:r>
      <w:r w:rsidRPr="00974157">
        <w:rPr>
          <w:rFonts w:asciiTheme="majorHAnsi" w:hAnsiTheme="majorHAnsi" w:cstheme="minorHAnsi"/>
          <w:b/>
        </w:rPr>
        <w:instrText xml:space="preserve"> XE "Filtrasi" </w:instrText>
      </w:r>
      <w:r w:rsidRPr="00974157">
        <w:rPr>
          <w:rFonts w:asciiTheme="majorHAnsi" w:hAnsiTheme="majorHAnsi" w:cstheme="minorHAnsi"/>
          <w:b/>
        </w:rPr>
        <w:fldChar w:fldCharType="end"/>
      </w:r>
    </w:p>
    <w:p w:rsidR="00EB5522" w:rsidRDefault="00EB5522" w:rsidP="00EB5522">
      <w:pPr>
        <w:pStyle w:val="isi"/>
        <w:spacing w:line="360" w:lineRule="auto"/>
      </w:pPr>
      <w:r w:rsidRPr="00006F4A">
        <w:rPr>
          <w:lang w:val="id-ID"/>
        </w:rPr>
        <w:t>Filtrasi</w:t>
      </w:r>
      <w:r>
        <w:fldChar w:fldCharType="begin"/>
      </w:r>
      <w:r w:rsidRPr="00006F4A">
        <w:rPr>
          <w:lang w:val="id-ID"/>
        </w:rPr>
        <w:instrText xml:space="preserve"> XE "Filtrasi" </w:instrText>
      </w:r>
      <w:r>
        <w:fldChar w:fldCharType="end"/>
      </w:r>
      <w:r w:rsidRPr="00006F4A">
        <w:rPr>
          <w:lang w:val="id-ID"/>
        </w:rPr>
        <w:t xml:space="preserve"> dilakukan pada tahap selanjutnya untuk memurnikan asap cair</w:t>
      </w:r>
      <w:r>
        <w:fldChar w:fldCharType="begin"/>
      </w:r>
      <w:r w:rsidRPr="00006F4A">
        <w:rPr>
          <w:lang w:val="id-ID"/>
        </w:rPr>
        <w:instrText xml:space="preserve"> XE "asap cair" </w:instrText>
      </w:r>
      <w:r>
        <w:fldChar w:fldCharType="end"/>
      </w:r>
      <w:r w:rsidRPr="00006F4A">
        <w:rPr>
          <w:lang w:val="id-ID"/>
        </w:rPr>
        <w:t xml:space="preserve"> yang dihasilkan setelah redistilasi</w:t>
      </w:r>
      <w:r>
        <w:fldChar w:fldCharType="begin"/>
      </w:r>
      <w:r w:rsidRPr="00006F4A">
        <w:rPr>
          <w:lang w:val="id-ID"/>
        </w:rPr>
        <w:instrText xml:space="preserve"> XE "redistilasi" </w:instrText>
      </w:r>
      <w:r>
        <w:fldChar w:fldCharType="end"/>
      </w:r>
      <w:r w:rsidRPr="00006F4A">
        <w:rPr>
          <w:lang w:val="id-ID"/>
        </w:rPr>
        <w:t xml:space="preserve">. </w:t>
      </w:r>
      <w:r>
        <w:t>Proses filtrasi dilakukan pada tabung terpisah dengan filter zeolite dan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aktif, untuk menghilangkan aroma asap dan warna yang masih keruh. Zeolite aktif tersebut dugubakan untuk mengadsorpsi sebagian fenol</w:t>
      </w:r>
      <w:r>
        <w:fldChar w:fldCharType="begin"/>
      </w:r>
      <w:r>
        <w:instrText xml:space="preserve"> XE "</w:instrText>
      </w:r>
      <w:r w:rsidRPr="00180C08">
        <w:instrText>fenol</w:instrText>
      </w:r>
      <w:r>
        <w:instrText xml:space="preserve">" </w:instrText>
      </w:r>
      <w:r>
        <w:fldChar w:fldCharType="end"/>
      </w:r>
      <w:r>
        <w:t xml:space="preserve"> yang ada sehingga menurunkan aroma asap serta menjernihkan asap cair yang masih kuning keruh menjadi kuning cerah (Fathussalam dkk, </w:t>
      </w:r>
      <w:r w:rsidRPr="00340555">
        <w:t>2019</w:t>
      </w:r>
      <w:r>
        <w:t>). Residu arang hasil pirolisis</w:t>
      </w:r>
      <w:r>
        <w:fldChar w:fldCharType="begin"/>
      </w:r>
      <w:r>
        <w:instrText xml:space="preserve"> XE "</w:instrText>
      </w:r>
      <w:r w:rsidRPr="00180C08">
        <w:instrText>pirolisis</w:instrText>
      </w:r>
      <w:r>
        <w:instrText xml:space="preserve">" </w:instrText>
      </w:r>
      <w:r>
        <w:fldChar w:fldCharType="end"/>
      </w:r>
      <w:r>
        <w:t xml:space="preserve"> dapat diaktifasi sehingga dihasilkan arang aktif yang selanjutnya dimanfaatkan untuk pemurnian asap cair tingkat lanjut. Asap cair hasil filtrasi zeolite dimurnikan kembali menggunakan arang aktif sehingga dapat menghilangkan aroma menyengat dan menjadikan asap cair tidak berwarna.</w:t>
      </w:r>
    </w:p>
    <w:p w:rsidR="00EB5522" w:rsidRDefault="00EB5522" w:rsidP="00EB5522">
      <w:pPr>
        <w:pStyle w:val="isi"/>
        <w:spacing w:after="0" w:line="240" w:lineRule="auto"/>
        <w:ind w:firstLine="0"/>
        <w:jc w:val="center"/>
        <w:rPr>
          <w:noProof/>
          <w:lang w:val="id-ID" w:eastAsia="en-US"/>
        </w:rPr>
      </w:pPr>
      <w:r>
        <w:rPr>
          <w:noProof/>
          <w:lang w:eastAsia="en-US"/>
        </w:rPr>
        <w:lastRenderedPageBreak/>
        <w:drawing>
          <wp:inline distT="0" distB="0" distL="0" distR="0">
            <wp:extent cx="2415540" cy="225171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15540" cy="2251710"/>
                    </a:xfrm>
                    <a:prstGeom prst="rect">
                      <a:avLst/>
                    </a:prstGeom>
                    <a:noFill/>
                    <a:ln>
                      <a:noFill/>
                    </a:ln>
                  </pic:spPr>
                </pic:pic>
              </a:graphicData>
            </a:graphic>
          </wp:inline>
        </w:drawing>
      </w:r>
    </w:p>
    <w:p w:rsidR="00EB5522" w:rsidRPr="00CB76EF" w:rsidRDefault="00EB5522" w:rsidP="00EB5522">
      <w:pPr>
        <w:pStyle w:val="isi"/>
        <w:spacing w:after="0" w:line="240" w:lineRule="auto"/>
        <w:ind w:firstLine="0"/>
        <w:jc w:val="center"/>
        <w:rPr>
          <w:noProof/>
          <w:sz w:val="18"/>
          <w:szCs w:val="18"/>
          <w:lang w:val="id-ID" w:eastAsia="en-US"/>
        </w:rPr>
      </w:pPr>
      <w:r w:rsidRPr="00CB76EF">
        <w:rPr>
          <w:noProof/>
          <w:sz w:val="18"/>
          <w:szCs w:val="18"/>
          <w:lang w:val="id-ID" w:eastAsia="en-US"/>
        </w:rPr>
        <w:t xml:space="preserve">Sumber: </w:t>
      </w:r>
      <w:r w:rsidRPr="00806911">
        <w:rPr>
          <w:noProof/>
          <w:sz w:val="18"/>
          <w:szCs w:val="18"/>
          <w:lang w:val="id-ID" w:eastAsia="en-US"/>
        </w:rPr>
        <w:t>Fathussalam dkk, (2019)</w:t>
      </w:r>
    </w:p>
    <w:p w:rsidR="00EB5522" w:rsidRPr="00BA3A62" w:rsidRDefault="00EB5522" w:rsidP="00EB5522">
      <w:pPr>
        <w:pStyle w:val="GAMBAR"/>
        <w:spacing w:before="0" w:after="0"/>
        <w:jc w:val="center"/>
        <w:rPr>
          <w:lang w:val="en-US"/>
        </w:rPr>
      </w:pPr>
      <w:bookmarkStart w:id="163" w:name="_Toc76727330"/>
      <w:r>
        <w:rPr>
          <w:noProof/>
          <w:lang w:eastAsia="en-US"/>
        </w:rPr>
        <w:t xml:space="preserve">Gambar </w:t>
      </w:r>
      <w:r>
        <w:rPr>
          <w:noProof/>
          <w:lang w:val="en-US" w:eastAsia="en-US"/>
        </w:rPr>
        <w:t>6.4 Alat Produksi Asap Cair</w:t>
      </w:r>
      <w:r>
        <w:rPr>
          <w:noProof/>
          <w:lang w:val="en-US" w:eastAsia="en-US"/>
        </w:rPr>
        <w:fldChar w:fldCharType="begin"/>
      </w:r>
      <w:r>
        <w:instrText xml:space="preserve"> XE "</w:instrText>
      </w:r>
      <w:r w:rsidRPr="00180C08">
        <w:rPr>
          <w:lang w:val="en-US"/>
        </w:rPr>
        <w:instrText>Asap Cair</w:instrText>
      </w:r>
      <w:r>
        <w:instrText xml:space="preserve">" </w:instrText>
      </w:r>
      <w:r>
        <w:rPr>
          <w:noProof/>
          <w:lang w:val="en-US" w:eastAsia="en-US"/>
        </w:rPr>
        <w:fldChar w:fldCharType="end"/>
      </w:r>
      <w:r>
        <w:rPr>
          <w:noProof/>
          <w:lang w:val="en-US" w:eastAsia="en-US"/>
        </w:rPr>
        <w:t xml:space="preserve"> dilengkapi Filtrasi</w:t>
      </w:r>
      <w:bookmarkEnd w:id="163"/>
      <w:r>
        <w:rPr>
          <w:noProof/>
          <w:lang w:val="en-US" w:eastAsia="en-US"/>
        </w:rPr>
        <w:fldChar w:fldCharType="begin"/>
      </w:r>
      <w:r>
        <w:instrText xml:space="preserve"> XE "</w:instrText>
      </w:r>
      <w:r w:rsidRPr="00180C08">
        <w:instrText>Filtrasi</w:instrText>
      </w:r>
      <w:r>
        <w:instrText xml:space="preserve">" </w:instrText>
      </w:r>
      <w:r>
        <w:rPr>
          <w:noProof/>
          <w:lang w:val="en-US" w:eastAsia="en-US"/>
        </w:rPr>
        <w:fldChar w:fldCharType="end"/>
      </w:r>
    </w:p>
    <w:p w:rsidR="00EB5522" w:rsidRPr="00934D7A" w:rsidRDefault="00EB5522" w:rsidP="00EB5522">
      <w:pPr>
        <w:pStyle w:val="Heading2"/>
        <w:tabs>
          <w:tab w:val="left" w:pos="567"/>
        </w:tabs>
        <w:spacing w:before="240" w:line="360" w:lineRule="auto"/>
        <w:ind w:left="567" w:hanging="567"/>
        <w:rPr>
          <w:lang w:val="en-US"/>
        </w:rPr>
      </w:pPr>
      <w:bookmarkStart w:id="164" w:name="_Toc78011407"/>
      <w:bookmarkStart w:id="165" w:name="_Toc78011520"/>
      <w:bookmarkStart w:id="166" w:name="_Toc78664230"/>
      <w:r>
        <w:rPr>
          <w:lang w:val="en-US"/>
        </w:rPr>
        <w:t>6</w:t>
      </w:r>
      <w:r>
        <w:t>.</w:t>
      </w:r>
      <w:r>
        <w:rPr>
          <w:lang w:val="en-US"/>
        </w:rPr>
        <w:t>5</w:t>
      </w:r>
      <w:r>
        <w:t>.</w:t>
      </w:r>
      <w:r>
        <w:tab/>
      </w:r>
      <w:r>
        <w:rPr>
          <w:lang w:val="en-US"/>
        </w:rPr>
        <w:t>Analisis Kelayakan Produksi Asap Cair</w:t>
      </w:r>
      <w:bookmarkEnd w:id="164"/>
      <w:bookmarkEnd w:id="165"/>
      <w:bookmarkEnd w:id="166"/>
      <w:r>
        <w:rPr>
          <w:lang w:val="en-US"/>
        </w:rPr>
        <w:fldChar w:fldCharType="begin"/>
      </w:r>
      <w:r>
        <w:instrText xml:space="preserve"> XE "</w:instrText>
      </w:r>
      <w:r w:rsidRPr="00180C08">
        <w:rPr>
          <w:lang w:val="en-US"/>
        </w:rPr>
        <w:instrText>Asap Cair</w:instrText>
      </w:r>
      <w:r>
        <w:instrText xml:space="preserve">" </w:instrText>
      </w:r>
      <w:r>
        <w:rPr>
          <w:lang w:val="en-US"/>
        </w:rPr>
        <w:fldChar w:fldCharType="end"/>
      </w:r>
    </w:p>
    <w:p w:rsidR="00EB5522" w:rsidRDefault="00EB5522" w:rsidP="00EB5522">
      <w:pPr>
        <w:pStyle w:val="isi"/>
        <w:spacing w:after="0" w:line="360" w:lineRule="auto"/>
      </w:pPr>
      <w:r>
        <w:t>Tren pertanian organik dan gaya hidup sehat semakin masif di tengah masyarakat, sehingga meningkatkan pamor akan produk berbasis organik, salah satunya berupa asap cair</w:t>
      </w:r>
      <w:r>
        <w:fldChar w:fldCharType="begin"/>
      </w:r>
      <w:r>
        <w:instrText xml:space="preserve"> XE "</w:instrText>
      </w:r>
      <w:r w:rsidRPr="00180C08">
        <w:instrText>asap cair</w:instrText>
      </w:r>
      <w:r>
        <w:instrText xml:space="preserve">" </w:instrText>
      </w:r>
      <w:r>
        <w:fldChar w:fldCharType="end"/>
      </w:r>
      <w:r>
        <w:t>. Asap cair banyak digunakan sebagai desinfektan, pengawet</w:t>
      </w:r>
      <w:r>
        <w:fldChar w:fldCharType="begin"/>
      </w:r>
      <w:r>
        <w:instrText xml:space="preserve"> XE "</w:instrText>
      </w:r>
      <w:r w:rsidRPr="00180C08">
        <w:instrText>pengawet</w:instrText>
      </w:r>
      <w:r>
        <w:instrText xml:space="preserve">" </w:instrText>
      </w:r>
      <w:r>
        <w:fldChar w:fldCharType="end"/>
      </w:r>
      <w:r>
        <w:t xml:space="preserve"> makanan, bahan baku kosmetik, hingga penyubur tanah dan pupuk. Produk asap cair di pasaran banyak beredar mulai dari asap cair grade premium, grade 1 hingga grade 3 dengan peruntukan produk yang berbeda untuk masing-masing grade. Asap cair premium digunakan sebagai bahan kosmetik dapat dijual dengan harga mencapai Rp. 400.000,- per liter, sedangkan asap cair grade  1 yang banyak digunakan sebagai pengawet alami makanan dengan harga penjualan sekitar Rp. </w:t>
      </w:r>
      <w:r>
        <w:lastRenderedPageBreak/>
        <w:t>45.000,- per liter. Disisi lain produk asap cair grade yang lebih rendah seperti grade 2 ataupun grade 3 biasa dimanfaatkan sebagai desinfektan serta pupuk alamai, dipasarkan dengan harga Rp. 20.000,- hingga Rp. 40.000,- per liter.</w:t>
      </w:r>
    </w:p>
    <w:p w:rsidR="00EB5522" w:rsidRDefault="00EB5522" w:rsidP="00EB5522">
      <w:pPr>
        <w:pStyle w:val="isi"/>
        <w:spacing w:after="0" w:line="360" w:lineRule="auto"/>
      </w:pPr>
      <w:r>
        <w:t>Potensi usaha akan asap cair</w:t>
      </w:r>
      <w:r>
        <w:fldChar w:fldCharType="begin"/>
      </w:r>
      <w:r>
        <w:instrText xml:space="preserve"> XE "</w:instrText>
      </w:r>
      <w:r w:rsidRPr="00180C08">
        <w:instrText>asap cair</w:instrText>
      </w:r>
      <w:r>
        <w:instrText xml:space="preserve">" </w:instrText>
      </w:r>
      <w:r>
        <w:fldChar w:fldCharType="end"/>
      </w:r>
      <w:r>
        <w:t xml:space="preserve"> terus tumbuh sehingga memunculkan pengusaha-pengusaha baru dengan target pasar yang terus berkembang sesuai tren kebutuhan industri. Investasi awal yang digunakan adalah pembuatan mesin pengolah asap cair beserta ustilitas lainnya, untuk kapasitas 675 liter perbulan diperlukan investasi alat mulai dari Rp. 25 juta hingga Rp. 75 juta, tergantung pada kualitas alat yang akan digunakan. Usaha akan asap cair dapat diintegrasikan dengan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aktif ataupun briket serta biochar sebagai salah satu hasil pembakaran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t xml:space="preserve"> kelapa. Rendemen yang dihasilkan untuk setiap pembakaran tempurung kelapa adalah 0.25% untuk arang premium, dan 0.15% untuk asap cair grade 1.  </w:t>
      </w:r>
    </w:p>
    <w:p w:rsidR="00EB5522" w:rsidRDefault="00EB5522" w:rsidP="00EB5522">
      <w:pPr>
        <w:pStyle w:val="isi"/>
        <w:spacing w:after="0" w:line="360" w:lineRule="auto"/>
      </w:pPr>
      <w:r>
        <w:t>Usaha asap cair</w:t>
      </w:r>
      <w:r>
        <w:fldChar w:fldCharType="begin"/>
      </w:r>
      <w:r>
        <w:instrText xml:space="preserve"> XE "</w:instrText>
      </w:r>
      <w:r w:rsidRPr="00180C08">
        <w:instrText>asap cair</w:instrText>
      </w:r>
      <w:r>
        <w:instrText xml:space="preserve">" </w:instrText>
      </w:r>
      <w:r>
        <w:fldChar w:fldCharType="end"/>
      </w:r>
      <w:r>
        <w:t xml:space="preserve"> dengan investasi awal peralatan dan utilitas sebesar Rp. 30 juta umur pakai 8 tahun didapatkan biaya penyusutan sebesar Rp. 17.500,- asumsi kerja 6 hari dalam seminggu dan 9 bulan efektif kerja dalam setahun. Disisi lain biaya operasional untuk proses 150 kg tempururng kelapa per hari dengan harga tempurung</w:t>
      </w:r>
      <w:r>
        <w:fldChar w:fldCharType="begin"/>
      </w:r>
      <w:r>
        <w:instrText xml:space="preserve"> XE "</w:instrText>
      </w:r>
      <w:r w:rsidRPr="00180C08">
        <w:rPr>
          <w:rStyle w:val="IntenseEmphasis"/>
          <w:b w:val="0"/>
          <w:bCs w:val="0"/>
          <w:i w:val="0"/>
          <w:iCs w:val="0"/>
        </w:rPr>
        <w:instrText>tempurung</w:instrText>
      </w:r>
      <w:r>
        <w:instrText xml:space="preserve">" </w:instrText>
      </w:r>
      <w:r>
        <w:fldChar w:fldCharType="end"/>
      </w:r>
      <w:r>
        <w:t xml:space="preserve"> kelapa Rp.1.000,- per kg, dan 2 orang tenaga kerja yang diberi upah Rp. 60.000,- perhari serta biaya pengiriman produk sebesar Rp. 250.000,- </w:t>
      </w:r>
      <w:r>
        <w:lastRenderedPageBreak/>
        <w:t>didapatkan total biaya sebesar Rp. 537.500. Hasil total penjualan asap cair grade 1 dan arang</w:t>
      </w:r>
      <w:r>
        <w:fldChar w:fldCharType="begin"/>
      </w:r>
      <w:r>
        <w:instrText xml:space="preserve"> XE "</w:instrText>
      </w:r>
      <w:r w:rsidRPr="00180C08">
        <w:rPr>
          <w:rStyle w:val="IntenseEmphasis"/>
          <w:b w:val="0"/>
          <w:bCs w:val="0"/>
          <w:i w:val="0"/>
          <w:iCs w:val="0"/>
        </w:rPr>
        <w:instrText>arang</w:instrText>
      </w:r>
      <w:r>
        <w:instrText xml:space="preserve">" </w:instrText>
      </w:r>
      <w:r>
        <w:fldChar w:fldCharType="end"/>
      </w:r>
      <w:r>
        <w:t xml:space="preserve"> premium didapatkan Rp. 975.000,- sehingga keuntungan yang didapat sebesar Rp. 437.500,- perhari. Dengan demikian pertimbangan BC rasio yang didapat adalah 1,81 dan NPV pada bunga bank 10% sebesar Rp. 886.363,- setiap harinya.</w:t>
      </w:r>
    </w:p>
    <w:p w:rsidR="00EB5522" w:rsidRDefault="00EB5522" w:rsidP="00EB5522">
      <w:pPr>
        <w:pStyle w:val="isi"/>
        <w:spacing w:line="360" w:lineRule="auto"/>
        <w:ind w:firstLine="0"/>
      </w:pPr>
    </w:p>
    <w:p w:rsidR="00EB5522" w:rsidRDefault="00EB5522" w:rsidP="00EB5522">
      <w:pPr>
        <w:pStyle w:val="isi"/>
        <w:spacing w:line="240" w:lineRule="auto"/>
        <w:ind w:firstLine="0"/>
        <w:jc w:val="center"/>
        <w:rPr>
          <w:b/>
          <w:sz w:val="56"/>
          <w:szCs w:val="60"/>
        </w:rPr>
      </w:pPr>
      <w:r>
        <w:rPr>
          <w:b/>
          <w:sz w:val="56"/>
          <w:szCs w:val="60"/>
        </w:rPr>
        <w:br w:type="page"/>
      </w:r>
    </w:p>
    <w:p w:rsidR="00EB5522" w:rsidRDefault="00EB5522" w:rsidP="00EB5522">
      <w:pPr>
        <w:pStyle w:val="isi"/>
        <w:spacing w:line="240" w:lineRule="auto"/>
        <w:ind w:firstLine="0"/>
        <w:jc w:val="center"/>
        <w:rPr>
          <w:b/>
          <w:sz w:val="56"/>
          <w:szCs w:val="60"/>
        </w:rPr>
      </w:pPr>
    </w:p>
    <w:p w:rsidR="00EB5522" w:rsidRDefault="00EB5522" w:rsidP="00EB5522">
      <w:pPr>
        <w:pStyle w:val="isi"/>
        <w:spacing w:line="240" w:lineRule="auto"/>
        <w:ind w:firstLine="0"/>
        <w:jc w:val="center"/>
        <w:rPr>
          <w:b/>
          <w:sz w:val="56"/>
          <w:szCs w:val="60"/>
        </w:rPr>
      </w:pPr>
    </w:p>
    <w:p w:rsidR="00EB5522" w:rsidRDefault="00EB5522" w:rsidP="00EB5522">
      <w:pPr>
        <w:pStyle w:val="isi"/>
        <w:spacing w:line="240" w:lineRule="auto"/>
        <w:ind w:firstLine="0"/>
        <w:jc w:val="center"/>
        <w:rPr>
          <w:b/>
          <w:sz w:val="56"/>
          <w:szCs w:val="60"/>
        </w:rPr>
      </w:pPr>
    </w:p>
    <w:p w:rsidR="00EB5522" w:rsidRDefault="00EB5522" w:rsidP="00EB5522">
      <w:pPr>
        <w:pStyle w:val="isi"/>
        <w:spacing w:line="240" w:lineRule="auto"/>
        <w:ind w:firstLine="0"/>
        <w:jc w:val="center"/>
        <w:rPr>
          <w:b/>
          <w:sz w:val="56"/>
          <w:szCs w:val="60"/>
        </w:rPr>
      </w:pPr>
    </w:p>
    <w:p w:rsidR="00C54423" w:rsidRDefault="00C54423" w:rsidP="00EB5522">
      <w:pPr>
        <w:pStyle w:val="isi"/>
        <w:spacing w:line="240" w:lineRule="auto"/>
        <w:ind w:firstLine="0"/>
        <w:jc w:val="center"/>
        <w:rPr>
          <w:b/>
          <w:sz w:val="56"/>
          <w:szCs w:val="60"/>
        </w:rPr>
      </w:pPr>
    </w:p>
    <w:p w:rsidR="00135F47" w:rsidRPr="00F41C0A" w:rsidRDefault="00135F47" w:rsidP="00135F47">
      <w:pPr>
        <w:pStyle w:val="Heading1"/>
        <w:rPr>
          <w:b w:val="0"/>
          <w:szCs w:val="40"/>
          <w:lang w:val="en-US"/>
        </w:rPr>
      </w:pPr>
      <w:bookmarkStart w:id="167" w:name="_Toc78664231"/>
      <w:r>
        <w:rPr>
          <w:b w:val="0"/>
          <w:sz w:val="56"/>
          <w:szCs w:val="60"/>
          <w:lang w:val="en-US"/>
        </w:rPr>
        <w:t>BAB 7</w:t>
      </w:r>
      <w:r w:rsidRPr="00F41C0A">
        <w:rPr>
          <w:b w:val="0"/>
          <w:sz w:val="56"/>
          <w:szCs w:val="60"/>
          <w:lang w:val="en-US"/>
        </w:rPr>
        <w:br/>
      </w:r>
      <w:r>
        <w:rPr>
          <w:b w:val="0"/>
          <w:szCs w:val="40"/>
          <w:lang w:val="en-US"/>
        </w:rPr>
        <w:t>SANTAN</w:t>
      </w:r>
      <w:r w:rsidRPr="00F41C0A">
        <w:rPr>
          <w:b w:val="0"/>
          <w:szCs w:val="40"/>
          <w:lang w:val="en-US"/>
        </w:rPr>
        <w:t xml:space="preserve"> KELAPA</w:t>
      </w:r>
      <w:bookmarkEnd w:id="167"/>
    </w:p>
    <w:p w:rsidR="00EB5522" w:rsidRPr="00974157" w:rsidRDefault="00EB5522" w:rsidP="00974157">
      <w:pPr>
        <w:pStyle w:val="isi"/>
        <w:spacing w:after="0" w:line="240" w:lineRule="auto"/>
        <w:ind w:firstLine="0"/>
        <w:jc w:val="center"/>
        <w:outlineLvl w:val="0"/>
        <w:rPr>
          <w:b/>
          <w:sz w:val="56"/>
          <w:szCs w:val="60"/>
        </w:rPr>
      </w:pPr>
    </w:p>
    <w:p w:rsidR="00EB5522" w:rsidRPr="00B275D0" w:rsidRDefault="00EB5522" w:rsidP="00EB5522">
      <w:pPr>
        <w:spacing w:line="360" w:lineRule="auto"/>
        <w:rPr>
          <w:lang w:val="en-US" w:eastAsia="x-none"/>
        </w:rPr>
      </w:pPr>
    </w:p>
    <w:p w:rsidR="00EB5522" w:rsidRPr="00B275D0" w:rsidRDefault="00EB5522" w:rsidP="00EB5522">
      <w:pPr>
        <w:spacing w:line="360" w:lineRule="auto"/>
        <w:rPr>
          <w:lang w:val="en-US" w:eastAsia="x-none"/>
        </w:rPr>
      </w:pPr>
    </w:p>
    <w:p w:rsidR="00EB5522" w:rsidRPr="00B275D0" w:rsidRDefault="00EB5522" w:rsidP="00EB5522">
      <w:pPr>
        <w:spacing w:line="360" w:lineRule="auto"/>
        <w:rPr>
          <w:lang w:val="en-US" w:eastAsia="x-none"/>
        </w:rPr>
      </w:pPr>
    </w:p>
    <w:p w:rsidR="00EB5522" w:rsidRPr="00B275D0" w:rsidRDefault="00EB5522" w:rsidP="00EB5522">
      <w:pPr>
        <w:spacing w:line="360" w:lineRule="auto"/>
        <w:rPr>
          <w:lang w:val="en-US" w:eastAsia="x-none"/>
        </w:rPr>
      </w:pPr>
    </w:p>
    <w:p w:rsidR="00EB5522" w:rsidRPr="00B275D0" w:rsidRDefault="00EB5522" w:rsidP="00EB5522">
      <w:pPr>
        <w:spacing w:line="360" w:lineRule="auto"/>
        <w:rPr>
          <w:lang w:val="en-US" w:eastAsia="x-none"/>
        </w:rPr>
      </w:pPr>
    </w:p>
    <w:p w:rsidR="00EB5522" w:rsidRPr="00B275D0" w:rsidRDefault="00EB5522" w:rsidP="00EB5522">
      <w:pPr>
        <w:spacing w:line="360" w:lineRule="auto"/>
        <w:rPr>
          <w:lang w:val="en-US" w:eastAsia="x-none"/>
        </w:rPr>
      </w:pPr>
    </w:p>
    <w:p w:rsidR="00EB5522" w:rsidRPr="00B275D0" w:rsidRDefault="00EB5522" w:rsidP="00EB5522">
      <w:pPr>
        <w:spacing w:line="360" w:lineRule="auto"/>
        <w:rPr>
          <w:lang w:val="en-US" w:eastAsia="x-none"/>
        </w:rPr>
      </w:pPr>
    </w:p>
    <w:p w:rsidR="00EB5522" w:rsidRPr="00B275D0" w:rsidRDefault="00EB5522" w:rsidP="00EB5522">
      <w:pPr>
        <w:spacing w:line="360" w:lineRule="auto"/>
        <w:rPr>
          <w:lang w:val="en-US" w:eastAsia="x-none"/>
        </w:rPr>
      </w:pPr>
    </w:p>
    <w:p w:rsidR="00EB5522" w:rsidRPr="00B275D0" w:rsidRDefault="00EB5522" w:rsidP="00EB5522">
      <w:pPr>
        <w:spacing w:line="360" w:lineRule="auto"/>
        <w:rPr>
          <w:lang w:val="en-US" w:eastAsia="x-none"/>
        </w:rPr>
      </w:pPr>
    </w:p>
    <w:p w:rsidR="00EB5522" w:rsidRPr="00B275D0" w:rsidRDefault="00EB5522" w:rsidP="00EB5522">
      <w:pPr>
        <w:spacing w:line="360" w:lineRule="auto"/>
        <w:rPr>
          <w:lang w:val="en-US" w:eastAsia="x-none"/>
        </w:rPr>
      </w:pPr>
    </w:p>
    <w:p w:rsidR="00EB5522" w:rsidRPr="00B275D0" w:rsidRDefault="00EB5522" w:rsidP="00EB5522">
      <w:pPr>
        <w:spacing w:line="360" w:lineRule="auto"/>
        <w:rPr>
          <w:lang w:val="en-US" w:eastAsia="x-none"/>
        </w:rPr>
      </w:pPr>
    </w:p>
    <w:p w:rsidR="00EB5522" w:rsidRPr="00FF7148" w:rsidRDefault="00EB5522" w:rsidP="00EB5522">
      <w:pPr>
        <w:pStyle w:val="Heading2"/>
        <w:tabs>
          <w:tab w:val="left" w:pos="567"/>
        </w:tabs>
        <w:spacing w:line="360" w:lineRule="auto"/>
        <w:ind w:left="567" w:hanging="567"/>
        <w:rPr>
          <w:lang w:val="en-US"/>
        </w:rPr>
      </w:pPr>
      <w:bookmarkStart w:id="168" w:name="_Toc78011408"/>
      <w:bookmarkStart w:id="169" w:name="_Toc78011521"/>
      <w:bookmarkStart w:id="170" w:name="_Toc78664232"/>
      <w:r>
        <w:rPr>
          <w:lang w:val="en-US"/>
        </w:rPr>
        <w:t>7</w:t>
      </w:r>
      <w:r>
        <w:t>.1.</w:t>
      </w:r>
      <w:r>
        <w:tab/>
      </w:r>
      <w:r>
        <w:rPr>
          <w:lang w:val="en-US"/>
        </w:rPr>
        <w:t>Struktur dan Komposisi Daging Kelapa</w:t>
      </w:r>
      <w:bookmarkEnd w:id="168"/>
      <w:bookmarkEnd w:id="169"/>
      <w:bookmarkEnd w:id="170"/>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Default="00EB5522" w:rsidP="00EB5522">
      <w:pPr>
        <w:pStyle w:val="isi"/>
        <w:spacing w:after="0" w:line="360" w:lineRule="auto"/>
      </w:pPr>
      <w:r>
        <w:t>Bagian terpenting dari buah kelapa adalah daging buah kelapa. Daging buah kelapa adalah salah satu pangan nabati yang sarat nutrisi. Daging buah kelapa mengandung beragam jenis zat baik zat gizi makro maupun zat gizi mikro yang mana semuanya tersusun dalam komposisi yang baik dalam daging buah kelapa. Pada awal terbentuknya daging buah kelapa muda kadungan air dalam daging sangat tinggi sedangkan kandungan zatlain masih rendah. Semakin bertambah tua usia daging buah maka akan terjadi penambahan zat gizi dalam daging buah kelapa sedangkan air yang dikandung akan menyusut hingga membentuk padatan (Lingga, 2012). Jumlah berat daging buah kelapa pada buah kelapa tua mencapai 28% (Warisono, 2003).</w:t>
      </w:r>
    </w:p>
    <w:p w:rsidR="00EB5522" w:rsidRDefault="00EB5522" w:rsidP="00EB5522">
      <w:pPr>
        <w:pStyle w:val="isi"/>
        <w:spacing w:after="0" w:line="360" w:lineRule="auto"/>
      </w:pPr>
      <w:r>
        <w:t xml:space="preserve">Komponen penyusun daging buah kelapa terdiri dari lemak, karbohidrat, protein dan beragam zat gizi lainnya dalam jumlah yang cukup. Pada pembentukan daging buah kelapa, lemak mengalami peningkatan kadar yang mencolok. Lemak pada daging buah kelapa adalah cadangan energi yang digunakan dalam pertumbuhan embrio tanaman kelapa. Lemak tersebut merupakan komponen penyusun daging buah kelapa kedua setelah air (Syah, 2005). Komposisi kimia </w:t>
      </w:r>
      <w:r>
        <w:lastRenderedPageBreak/>
        <w:t>daging buah kelapa pada berbagai tingkat kematangan ditunjukkan pada Tabel 7.1.</w:t>
      </w:r>
    </w:p>
    <w:p w:rsidR="00EB5522" w:rsidRPr="00891249" w:rsidRDefault="00EB5522" w:rsidP="00EB5522">
      <w:pPr>
        <w:pStyle w:val="tabel"/>
        <w:tabs>
          <w:tab w:val="left" w:pos="851"/>
        </w:tabs>
        <w:rPr>
          <w:lang w:val="en-US"/>
        </w:rPr>
      </w:pPr>
      <w:bookmarkStart w:id="171" w:name="_Toc32579905"/>
      <w:r>
        <w:rPr>
          <w:lang w:val="en-US"/>
        </w:rPr>
        <w:t>Tabel 7.1</w:t>
      </w:r>
      <w:r w:rsidRPr="00E76B92">
        <w:t xml:space="preserve"> </w:t>
      </w:r>
      <w:r w:rsidRPr="00E76B92">
        <w:rPr>
          <w:lang w:val="en-US"/>
        </w:rPr>
        <w:t>Komposisi Kimia Daging Buah Kelapa</w:t>
      </w:r>
      <w:bookmarkEnd w:id="171"/>
      <w:r>
        <w:rPr>
          <w:lang w:val="en-US"/>
        </w:rPr>
        <w:fldChar w:fldCharType="begin"/>
      </w:r>
      <w:r>
        <w:instrText xml:space="preserve"> XE "</w:instrText>
      </w:r>
      <w:r w:rsidRPr="00512CF6">
        <w:instrText>Kelapa</w:instrText>
      </w:r>
      <w:r>
        <w:instrText xml:space="preserve">" </w:instrText>
      </w:r>
      <w:r>
        <w:rPr>
          <w:lang w:val="en-US"/>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909"/>
        <w:gridCol w:w="851"/>
        <w:gridCol w:w="1197"/>
        <w:gridCol w:w="781"/>
      </w:tblGrid>
      <w:tr w:rsidR="00EB5522" w:rsidTr="00C54423">
        <w:tc>
          <w:tcPr>
            <w:tcW w:w="1926" w:type="dxa"/>
            <w:shd w:val="clear" w:color="auto" w:fill="auto"/>
          </w:tcPr>
          <w:p w:rsidR="00EB5522" w:rsidRPr="008F4C29" w:rsidRDefault="00EB5522" w:rsidP="000E5DAB">
            <w:pPr>
              <w:jc w:val="center"/>
              <w:rPr>
                <w:b/>
                <w:lang w:val="en-US"/>
              </w:rPr>
            </w:pPr>
            <w:r>
              <w:rPr>
                <w:b/>
                <w:lang w:val="en-US"/>
              </w:rPr>
              <w:t>Komponen Kimia (dalam 100g)</w:t>
            </w:r>
          </w:p>
        </w:tc>
        <w:tc>
          <w:tcPr>
            <w:tcW w:w="909" w:type="dxa"/>
            <w:shd w:val="clear" w:color="auto" w:fill="auto"/>
          </w:tcPr>
          <w:p w:rsidR="00EB5522" w:rsidRPr="008F4C29" w:rsidRDefault="00EB5522" w:rsidP="000E5DAB">
            <w:pPr>
              <w:jc w:val="center"/>
              <w:rPr>
                <w:b/>
                <w:lang w:val="en-US"/>
              </w:rPr>
            </w:pPr>
            <w:r>
              <w:rPr>
                <w:b/>
                <w:lang w:val="en-US"/>
              </w:rPr>
              <w:t>Satuan</w:t>
            </w:r>
          </w:p>
        </w:tc>
        <w:tc>
          <w:tcPr>
            <w:tcW w:w="851" w:type="dxa"/>
          </w:tcPr>
          <w:p w:rsidR="00EB5522" w:rsidRDefault="00EB5522" w:rsidP="000E5DAB">
            <w:pPr>
              <w:jc w:val="center"/>
              <w:rPr>
                <w:b/>
                <w:lang w:val="en-US"/>
              </w:rPr>
            </w:pPr>
            <w:r>
              <w:rPr>
                <w:b/>
                <w:lang w:val="en-US"/>
              </w:rPr>
              <w:t>Buah Muda</w:t>
            </w:r>
          </w:p>
        </w:tc>
        <w:tc>
          <w:tcPr>
            <w:tcW w:w="1197" w:type="dxa"/>
          </w:tcPr>
          <w:p w:rsidR="00EB5522" w:rsidRDefault="00EB5522" w:rsidP="000E5DAB">
            <w:pPr>
              <w:jc w:val="center"/>
              <w:rPr>
                <w:b/>
                <w:lang w:val="en-US"/>
              </w:rPr>
            </w:pPr>
            <w:r>
              <w:rPr>
                <w:b/>
                <w:lang w:val="en-US"/>
              </w:rPr>
              <w:t>Buah Setengah Tua</w:t>
            </w:r>
          </w:p>
        </w:tc>
        <w:tc>
          <w:tcPr>
            <w:tcW w:w="781" w:type="dxa"/>
          </w:tcPr>
          <w:p w:rsidR="00EB5522" w:rsidRDefault="00EB5522" w:rsidP="000E5DAB">
            <w:pPr>
              <w:jc w:val="center"/>
              <w:rPr>
                <w:b/>
                <w:lang w:val="en-US"/>
              </w:rPr>
            </w:pPr>
            <w:r>
              <w:rPr>
                <w:b/>
                <w:lang w:val="en-US"/>
              </w:rPr>
              <w:t>Buah Tua</w:t>
            </w:r>
          </w:p>
        </w:tc>
      </w:tr>
      <w:tr w:rsidR="00EB5522" w:rsidTr="00C54423">
        <w:tc>
          <w:tcPr>
            <w:tcW w:w="1926" w:type="dxa"/>
            <w:shd w:val="clear" w:color="auto" w:fill="auto"/>
          </w:tcPr>
          <w:p w:rsidR="00EB5522" w:rsidRPr="0083092B" w:rsidRDefault="00EB5522" w:rsidP="000E5DAB">
            <w:r w:rsidRPr="0083092B">
              <w:t>Kalori</w:t>
            </w:r>
          </w:p>
        </w:tc>
        <w:tc>
          <w:tcPr>
            <w:tcW w:w="909" w:type="dxa"/>
            <w:shd w:val="clear" w:color="auto" w:fill="auto"/>
          </w:tcPr>
          <w:p w:rsidR="00EB5522" w:rsidRPr="00A56A9E" w:rsidRDefault="00EB5522" w:rsidP="000E5DAB">
            <w:pPr>
              <w:jc w:val="center"/>
            </w:pPr>
            <w:r w:rsidRPr="00A56A9E">
              <w:t>Kal.</w:t>
            </w:r>
          </w:p>
        </w:tc>
        <w:tc>
          <w:tcPr>
            <w:tcW w:w="851" w:type="dxa"/>
          </w:tcPr>
          <w:p w:rsidR="00EB5522" w:rsidRPr="00637C84" w:rsidRDefault="00EB5522" w:rsidP="000E5DAB">
            <w:pPr>
              <w:jc w:val="center"/>
            </w:pPr>
            <w:r w:rsidRPr="00637C84">
              <w:t>68,0</w:t>
            </w:r>
          </w:p>
        </w:tc>
        <w:tc>
          <w:tcPr>
            <w:tcW w:w="1197" w:type="dxa"/>
          </w:tcPr>
          <w:p w:rsidR="00EB5522" w:rsidRPr="0045536B" w:rsidRDefault="00EB5522" w:rsidP="000E5DAB">
            <w:pPr>
              <w:jc w:val="center"/>
            </w:pPr>
            <w:r w:rsidRPr="0045536B">
              <w:t>180,0</w:t>
            </w:r>
          </w:p>
        </w:tc>
        <w:tc>
          <w:tcPr>
            <w:tcW w:w="781" w:type="dxa"/>
          </w:tcPr>
          <w:p w:rsidR="00EB5522" w:rsidRPr="00882C4C" w:rsidRDefault="00EB5522" w:rsidP="000E5DAB">
            <w:pPr>
              <w:jc w:val="center"/>
            </w:pPr>
            <w:r w:rsidRPr="00882C4C">
              <w:t>359,0</w:t>
            </w:r>
          </w:p>
        </w:tc>
      </w:tr>
      <w:tr w:rsidR="00EB5522" w:rsidTr="00C54423">
        <w:tc>
          <w:tcPr>
            <w:tcW w:w="1926" w:type="dxa"/>
            <w:shd w:val="clear" w:color="auto" w:fill="auto"/>
          </w:tcPr>
          <w:p w:rsidR="00EB5522" w:rsidRPr="0083092B" w:rsidRDefault="00EB5522" w:rsidP="000E5DAB">
            <w:r w:rsidRPr="0083092B">
              <w:t>Protein</w:t>
            </w:r>
          </w:p>
        </w:tc>
        <w:tc>
          <w:tcPr>
            <w:tcW w:w="909" w:type="dxa"/>
            <w:shd w:val="clear" w:color="auto" w:fill="auto"/>
          </w:tcPr>
          <w:p w:rsidR="00EB5522" w:rsidRPr="00A56A9E" w:rsidRDefault="00EB5522" w:rsidP="000E5DAB">
            <w:pPr>
              <w:jc w:val="center"/>
            </w:pPr>
            <w:r w:rsidRPr="00A56A9E">
              <w:t>g</w:t>
            </w:r>
          </w:p>
        </w:tc>
        <w:tc>
          <w:tcPr>
            <w:tcW w:w="851" w:type="dxa"/>
          </w:tcPr>
          <w:p w:rsidR="00EB5522" w:rsidRPr="00637C84" w:rsidRDefault="00EB5522" w:rsidP="000E5DAB">
            <w:pPr>
              <w:jc w:val="center"/>
            </w:pPr>
            <w:r w:rsidRPr="00637C84">
              <w:t>1,0</w:t>
            </w:r>
          </w:p>
        </w:tc>
        <w:tc>
          <w:tcPr>
            <w:tcW w:w="1197" w:type="dxa"/>
          </w:tcPr>
          <w:p w:rsidR="00EB5522" w:rsidRPr="0045536B" w:rsidRDefault="00EB5522" w:rsidP="000E5DAB">
            <w:pPr>
              <w:jc w:val="center"/>
            </w:pPr>
            <w:r w:rsidRPr="0045536B">
              <w:t>4,0</w:t>
            </w:r>
          </w:p>
        </w:tc>
        <w:tc>
          <w:tcPr>
            <w:tcW w:w="781" w:type="dxa"/>
          </w:tcPr>
          <w:p w:rsidR="00EB5522" w:rsidRPr="00882C4C" w:rsidRDefault="00EB5522" w:rsidP="000E5DAB">
            <w:pPr>
              <w:jc w:val="center"/>
            </w:pPr>
            <w:r w:rsidRPr="00882C4C">
              <w:t>3,4</w:t>
            </w:r>
          </w:p>
        </w:tc>
      </w:tr>
      <w:tr w:rsidR="00EB5522" w:rsidTr="00C54423">
        <w:tc>
          <w:tcPr>
            <w:tcW w:w="1926" w:type="dxa"/>
            <w:shd w:val="clear" w:color="auto" w:fill="auto"/>
          </w:tcPr>
          <w:p w:rsidR="00EB5522" w:rsidRPr="0083092B" w:rsidRDefault="00EB5522" w:rsidP="000E5DAB">
            <w:r w:rsidRPr="0083092B">
              <w:t>Lemak</w:t>
            </w:r>
          </w:p>
        </w:tc>
        <w:tc>
          <w:tcPr>
            <w:tcW w:w="909" w:type="dxa"/>
            <w:shd w:val="clear" w:color="auto" w:fill="auto"/>
          </w:tcPr>
          <w:p w:rsidR="00EB5522" w:rsidRPr="00A56A9E" w:rsidRDefault="00EB5522" w:rsidP="000E5DAB">
            <w:pPr>
              <w:jc w:val="center"/>
            </w:pPr>
            <w:r w:rsidRPr="00A56A9E">
              <w:t>g</w:t>
            </w:r>
          </w:p>
        </w:tc>
        <w:tc>
          <w:tcPr>
            <w:tcW w:w="851" w:type="dxa"/>
          </w:tcPr>
          <w:p w:rsidR="00EB5522" w:rsidRPr="00637C84" w:rsidRDefault="00EB5522" w:rsidP="000E5DAB">
            <w:pPr>
              <w:jc w:val="center"/>
            </w:pPr>
            <w:r w:rsidRPr="00637C84">
              <w:t>0,9</w:t>
            </w:r>
          </w:p>
        </w:tc>
        <w:tc>
          <w:tcPr>
            <w:tcW w:w="1197" w:type="dxa"/>
          </w:tcPr>
          <w:p w:rsidR="00EB5522" w:rsidRPr="0045536B" w:rsidRDefault="00EB5522" w:rsidP="000E5DAB">
            <w:pPr>
              <w:jc w:val="center"/>
            </w:pPr>
            <w:r w:rsidRPr="0045536B">
              <w:t>13,0</w:t>
            </w:r>
          </w:p>
        </w:tc>
        <w:tc>
          <w:tcPr>
            <w:tcW w:w="781" w:type="dxa"/>
          </w:tcPr>
          <w:p w:rsidR="00EB5522" w:rsidRPr="00882C4C" w:rsidRDefault="00EB5522" w:rsidP="000E5DAB">
            <w:pPr>
              <w:jc w:val="center"/>
            </w:pPr>
            <w:r w:rsidRPr="00882C4C">
              <w:t>34,7</w:t>
            </w:r>
          </w:p>
        </w:tc>
      </w:tr>
      <w:tr w:rsidR="00EB5522" w:rsidTr="00C54423">
        <w:tc>
          <w:tcPr>
            <w:tcW w:w="1926" w:type="dxa"/>
            <w:shd w:val="clear" w:color="auto" w:fill="auto"/>
          </w:tcPr>
          <w:p w:rsidR="00EB5522" w:rsidRPr="0083092B" w:rsidRDefault="00EB5522" w:rsidP="000E5DAB">
            <w:r w:rsidRPr="0083092B">
              <w:t>Karbohidrat</w:t>
            </w:r>
          </w:p>
        </w:tc>
        <w:tc>
          <w:tcPr>
            <w:tcW w:w="909" w:type="dxa"/>
            <w:shd w:val="clear" w:color="auto" w:fill="auto"/>
          </w:tcPr>
          <w:p w:rsidR="00EB5522" w:rsidRPr="00A56A9E" w:rsidRDefault="00EB5522" w:rsidP="000E5DAB">
            <w:pPr>
              <w:jc w:val="center"/>
            </w:pPr>
            <w:r w:rsidRPr="00A56A9E">
              <w:t>g</w:t>
            </w:r>
          </w:p>
        </w:tc>
        <w:tc>
          <w:tcPr>
            <w:tcW w:w="851" w:type="dxa"/>
          </w:tcPr>
          <w:p w:rsidR="00EB5522" w:rsidRPr="00637C84" w:rsidRDefault="00EB5522" w:rsidP="000E5DAB">
            <w:pPr>
              <w:jc w:val="center"/>
            </w:pPr>
            <w:r w:rsidRPr="00637C84">
              <w:t>14,0</w:t>
            </w:r>
          </w:p>
        </w:tc>
        <w:tc>
          <w:tcPr>
            <w:tcW w:w="1197" w:type="dxa"/>
          </w:tcPr>
          <w:p w:rsidR="00EB5522" w:rsidRPr="0045536B" w:rsidRDefault="00EB5522" w:rsidP="000E5DAB">
            <w:pPr>
              <w:jc w:val="center"/>
            </w:pPr>
            <w:r w:rsidRPr="0045536B">
              <w:t>10,0</w:t>
            </w:r>
          </w:p>
        </w:tc>
        <w:tc>
          <w:tcPr>
            <w:tcW w:w="781" w:type="dxa"/>
          </w:tcPr>
          <w:p w:rsidR="00EB5522" w:rsidRPr="00882C4C" w:rsidRDefault="00EB5522" w:rsidP="000E5DAB">
            <w:pPr>
              <w:jc w:val="center"/>
            </w:pPr>
            <w:r w:rsidRPr="00882C4C">
              <w:t>14,0</w:t>
            </w:r>
          </w:p>
        </w:tc>
      </w:tr>
      <w:tr w:rsidR="00EB5522" w:rsidTr="00C54423">
        <w:tc>
          <w:tcPr>
            <w:tcW w:w="1926" w:type="dxa"/>
            <w:shd w:val="clear" w:color="auto" w:fill="auto"/>
          </w:tcPr>
          <w:p w:rsidR="00EB5522" w:rsidRPr="0083092B" w:rsidRDefault="00EB5522" w:rsidP="000E5DAB">
            <w:r w:rsidRPr="0083092B">
              <w:t>Kalsium</w:t>
            </w:r>
          </w:p>
        </w:tc>
        <w:tc>
          <w:tcPr>
            <w:tcW w:w="909" w:type="dxa"/>
            <w:shd w:val="clear" w:color="auto" w:fill="auto"/>
          </w:tcPr>
          <w:p w:rsidR="00EB5522" w:rsidRPr="00A56A9E" w:rsidRDefault="00EB5522" w:rsidP="000E5DAB">
            <w:pPr>
              <w:jc w:val="center"/>
            </w:pPr>
            <w:r w:rsidRPr="00A56A9E">
              <w:t>mg</w:t>
            </w:r>
          </w:p>
        </w:tc>
        <w:tc>
          <w:tcPr>
            <w:tcW w:w="851" w:type="dxa"/>
          </w:tcPr>
          <w:p w:rsidR="00EB5522" w:rsidRPr="00637C84" w:rsidRDefault="00EB5522" w:rsidP="000E5DAB">
            <w:pPr>
              <w:jc w:val="center"/>
            </w:pPr>
            <w:r w:rsidRPr="00637C84">
              <w:t>17,0</w:t>
            </w:r>
          </w:p>
        </w:tc>
        <w:tc>
          <w:tcPr>
            <w:tcW w:w="1197" w:type="dxa"/>
          </w:tcPr>
          <w:p w:rsidR="00EB5522" w:rsidRPr="0045536B" w:rsidRDefault="00EB5522" w:rsidP="000E5DAB">
            <w:pPr>
              <w:jc w:val="center"/>
            </w:pPr>
            <w:r w:rsidRPr="0045536B">
              <w:t>8,0</w:t>
            </w:r>
          </w:p>
        </w:tc>
        <w:tc>
          <w:tcPr>
            <w:tcW w:w="781" w:type="dxa"/>
          </w:tcPr>
          <w:p w:rsidR="00EB5522" w:rsidRPr="00882C4C" w:rsidRDefault="00EB5522" w:rsidP="000E5DAB">
            <w:pPr>
              <w:jc w:val="center"/>
            </w:pPr>
            <w:r w:rsidRPr="00882C4C">
              <w:t>21,0</w:t>
            </w:r>
          </w:p>
        </w:tc>
      </w:tr>
      <w:tr w:rsidR="00EB5522" w:rsidTr="00C54423">
        <w:tc>
          <w:tcPr>
            <w:tcW w:w="1926" w:type="dxa"/>
            <w:shd w:val="clear" w:color="auto" w:fill="auto"/>
          </w:tcPr>
          <w:p w:rsidR="00EB5522" w:rsidRPr="0083092B" w:rsidRDefault="00EB5522" w:rsidP="000E5DAB">
            <w:r w:rsidRPr="0083092B">
              <w:t>Fosfor</w:t>
            </w:r>
          </w:p>
        </w:tc>
        <w:tc>
          <w:tcPr>
            <w:tcW w:w="909" w:type="dxa"/>
            <w:shd w:val="clear" w:color="auto" w:fill="auto"/>
          </w:tcPr>
          <w:p w:rsidR="00EB5522" w:rsidRPr="00A56A9E" w:rsidRDefault="00EB5522" w:rsidP="000E5DAB">
            <w:pPr>
              <w:jc w:val="center"/>
            </w:pPr>
            <w:r w:rsidRPr="00A56A9E">
              <w:t>mg</w:t>
            </w:r>
          </w:p>
        </w:tc>
        <w:tc>
          <w:tcPr>
            <w:tcW w:w="851" w:type="dxa"/>
          </w:tcPr>
          <w:p w:rsidR="00EB5522" w:rsidRPr="00637C84" w:rsidRDefault="00EB5522" w:rsidP="000E5DAB">
            <w:pPr>
              <w:jc w:val="center"/>
            </w:pPr>
            <w:r w:rsidRPr="00637C84">
              <w:t>30,0</w:t>
            </w:r>
          </w:p>
        </w:tc>
        <w:tc>
          <w:tcPr>
            <w:tcW w:w="1197" w:type="dxa"/>
          </w:tcPr>
          <w:p w:rsidR="00EB5522" w:rsidRPr="0045536B" w:rsidRDefault="00EB5522" w:rsidP="000E5DAB">
            <w:pPr>
              <w:jc w:val="center"/>
            </w:pPr>
            <w:r w:rsidRPr="0045536B">
              <w:t>35,0</w:t>
            </w:r>
          </w:p>
        </w:tc>
        <w:tc>
          <w:tcPr>
            <w:tcW w:w="781" w:type="dxa"/>
          </w:tcPr>
          <w:p w:rsidR="00EB5522" w:rsidRPr="00882C4C" w:rsidRDefault="00EB5522" w:rsidP="000E5DAB">
            <w:pPr>
              <w:jc w:val="center"/>
            </w:pPr>
            <w:r w:rsidRPr="00882C4C">
              <w:t>21,0</w:t>
            </w:r>
          </w:p>
        </w:tc>
      </w:tr>
      <w:tr w:rsidR="00EB5522" w:rsidTr="00C54423">
        <w:tc>
          <w:tcPr>
            <w:tcW w:w="1926" w:type="dxa"/>
            <w:shd w:val="clear" w:color="auto" w:fill="auto"/>
          </w:tcPr>
          <w:p w:rsidR="00EB5522" w:rsidRPr="0083092B" w:rsidRDefault="00EB5522" w:rsidP="000E5DAB">
            <w:r w:rsidRPr="0083092B">
              <w:t>Besi</w:t>
            </w:r>
          </w:p>
        </w:tc>
        <w:tc>
          <w:tcPr>
            <w:tcW w:w="909" w:type="dxa"/>
            <w:shd w:val="clear" w:color="auto" w:fill="auto"/>
          </w:tcPr>
          <w:p w:rsidR="00EB5522" w:rsidRPr="00A56A9E" w:rsidRDefault="00EB5522" w:rsidP="000E5DAB">
            <w:pPr>
              <w:jc w:val="center"/>
            </w:pPr>
            <w:r w:rsidRPr="00A56A9E">
              <w:t>mg</w:t>
            </w:r>
          </w:p>
        </w:tc>
        <w:tc>
          <w:tcPr>
            <w:tcW w:w="851" w:type="dxa"/>
          </w:tcPr>
          <w:p w:rsidR="00EB5522" w:rsidRPr="00637C84" w:rsidRDefault="00EB5522" w:rsidP="000E5DAB">
            <w:pPr>
              <w:jc w:val="center"/>
            </w:pPr>
            <w:r w:rsidRPr="00637C84">
              <w:t>1,0</w:t>
            </w:r>
          </w:p>
        </w:tc>
        <w:tc>
          <w:tcPr>
            <w:tcW w:w="1197" w:type="dxa"/>
          </w:tcPr>
          <w:p w:rsidR="00EB5522" w:rsidRPr="0045536B" w:rsidRDefault="00EB5522" w:rsidP="000E5DAB">
            <w:pPr>
              <w:jc w:val="center"/>
            </w:pPr>
            <w:r w:rsidRPr="0045536B">
              <w:t>1,3</w:t>
            </w:r>
          </w:p>
        </w:tc>
        <w:tc>
          <w:tcPr>
            <w:tcW w:w="781" w:type="dxa"/>
          </w:tcPr>
          <w:p w:rsidR="00EB5522" w:rsidRPr="00882C4C" w:rsidRDefault="00EB5522" w:rsidP="000E5DAB">
            <w:pPr>
              <w:jc w:val="center"/>
            </w:pPr>
            <w:r w:rsidRPr="00882C4C">
              <w:t>2,0</w:t>
            </w:r>
          </w:p>
        </w:tc>
      </w:tr>
      <w:tr w:rsidR="00EB5522" w:rsidTr="00C54423">
        <w:tc>
          <w:tcPr>
            <w:tcW w:w="1926" w:type="dxa"/>
            <w:shd w:val="clear" w:color="auto" w:fill="auto"/>
          </w:tcPr>
          <w:p w:rsidR="00EB5522" w:rsidRPr="0083092B" w:rsidRDefault="00EB5522" w:rsidP="000E5DAB">
            <w:r w:rsidRPr="0083092B">
              <w:t>Vitamin A</w:t>
            </w:r>
          </w:p>
        </w:tc>
        <w:tc>
          <w:tcPr>
            <w:tcW w:w="909" w:type="dxa"/>
            <w:shd w:val="clear" w:color="auto" w:fill="auto"/>
          </w:tcPr>
          <w:p w:rsidR="00EB5522" w:rsidRPr="00A56A9E" w:rsidRDefault="00EB5522" w:rsidP="000E5DAB">
            <w:pPr>
              <w:jc w:val="center"/>
            </w:pPr>
            <w:r w:rsidRPr="00A56A9E">
              <w:t>lu</w:t>
            </w:r>
          </w:p>
        </w:tc>
        <w:tc>
          <w:tcPr>
            <w:tcW w:w="851" w:type="dxa"/>
          </w:tcPr>
          <w:p w:rsidR="00EB5522" w:rsidRPr="00637C84" w:rsidRDefault="00EB5522" w:rsidP="000E5DAB">
            <w:pPr>
              <w:jc w:val="center"/>
            </w:pPr>
            <w:r w:rsidRPr="00637C84">
              <w:t>0,0</w:t>
            </w:r>
          </w:p>
        </w:tc>
        <w:tc>
          <w:tcPr>
            <w:tcW w:w="1197" w:type="dxa"/>
          </w:tcPr>
          <w:p w:rsidR="00EB5522" w:rsidRPr="0045536B" w:rsidRDefault="00EB5522" w:rsidP="000E5DAB">
            <w:pPr>
              <w:jc w:val="center"/>
            </w:pPr>
            <w:r w:rsidRPr="0045536B">
              <w:t>10,0</w:t>
            </w:r>
          </w:p>
        </w:tc>
        <w:tc>
          <w:tcPr>
            <w:tcW w:w="781" w:type="dxa"/>
          </w:tcPr>
          <w:p w:rsidR="00EB5522" w:rsidRPr="00882C4C" w:rsidRDefault="00EB5522" w:rsidP="000E5DAB">
            <w:pPr>
              <w:jc w:val="center"/>
            </w:pPr>
            <w:r w:rsidRPr="00882C4C">
              <w:t>0,0</w:t>
            </w:r>
          </w:p>
        </w:tc>
      </w:tr>
      <w:tr w:rsidR="00EB5522" w:rsidTr="00C54423">
        <w:tc>
          <w:tcPr>
            <w:tcW w:w="1926" w:type="dxa"/>
            <w:shd w:val="clear" w:color="auto" w:fill="auto"/>
          </w:tcPr>
          <w:p w:rsidR="00EB5522" w:rsidRPr="0083092B" w:rsidRDefault="00EB5522" w:rsidP="000E5DAB">
            <w:r w:rsidRPr="0083092B">
              <w:t>Vitamin C</w:t>
            </w:r>
          </w:p>
        </w:tc>
        <w:tc>
          <w:tcPr>
            <w:tcW w:w="909" w:type="dxa"/>
            <w:shd w:val="clear" w:color="auto" w:fill="auto"/>
          </w:tcPr>
          <w:p w:rsidR="00EB5522" w:rsidRPr="00A56A9E" w:rsidRDefault="00EB5522" w:rsidP="000E5DAB">
            <w:pPr>
              <w:jc w:val="center"/>
            </w:pPr>
            <w:r w:rsidRPr="00A56A9E">
              <w:t>mg</w:t>
            </w:r>
          </w:p>
        </w:tc>
        <w:tc>
          <w:tcPr>
            <w:tcW w:w="851" w:type="dxa"/>
          </w:tcPr>
          <w:p w:rsidR="00EB5522" w:rsidRPr="00637C84" w:rsidRDefault="00EB5522" w:rsidP="000E5DAB">
            <w:pPr>
              <w:jc w:val="center"/>
            </w:pPr>
            <w:r w:rsidRPr="00637C84">
              <w:t>4</w:t>
            </w:r>
          </w:p>
        </w:tc>
        <w:tc>
          <w:tcPr>
            <w:tcW w:w="1197" w:type="dxa"/>
          </w:tcPr>
          <w:p w:rsidR="00EB5522" w:rsidRPr="0045536B" w:rsidRDefault="00EB5522" w:rsidP="000E5DAB">
            <w:pPr>
              <w:jc w:val="center"/>
            </w:pPr>
            <w:r w:rsidRPr="0045536B">
              <w:t>4</w:t>
            </w:r>
          </w:p>
        </w:tc>
        <w:tc>
          <w:tcPr>
            <w:tcW w:w="781" w:type="dxa"/>
          </w:tcPr>
          <w:p w:rsidR="00EB5522" w:rsidRPr="00882C4C" w:rsidRDefault="00EB5522" w:rsidP="000E5DAB">
            <w:pPr>
              <w:jc w:val="center"/>
            </w:pPr>
            <w:r w:rsidRPr="00882C4C">
              <w:t>2</w:t>
            </w:r>
          </w:p>
        </w:tc>
      </w:tr>
      <w:tr w:rsidR="00EB5522" w:rsidTr="00C54423">
        <w:tc>
          <w:tcPr>
            <w:tcW w:w="1926" w:type="dxa"/>
            <w:shd w:val="clear" w:color="auto" w:fill="auto"/>
          </w:tcPr>
          <w:p w:rsidR="00EB5522" w:rsidRPr="0083092B" w:rsidRDefault="00EB5522" w:rsidP="000E5DAB">
            <w:r w:rsidRPr="0083092B">
              <w:t>Thiamin</w:t>
            </w:r>
          </w:p>
        </w:tc>
        <w:tc>
          <w:tcPr>
            <w:tcW w:w="909" w:type="dxa"/>
            <w:shd w:val="clear" w:color="auto" w:fill="auto"/>
          </w:tcPr>
          <w:p w:rsidR="00EB5522" w:rsidRPr="00A56A9E" w:rsidRDefault="00EB5522" w:rsidP="000E5DAB">
            <w:pPr>
              <w:jc w:val="center"/>
            </w:pPr>
            <w:r w:rsidRPr="00A56A9E">
              <w:t>mg</w:t>
            </w:r>
          </w:p>
        </w:tc>
        <w:tc>
          <w:tcPr>
            <w:tcW w:w="851" w:type="dxa"/>
          </w:tcPr>
          <w:p w:rsidR="00EB5522" w:rsidRPr="00637C84" w:rsidRDefault="00EB5522" w:rsidP="000E5DAB">
            <w:pPr>
              <w:jc w:val="center"/>
            </w:pPr>
            <w:r w:rsidRPr="00637C84">
              <w:t>0,0</w:t>
            </w:r>
          </w:p>
        </w:tc>
        <w:tc>
          <w:tcPr>
            <w:tcW w:w="1197" w:type="dxa"/>
          </w:tcPr>
          <w:p w:rsidR="00EB5522" w:rsidRPr="0045536B" w:rsidRDefault="00EB5522" w:rsidP="000E5DAB">
            <w:pPr>
              <w:jc w:val="center"/>
            </w:pPr>
            <w:r w:rsidRPr="0045536B">
              <w:t>0,5</w:t>
            </w:r>
          </w:p>
        </w:tc>
        <w:tc>
          <w:tcPr>
            <w:tcW w:w="781" w:type="dxa"/>
          </w:tcPr>
          <w:p w:rsidR="00EB5522" w:rsidRPr="00882C4C" w:rsidRDefault="00EB5522" w:rsidP="000E5DAB">
            <w:pPr>
              <w:jc w:val="center"/>
            </w:pPr>
            <w:r w:rsidRPr="00882C4C">
              <w:t>0,1</w:t>
            </w:r>
          </w:p>
        </w:tc>
      </w:tr>
      <w:tr w:rsidR="00EB5522" w:rsidTr="00C54423">
        <w:tc>
          <w:tcPr>
            <w:tcW w:w="1926" w:type="dxa"/>
            <w:shd w:val="clear" w:color="auto" w:fill="auto"/>
          </w:tcPr>
          <w:p w:rsidR="00EB5522" w:rsidRPr="0083092B" w:rsidRDefault="00EB5522" w:rsidP="000E5DAB">
            <w:r w:rsidRPr="0083092B">
              <w:t>Asam askorbat</w:t>
            </w:r>
          </w:p>
        </w:tc>
        <w:tc>
          <w:tcPr>
            <w:tcW w:w="909" w:type="dxa"/>
            <w:shd w:val="clear" w:color="auto" w:fill="auto"/>
          </w:tcPr>
          <w:p w:rsidR="00EB5522" w:rsidRPr="00A56A9E" w:rsidRDefault="00EB5522" w:rsidP="000E5DAB">
            <w:pPr>
              <w:jc w:val="center"/>
            </w:pPr>
            <w:r w:rsidRPr="00A56A9E">
              <w:t>mg</w:t>
            </w:r>
          </w:p>
        </w:tc>
        <w:tc>
          <w:tcPr>
            <w:tcW w:w="851" w:type="dxa"/>
          </w:tcPr>
          <w:p w:rsidR="00EB5522" w:rsidRPr="00637C84" w:rsidRDefault="00EB5522" w:rsidP="000E5DAB">
            <w:pPr>
              <w:jc w:val="center"/>
            </w:pPr>
            <w:r w:rsidRPr="00637C84">
              <w:t>4,0</w:t>
            </w:r>
          </w:p>
        </w:tc>
        <w:tc>
          <w:tcPr>
            <w:tcW w:w="1197" w:type="dxa"/>
          </w:tcPr>
          <w:p w:rsidR="00EB5522" w:rsidRPr="0045536B" w:rsidRDefault="00EB5522" w:rsidP="000E5DAB">
            <w:pPr>
              <w:jc w:val="center"/>
            </w:pPr>
            <w:r w:rsidRPr="0045536B">
              <w:t>4,0</w:t>
            </w:r>
          </w:p>
        </w:tc>
        <w:tc>
          <w:tcPr>
            <w:tcW w:w="781" w:type="dxa"/>
          </w:tcPr>
          <w:p w:rsidR="00EB5522" w:rsidRPr="00882C4C" w:rsidRDefault="00EB5522" w:rsidP="000E5DAB">
            <w:pPr>
              <w:jc w:val="center"/>
            </w:pPr>
            <w:r w:rsidRPr="00882C4C">
              <w:t>2,0</w:t>
            </w:r>
          </w:p>
        </w:tc>
      </w:tr>
      <w:tr w:rsidR="00EB5522" w:rsidTr="00C54423">
        <w:tc>
          <w:tcPr>
            <w:tcW w:w="1926" w:type="dxa"/>
            <w:shd w:val="clear" w:color="auto" w:fill="auto"/>
          </w:tcPr>
          <w:p w:rsidR="00EB5522" w:rsidRPr="0083092B" w:rsidRDefault="00EB5522" w:rsidP="000E5DAB">
            <w:r w:rsidRPr="0083092B">
              <w:t>Air</w:t>
            </w:r>
          </w:p>
        </w:tc>
        <w:tc>
          <w:tcPr>
            <w:tcW w:w="909" w:type="dxa"/>
            <w:shd w:val="clear" w:color="auto" w:fill="auto"/>
          </w:tcPr>
          <w:p w:rsidR="00EB5522" w:rsidRPr="00A56A9E" w:rsidRDefault="00EB5522" w:rsidP="000E5DAB">
            <w:pPr>
              <w:jc w:val="center"/>
            </w:pPr>
            <w:r w:rsidRPr="00A56A9E">
              <w:t>G</w:t>
            </w:r>
          </w:p>
        </w:tc>
        <w:tc>
          <w:tcPr>
            <w:tcW w:w="851" w:type="dxa"/>
          </w:tcPr>
          <w:p w:rsidR="00EB5522" w:rsidRPr="00637C84" w:rsidRDefault="00EB5522" w:rsidP="000E5DAB">
            <w:pPr>
              <w:jc w:val="center"/>
            </w:pPr>
            <w:r w:rsidRPr="00637C84">
              <w:t>83,3</w:t>
            </w:r>
          </w:p>
        </w:tc>
        <w:tc>
          <w:tcPr>
            <w:tcW w:w="1197" w:type="dxa"/>
          </w:tcPr>
          <w:p w:rsidR="00EB5522" w:rsidRPr="0045536B" w:rsidRDefault="00EB5522" w:rsidP="000E5DAB">
            <w:pPr>
              <w:jc w:val="center"/>
            </w:pPr>
            <w:r w:rsidRPr="0045536B">
              <w:t>70,0</w:t>
            </w:r>
          </w:p>
        </w:tc>
        <w:tc>
          <w:tcPr>
            <w:tcW w:w="781" w:type="dxa"/>
          </w:tcPr>
          <w:p w:rsidR="00EB5522" w:rsidRPr="00882C4C" w:rsidRDefault="00EB5522" w:rsidP="000E5DAB">
            <w:pPr>
              <w:jc w:val="center"/>
            </w:pPr>
            <w:r w:rsidRPr="00882C4C">
              <w:t>46,9</w:t>
            </w:r>
          </w:p>
        </w:tc>
      </w:tr>
      <w:tr w:rsidR="00EB5522" w:rsidTr="00C54423">
        <w:tc>
          <w:tcPr>
            <w:tcW w:w="1926" w:type="dxa"/>
            <w:shd w:val="clear" w:color="auto" w:fill="auto"/>
          </w:tcPr>
          <w:p w:rsidR="00EB5522" w:rsidRDefault="00EB5522" w:rsidP="000E5DAB">
            <w:r w:rsidRPr="0083092B">
              <w:t>Bagian yang dapat dimakan</w:t>
            </w:r>
          </w:p>
        </w:tc>
        <w:tc>
          <w:tcPr>
            <w:tcW w:w="909" w:type="dxa"/>
            <w:shd w:val="clear" w:color="auto" w:fill="auto"/>
          </w:tcPr>
          <w:p w:rsidR="00EB5522" w:rsidRDefault="00EB5522" w:rsidP="000E5DAB">
            <w:pPr>
              <w:jc w:val="center"/>
            </w:pPr>
            <w:r w:rsidRPr="00A56A9E">
              <w:t>G</w:t>
            </w:r>
          </w:p>
        </w:tc>
        <w:tc>
          <w:tcPr>
            <w:tcW w:w="851" w:type="dxa"/>
          </w:tcPr>
          <w:p w:rsidR="00EB5522" w:rsidRDefault="00EB5522" w:rsidP="000E5DAB">
            <w:pPr>
              <w:jc w:val="center"/>
            </w:pPr>
            <w:r w:rsidRPr="00637C84">
              <w:t>53,0</w:t>
            </w:r>
          </w:p>
        </w:tc>
        <w:tc>
          <w:tcPr>
            <w:tcW w:w="1197" w:type="dxa"/>
          </w:tcPr>
          <w:p w:rsidR="00EB5522" w:rsidRDefault="00EB5522" w:rsidP="000E5DAB">
            <w:pPr>
              <w:jc w:val="center"/>
            </w:pPr>
            <w:r w:rsidRPr="0045536B">
              <w:t>53,0</w:t>
            </w:r>
          </w:p>
        </w:tc>
        <w:tc>
          <w:tcPr>
            <w:tcW w:w="781" w:type="dxa"/>
          </w:tcPr>
          <w:p w:rsidR="00EB5522" w:rsidRDefault="00EB5522" w:rsidP="000E5DAB">
            <w:pPr>
              <w:jc w:val="center"/>
            </w:pPr>
            <w:r w:rsidRPr="00882C4C">
              <w:t>53,0</w:t>
            </w:r>
          </w:p>
        </w:tc>
      </w:tr>
    </w:tbl>
    <w:p w:rsidR="00EB5522" w:rsidRDefault="00EB5522" w:rsidP="00EB5522">
      <w:pPr>
        <w:pStyle w:val="isi"/>
        <w:spacing w:line="360" w:lineRule="auto"/>
        <w:ind w:firstLine="0"/>
      </w:pPr>
      <w:r w:rsidRPr="00CB76EF">
        <w:rPr>
          <w:noProof/>
          <w:sz w:val="18"/>
          <w:szCs w:val="18"/>
          <w:lang w:val="id-ID" w:eastAsia="en-US"/>
        </w:rPr>
        <w:t xml:space="preserve">Sumber: </w:t>
      </w:r>
      <w:r>
        <w:rPr>
          <w:noProof/>
          <w:sz w:val="18"/>
          <w:szCs w:val="18"/>
          <w:lang w:eastAsia="en-US"/>
        </w:rPr>
        <w:t>Prihatin (2008)</w:t>
      </w:r>
    </w:p>
    <w:p w:rsidR="00EB5522" w:rsidRPr="00451C5F" w:rsidRDefault="00EB5522" w:rsidP="00EB5522">
      <w:pPr>
        <w:pStyle w:val="isi"/>
        <w:spacing w:line="360" w:lineRule="auto"/>
      </w:pPr>
      <w:r w:rsidRPr="00451C5F">
        <w:t xml:space="preserve">Daging buah kelapa yang masih muda, setengah tua, maupun tua dapat dikonsumsi dan diolah menjadi berbagai olahan makanan. Daging buah kelapa muda  </w:t>
      </w:r>
      <w:r>
        <w:t>pada umumnya</w:t>
      </w:r>
      <w:r w:rsidRPr="00451C5F">
        <w:t xml:space="preserve"> digunakan sebagai bahan baku pembuatan es kelapa</w:t>
      </w:r>
      <w:r>
        <w:t>, s</w:t>
      </w:r>
      <w:r w:rsidRPr="00451C5F">
        <w:t>edangkan air kelapa</w:t>
      </w:r>
      <w:r>
        <w:t>nya</w:t>
      </w:r>
      <w:r w:rsidRPr="00451C5F">
        <w:t xml:space="preserve"> </w:t>
      </w:r>
      <w:r>
        <w:t>dapat</w:t>
      </w:r>
      <w:r w:rsidRPr="00451C5F">
        <w:t xml:space="preserve"> dikonsumsi langsung sebagai minuman segar. </w:t>
      </w:r>
      <w:r>
        <w:t>D</w:t>
      </w:r>
      <w:r w:rsidRPr="00451C5F">
        <w:t xml:space="preserve">aging buah dan air kelapa </w:t>
      </w:r>
      <w:r>
        <w:t>kaya akan vitamin dan mineral yang baik untuk tubuh</w:t>
      </w:r>
      <w:r w:rsidRPr="00451C5F">
        <w:t>. Selain diolah menjadi makanan, daging buah kelapa tua pada umumnya oleh masyarakat digunakan sebagai santan</w:t>
      </w:r>
      <w:r>
        <w:fldChar w:fldCharType="begin"/>
      </w:r>
      <w:r>
        <w:instrText xml:space="preserve"> XE "</w:instrText>
      </w:r>
      <w:r w:rsidRPr="00180C08">
        <w:instrText>santan</w:instrText>
      </w:r>
      <w:r>
        <w:instrText xml:space="preserve">" </w:instrText>
      </w:r>
      <w:r>
        <w:fldChar w:fldCharType="end"/>
      </w:r>
      <w:r w:rsidRPr="00451C5F">
        <w:t xml:space="preserve"> dengan cara </w:t>
      </w:r>
      <w:r w:rsidRPr="00451C5F">
        <w:lastRenderedPageBreak/>
        <w:t>memarut daging buah kelapa kemudian diperas (Pratiwi dan Sutara, 2013).</w:t>
      </w:r>
    </w:p>
    <w:p w:rsidR="00EB5522" w:rsidRPr="001411CC" w:rsidRDefault="00EB5522" w:rsidP="00EB5522">
      <w:pPr>
        <w:pStyle w:val="Heading2"/>
        <w:tabs>
          <w:tab w:val="left" w:pos="567"/>
        </w:tabs>
        <w:spacing w:line="360" w:lineRule="auto"/>
        <w:ind w:left="567" w:hanging="567"/>
        <w:rPr>
          <w:lang w:val="en-US"/>
        </w:rPr>
      </w:pPr>
      <w:bookmarkStart w:id="172" w:name="_Toc78011409"/>
      <w:bookmarkStart w:id="173" w:name="_Toc78011522"/>
      <w:bookmarkStart w:id="174" w:name="_Toc78664233"/>
      <w:r>
        <w:rPr>
          <w:lang w:val="en-US"/>
        </w:rPr>
        <w:t>7</w:t>
      </w:r>
      <w:r>
        <w:t>.</w:t>
      </w:r>
      <w:r>
        <w:rPr>
          <w:lang w:val="en-US"/>
        </w:rPr>
        <w:t>2</w:t>
      </w:r>
      <w:r>
        <w:t>.</w:t>
      </w:r>
      <w:r>
        <w:tab/>
      </w:r>
      <w:r>
        <w:rPr>
          <w:lang w:val="en-US"/>
        </w:rPr>
        <w:t>Sistem Emulsi Santan Kelapa</w:t>
      </w:r>
      <w:bookmarkEnd w:id="172"/>
      <w:bookmarkEnd w:id="173"/>
      <w:bookmarkEnd w:id="174"/>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Default="00EB5522" w:rsidP="00EB5522">
      <w:pPr>
        <w:pStyle w:val="isi"/>
        <w:spacing w:after="0" w:line="360" w:lineRule="auto"/>
        <w:rPr>
          <w:b/>
        </w:rPr>
      </w:pPr>
      <w:r w:rsidRPr="00E24F50">
        <w:t>Santan (</w:t>
      </w:r>
      <w:r w:rsidRPr="00E24F50">
        <w:rPr>
          <w:i/>
        </w:rPr>
        <w:t>coco milk</w:t>
      </w:r>
      <w:r w:rsidRPr="00E24F50">
        <w:t>) adalah hasil olahan daging buah kelapa yang mengandung sumber nutrisi berkualitas unggul (Lingga, 2012). Santan kelapa digunakan sebagai bahan pengganti susu atau minyak</w:t>
      </w:r>
      <w:r>
        <w:fldChar w:fldCharType="begin"/>
      </w:r>
      <w:r>
        <w:instrText xml:space="preserve"> XE "</w:instrText>
      </w:r>
      <w:r w:rsidRPr="00180C08">
        <w:instrText>minyak</w:instrText>
      </w:r>
      <w:r>
        <w:instrText xml:space="preserve">" </w:instrText>
      </w:r>
      <w:r>
        <w:fldChar w:fldCharType="end"/>
      </w:r>
      <w:r w:rsidRPr="00E24F50">
        <w:t>. Namun santan</w:t>
      </w:r>
      <w:r>
        <w:fldChar w:fldCharType="begin"/>
      </w:r>
      <w:r>
        <w:instrText xml:space="preserve"> XE "</w:instrText>
      </w:r>
      <w:r w:rsidRPr="00180C08">
        <w:instrText>santan</w:instrText>
      </w:r>
      <w:r>
        <w:instrText xml:space="preserve">" </w:instrText>
      </w:r>
      <w:r>
        <w:fldChar w:fldCharType="end"/>
      </w:r>
      <w:r w:rsidRPr="00E24F50">
        <w:t xml:space="preserve"> kelapa tidak dapat digunakan sebagai alkohol karena kandungan gula dalam santan yang kurang dari 1%. Kandungan zat antara air kelapa dan santan memiliki kemiripan sehingga di beberapa negara di dunia, santan digunakan sebagai bahan pengganti air kelapa. Perbedaannya, santan kelapa memiliki kandungan lemak yang lebih tinggi dari air kelapa (Lingga, 2012). </w:t>
      </w:r>
    </w:p>
    <w:p w:rsidR="00EB5522" w:rsidRDefault="00EB5522" w:rsidP="00EB5522">
      <w:pPr>
        <w:pStyle w:val="isi"/>
        <w:spacing w:after="0" w:line="360" w:lineRule="auto"/>
        <w:rPr>
          <w:b/>
        </w:rPr>
      </w:pPr>
      <w:r w:rsidRPr="00ED5E18">
        <w:t>Pada beberapa negara penghasil kelapa, santan</w:t>
      </w:r>
      <w:r>
        <w:fldChar w:fldCharType="begin"/>
      </w:r>
      <w:r>
        <w:instrText xml:space="preserve"> XE "</w:instrText>
      </w:r>
      <w:r w:rsidRPr="00180C08">
        <w:instrText>santan</w:instrText>
      </w:r>
      <w:r>
        <w:instrText xml:space="preserve">" </w:instrText>
      </w:r>
      <w:r>
        <w:fldChar w:fldCharType="end"/>
      </w:r>
      <w:r w:rsidRPr="00ED5E18">
        <w:t xml:space="preserve"> biasanya digunakan ketika masih dalam bentuk segar yang diperoleh dari daging buah kelapa yang telah diparut lalu diambil diambil cairannya dengan cara diperas. Bagi negara yang bukan penghasil kelapa, santan kelapa disediakan dalam bentuk kemasan dalam bentuk cair, pasta yang harus diencerkan ataupun kelapa parut kering yang harus ditambahkan air lalu diperas menjadi santan sebagai pengganti santan segar (Lingga, 2012).</w:t>
      </w:r>
    </w:p>
    <w:p w:rsidR="00EB5522" w:rsidRDefault="00EB5522" w:rsidP="00EB5522">
      <w:pPr>
        <w:pStyle w:val="isi"/>
        <w:spacing w:after="0" w:line="360" w:lineRule="auto"/>
        <w:rPr>
          <w:b/>
        </w:rPr>
      </w:pPr>
      <w:r w:rsidRPr="00ED5E18">
        <w:t xml:space="preserve">Santan murni memiliki kadar lemak sebesar 34% (Tipvarakarnkoon, 2009), sedangkan kandungan asam lemak </w:t>
      </w:r>
      <w:r w:rsidRPr="00ED5E18">
        <w:lastRenderedPageBreak/>
        <w:t>jenuh sebesar 45,77 mg/g (Hayati, 2009). Protein yang terkandung dalam santan</w:t>
      </w:r>
      <w:r>
        <w:fldChar w:fldCharType="begin"/>
      </w:r>
      <w:r>
        <w:instrText xml:space="preserve"> XE "</w:instrText>
      </w:r>
      <w:r w:rsidRPr="00180C08">
        <w:instrText>santan</w:instrText>
      </w:r>
      <w:r>
        <w:instrText xml:space="preserve">" </w:instrText>
      </w:r>
      <w:r>
        <w:fldChar w:fldCharType="end"/>
      </w:r>
      <w:r w:rsidRPr="00ED5E18">
        <w:t xml:space="preserve"> yaitu globulin dan albumin yang mana kedua protein tersebut berperan sebagai pengemulsi alami. Kemampuan emulsifikasi pada protein dalam santan muncul karena adanya protein dalam santan yang dapat berinteraksi dan menyelimuti globula-globula lemak, sehingga berakibat pada terhambatnya pemisahan fase (Raghavendra dan Raghavarao, 2010). Daya pengemulsi alami tersebut dapat mengalami penurunan seiring dengan menurunnya kualitas protein selama masa penyimpanan (Onsaard </w:t>
      </w:r>
      <w:r w:rsidRPr="00ED5E18">
        <w:rPr>
          <w:i/>
        </w:rPr>
        <w:t>et al</w:t>
      </w:r>
      <w:r w:rsidRPr="00ED5E18">
        <w:t xml:space="preserve">, 2005). Menurut Raghavendra dan Raghavarao (2010), santan mengandung 54% air, 35% lemak dan 11% padatan bukan lemak. </w:t>
      </w:r>
    </w:p>
    <w:p w:rsidR="00EB5522" w:rsidRDefault="00EB5522" w:rsidP="00EB5522">
      <w:pPr>
        <w:pStyle w:val="isi"/>
        <w:spacing w:after="0" w:line="360" w:lineRule="auto"/>
      </w:pPr>
      <w:r w:rsidRPr="00ED5E18">
        <w:t>Lemak yang terdapat pada santan</w:t>
      </w:r>
      <w:r>
        <w:fldChar w:fldCharType="begin"/>
      </w:r>
      <w:r>
        <w:instrText xml:space="preserve"> XE "</w:instrText>
      </w:r>
      <w:r w:rsidRPr="00180C08">
        <w:instrText>santan</w:instrText>
      </w:r>
      <w:r>
        <w:instrText xml:space="preserve">" </w:instrText>
      </w:r>
      <w:r>
        <w:fldChar w:fldCharType="end"/>
      </w:r>
      <w:r w:rsidRPr="00ED5E18">
        <w:t xml:space="preserve"> merupakan lemak jenuh. Beberapa studi membuktikan bahwa konsumsi lemak jenuh akan memicu timbulnya berbagai macam penyakit, namun tidak pada lemak jenuh santan. Perbedaan lemak jenuh tersebut dipengaruhi oleh asam lemak dari masing-masing sumber lemak. Lemak jenuh pada umumnya terdiri dari lemak rantai panjang (LCFA: </w:t>
      </w:r>
      <w:r w:rsidRPr="00ED5E18">
        <w:rPr>
          <w:i/>
        </w:rPr>
        <w:t>Long Chain Fatty Acid</w:t>
      </w:r>
      <w:r w:rsidRPr="00ED5E18">
        <w:t>), sedangkan lemak jenuh santan terdiri dari MCFA (</w:t>
      </w:r>
      <w:r w:rsidRPr="00ED5E18">
        <w:rPr>
          <w:i/>
        </w:rPr>
        <w:t>Medium Chain Fatty Acid</w:t>
      </w:r>
      <w:r w:rsidRPr="00ED5E18">
        <w:t xml:space="preserve">). Apabila LCFA berpotensi dapat menyebabkan peningkatan timbunan lemak tubuh, peradangan, dan penyumbatan pada pembuluh darah, namun tidak demikian dengan MCFA santan. MCFA santan adalah </w:t>
      </w:r>
      <w:r w:rsidRPr="00ED5E18">
        <w:lastRenderedPageBreak/>
        <w:t>lemak pelindung yang dapat melindungi tubuh terhindar dari berbagai macam penyakit. MCFA memiliki sifat yang sama dengan lemak yang dieksresikan oleh kelenjar sebaceus dan dengan lemak pada ASI</w:t>
      </w:r>
      <w:r>
        <w:t xml:space="preserve"> (Air susu ibu) (Lingga, 2012).</w:t>
      </w:r>
    </w:p>
    <w:p w:rsidR="00EB5522" w:rsidRDefault="00EB5522" w:rsidP="00EB5522">
      <w:pPr>
        <w:pStyle w:val="isi"/>
        <w:spacing w:after="0" w:line="360" w:lineRule="auto"/>
      </w:pPr>
      <w:r w:rsidRPr="00ED5E18">
        <w:t xml:space="preserve">Menurut Hartayani </w:t>
      </w:r>
      <w:r w:rsidRPr="00ED5E18">
        <w:rPr>
          <w:i/>
        </w:rPr>
        <w:t>et al</w:t>
      </w:r>
      <w:r w:rsidRPr="00ED5E18">
        <w:t xml:space="preserve"> (2014), santan</w:t>
      </w:r>
      <w:r>
        <w:fldChar w:fldCharType="begin"/>
      </w:r>
      <w:r>
        <w:instrText xml:space="preserve"> XE "</w:instrText>
      </w:r>
      <w:r w:rsidRPr="00180C08">
        <w:instrText>santan</w:instrText>
      </w:r>
      <w:r>
        <w:instrText xml:space="preserve">" </w:instrText>
      </w:r>
      <w:r>
        <w:fldChar w:fldCharType="end"/>
      </w:r>
      <w:r w:rsidRPr="00ED5E18">
        <w:t xml:space="preserve"> </w:t>
      </w:r>
      <w:r>
        <w:t>merupakan hasil ekstraksi daging kelapa baik dengan atau tanpa penambahan air sehingga dihasilkan</w:t>
      </w:r>
      <w:r w:rsidRPr="00ED5E18">
        <w:t xml:space="preserve"> emulsi lemak dalam air</w:t>
      </w:r>
      <w:r>
        <w:t>.</w:t>
      </w:r>
      <w:r w:rsidRPr="00ED5E18">
        <w:t xml:space="preserve">. Emulsi </w:t>
      </w:r>
      <w:r>
        <w:t>merupakan c</w:t>
      </w:r>
      <w:r w:rsidRPr="00ED5E18">
        <w:t xml:space="preserve">ampuran antara partikel-partikel suatu zat dengan zat cair lainnyayang tidak dapat bercampur </w:t>
      </w:r>
      <w:r>
        <w:t xml:space="preserve">menjadi satu. </w:t>
      </w:r>
      <w:r>
        <w:fldChar w:fldCharType="begin"/>
      </w:r>
      <w:r>
        <w:instrText xml:space="preserve"> XE "</w:instrText>
      </w:r>
      <w:r w:rsidRPr="00180C08">
        <w:instrText>minyak</w:instrText>
      </w:r>
      <w:r>
        <w:instrText xml:space="preserve">" </w:instrText>
      </w:r>
      <w:r>
        <w:fldChar w:fldCharType="end"/>
      </w:r>
      <w:r w:rsidRPr="00ED5E18">
        <w:t>Emulsi yang stabil dimiliki pada santan yang baru diekstrak. Apabila santan didiamkan selama 5-10 jam maka santan akan memisah menjadi dua fase, yaitu fase kaya air (</w:t>
      </w:r>
      <w:r w:rsidRPr="00ED5E18">
        <w:rPr>
          <w:i/>
        </w:rPr>
        <w:t>skim</w:t>
      </w:r>
      <w:r w:rsidRPr="00ED5E18">
        <w:t>) pada bagian bawah dan fase kaya minyak (</w:t>
      </w:r>
      <w:r w:rsidRPr="00ED5E18">
        <w:rPr>
          <w:i/>
        </w:rPr>
        <w:t>krim</w:t>
      </w:r>
      <w:r>
        <w:t>) pada bagian atas.</w:t>
      </w:r>
    </w:p>
    <w:p w:rsidR="00EB5522" w:rsidRDefault="00EB5522" w:rsidP="00EB5522">
      <w:pPr>
        <w:pStyle w:val="isi"/>
        <w:spacing w:after="0" w:line="360" w:lineRule="auto"/>
        <w:rPr>
          <w:b/>
        </w:rPr>
      </w:pPr>
      <w:r w:rsidRPr="00ED5E18">
        <w:t xml:space="preserve">Santan </w:t>
      </w:r>
      <w:r>
        <w:t xml:space="preserve">sangat </w:t>
      </w:r>
      <w:r w:rsidRPr="00ED5E18">
        <w:t xml:space="preserve">mudah </w:t>
      </w:r>
      <w:r>
        <w:t>terkontaminasi</w:t>
      </w:r>
      <w:r w:rsidRPr="00ED5E18">
        <w:t xml:space="preserve"> mikroba pembusuk sehingga santan</w:t>
      </w:r>
      <w:r>
        <w:fldChar w:fldCharType="begin"/>
      </w:r>
      <w:r>
        <w:instrText xml:space="preserve"> XE "</w:instrText>
      </w:r>
      <w:r w:rsidRPr="00180C08">
        <w:instrText>santan</w:instrText>
      </w:r>
      <w:r>
        <w:instrText xml:space="preserve">" </w:instrText>
      </w:r>
      <w:r>
        <w:fldChar w:fldCharType="end"/>
      </w:r>
      <w:r w:rsidRPr="00ED5E18">
        <w:t xml:space="preserve"> memiliki sifat mudah rusak. Kerusakan santan juga dipengaruhi oleh masa penyimpnanan. Santan yang disimpan selama 6 jam pada suhu 35°C. Kerusakan tersebut ditandai dengan pecahnya emulsi santan, perubahan warna santan menjadi lebih gelap, dan munculnya aroma tengik pada santan. Penyimpanan dan pengawetan yang baik pada santan sebaiknya menggunakan sistem pengalengan. Kaleng santan dapat tahan lebih lama yaitu lebih dari 24 bulan apabila disimpan pada suhu ruang. Pengawetan santan juga dapat dilakukan dengan penggunaan </w:t>
      </w:r>
      <w:r w:rsidRPr="00ED5E18">
        <w:lastRenderedPageBreak/>
        <w:t>kemasan alumunium foil atau Tetra Pak. Pada santan segar, pengawetan dapat dilakukan dengan cara menyimpan santan segar yang baru diperas sendiri dalam wadah atau plastik yang memiliki penutup rapat. Cara tersebut akan mempertahankan daya simpan santan selama 4-6 hari. Akan lebih baik apabila santan segar disimpan dalam pendingin (</w:t>
      </w:r>
      <w:r w:rsidRPr="00ED5E18">
        <w:rPr>
          <w:i/>
        </w:rPr>
        <w:t>freezer</w:t>
      </w:r>
      <w:r w:rsidRPr="00ED5E18">
        <w:t xml:space="preserve">) untuk meningkatkan saya simpan santan hingga 3 bulan. Namun penggunaan santan yang telah disimpan dalam pendingin harus dicairkan terlebih dahulu selama 24 jam kemudian diaduk dan digunakan. Kualitas santan yang telah mengalami proses penyimpanan dan pengawetan akan menurun dibandingkan dengan kualitas santan segar yang barus diperas dan langsung digunakan. Akan tetapi santan yang sudah disimpan dan diawetkan tetap masih bisa digunakan apabila proses penyimpanan dilakukan dengan baik (Gea </w:t>
      </w:r>
      <w:r w:rsidRPr="00ED5E18">
        <w:rPr>
          <w:i/>
        </w:rPr>
        <w:t xml:space="preserve">et al., </w:t>
      </w:r>
      <w:r w:rsidRPr="00ED5E18">
        <w:t>2016).</w:t>
      </w:r>
    </w:p>
    <w:p w:rsidR="00EB5522" w:rsidRDefault="00EB5522" w:rsidP="00EB5522">
      <w:pPr>
        <w:pStyle w:val="isi"/>
        <w:spacing w:line="360" w:lineRule="auto"/>
      </w:pPr>
      <w:r w:rsidRPr="00ED5E18">
        <w:t>Sistem emulsifier-stabiliser dari emulsi santan</w:t>
      </w:r>
      <w:r>
        <w:fldChar w:fldCharType="begin"/>
      </w:r>
      <w:r>
        <w:instrText xml:space="preserve"> XE "</w:instrText>
      </w:r>
      <w:r w:rsidRPr="00180C08">
        <w:instrText>santan</w:instrText>
      </w:r>
      <w:r>
        <w:instrText xml:space="preserve">" </w:instrText>
      </w:r>
      <w:r>
        <w:fldChar w:fldCharType="end"/>
      </w:r>
      <w:r w:rsidRPr="00ED5E18">
        <w:t xml:space="preserve"> kelapa yang telah ditelliti oleh Birosel </w:t>
      </w:r>
      <w:r w:rsidRPr="00ED5E18">
        <w:rPr>
          <w:i/>
        </w:rPr>
        <w:t>et al</w:t>
      </w:r>
      <w:r w:rsidRPr="00ED5E18">
        <w:t xml:space="preserve">. </w:t>
      </w:r>
      <w:r>
        <w:t>menunjukkan bawha</w:t>
      </w:r>
      <w:r w:rsidRPr="00ED5E18">
        <w:t xml:space="preserve"> globula minyak</w:t>
      </w:r>
      <w:r>
        <w:fldChar w:fldCharType="begin"/>
      </w:r>
      <w:r>
        <w:instrText xml:space="preserve"> XE "</w:instrText>
      </w:r>
      <w:r w:rsidRPr="00180C08">
        <w:instrText>minyak</w:instrText>
      </w:r>
      <w:r>
        <w:instrText xml:space="preserve">" </w:instrText>
      </w:r>
      <w:r>
        <w:fldChar w:fldCharType="end"/>
      </w:r>
      <w:r w:rsidRPr="00ED5E18">
        <w:t xml:space="preserve"> </w:t>
      </w:r>
      <w:r>
        <w:t>yang terdapat pada s</w:t>
      </w:r>
      <w:r w:rsidRPr="00ED5E18">
        <w:t xml:space="preserve">antan tertutupi oleh cairan yang terdiri dari phospholipid chepalin </w:t>
      </w:r>
      <w:r>
        <w:t xml:space="preserve">yang berperan </w:t>
      </w:r>
      <w:r w:rsidRPr="00ED5E18">
        <w:t xml:space="preserve">sebagai emulsifier, </w:t>
      </w:r>
      <w:r>
        <w:t xml:space="preserve">serta </w:t>
      </w:r>
      <w:r w:rsidRPr="00ED5E18">
        <w:t xml:space="preserve">sodium klorida dan protein. Struktur emulsi </w:t>
      </w:r>
      <w:r>
        <w:t>s</w:t>
      </w:r>
      <w:r w:rsidRPr="00ED5E18">
        <w:t xml:space="preserve">antan kelapa </w:t>
      </w:r>
      <w:r>
        <w:t>terdiri dari</w:t>
      </w:r>
      <w:r w:rsidRPr="00ED5E18">
        <w:t xml:space="preserve"> molekul-molekul phospolida chepalin </w:t>
      </w:r>
      <w:r>
        <w:t xml:space="preserve">yang terdapat pada </w:t>
      </w:r>
      <w:r w:rsidRPr="00ED5E18">
        <w:t>lapisan pertama permukaan minyak dengan bagian hidrofobnya pada air.</w:t>
      </w:r>
      <w:r>
        <w:t xml:space="preserve"> Lapisan terluar adalah</w:t>
      </w:r>
      <w:r w:rsidRPr="00ED5E18">
        <w:t xml:space="preserve"> </w:t>
      </w:r>
      <w:r>
        <w:t>i</w:t>
      </w:r>
      <w:r w:rsidRPr="00ED5E18">
        <w:t xml:space="preserve">on-ion clorida </w:t>
      </w:r>
      <w:r>
        <w:t xml:space="preserve">yang </w:t>
      </w:r>
      <w:r w:rsidRPr="00ED5E18">
        <w:t xml:space="preserve">merupakan ion </w:t>
      </w:r>
      <w:r w:rsidRPr="00ED5E18">
        <w:rPr>
          <w:i/>
        </w:rPr>
        <w:t xml:space="preserve">counter </w:t>
      </w:r>
      <w:r w:rsidRPr="00ED5E18">
        <w:t xml:space="preserve">dan </w:t>
      </w:r>
      <w:r w:rsidRPr="00ED5E18">
        <w:lastRenderedPageBreak/>
        <w:t xml:space="preserve">protein hidrat. Phospholipida </w:t>
      </w:r>
      <w:r>
        <w:t xml:space="preserve">pada santan </w:t>
      </w:r>
      <w:r w:rsidRPr="00ED5E18">
        <w:t xml:space="preserve">merupakan lipida yang </w:t>
      </w:r>
      <w:r>
        <w:t xml:space="preserve">diketahui </w:t>
      </w:r>
      <w:r w:rsidRPr="00ED5E18">
        <w:t>mengandung gugus phospat. Phospholipida dan asam lemaknya teresterifikasi dengan gliserol disebut phosphogliserida</w:t>
      </w:r>
      <w:r>
        <w:fldChar w:fldCharType="begin"/>
      </w:r>
      <w:r>
        <w:instrText xml:space="preserve"> XE "</w:instrText>
      </w:r>
      <w:r w:rsidRPr="00180C08">
        <w:instrText>phosphogliserida</w:instrText>
      </w:r>
      <w:r>
        <w:instrText xml:space="preserve">" </w:instrText>
      </w:r>
      <w:r>
        <w:fldChar w:fldCharType="end"/>
      </w:r>
      <w:r w:rsidRPr="00ED5E18">
        <w:t xml:space="preserve">, sedangkan </w:t>
      </w:r>
      <w:r>
        <w:t>apabila</w:t>
      </w:r>
      <w:r w:rsidRPr="00ED5E18">
        <w:t xml:space="preserve"> alkoholnya </w:t>
      </w:r>
      <w:r>
        <w:t xml:space="preserve">merupakan </w:t>
      </w:r>
      <w:r w:rsidRPr="00ED5E18">
        <w:t xml:space="preserve">sphibgosine disebut sebagai sphingophospholipida. Phosphogliserida </w:t>
      </w:r>
      <w:r>
        <w:t>merupakan</w:t>
      </w:r>
      <w:r w:rsidRPr="00ED5E18">
        <w:t xml:space="preserve"> kelas yang paling umum dari lipid majemuk </w:t>
      </w:r>
      <w:r>
        <w:t xml:space="preserve">yang </w:t>
      </w:r>
      <w:r w:rsidRPr="00ED5E18">
        <w:t xml:space="preserve">mengandung residu asam phosphat (gugus phosphat) dan dua asam lemak yang tersesterifikasi pada gliserol. </w:t>
      </w:r>
      <w:r>
        <w:t>G</w:t>
      </w:r>
      <w:r w:rsidRPr="00ED5E18">
        <w:t xml:space="preserve">ugus phosphat </w:t>
      </w:r>
      <w:r>
        <w:t xml:space="preserve">pada santan </w:t>
      </w:r>
      <w:r w:rsidRPr="00ED5E18">
        <w:t>terikat</w:t>
      </w:r>
      <w:r>
        <w:t xml:space="preserve"> dengan</w:t>
      </w:r>
      <w:r w:rsidRPr="00ED5E18">
        <w:t xml:space="preserve"> alkohol amina </w:t>
      </w:r>
      <w:r>
        <w:t>atau dikenal dengan</w:t>
      </w:r>
      <w:r w:rsidRPr="00ED5E18">
        <w:t xml:space="preserve">  basa nitrogen berupa serine, cholin atau ethanolamin atau monometil atau dimetil derivatif dari etanolamin.</w:t>
      </w:r>
      <w:r>
        <w:t xml:space="preserve"> </w:t>
      </w:r>
      <w:r w:rsidRPr="00ED5E18">
        <w:t xml:space="preserve">Phosphogliserida yang mengandung N ditunjukkan pada </w:t>
      </w:r>
      <w:r>
        <w:rPr>
          <w:b/>
        </w:rPr>
        <w:t>Tabel 7</w:t>
      </w:r>
      <w:r w:rsidRPr="00ED5E18">
        <w:rPr>
          <w:b/>
        </w:rPr>
        <w:t>.2</w:t>
      </w:r>
      <w:r w:rsidRPr="00ED5E18">
        <w:t xml:space="preserve">. </w:t>
      </w:r>
    </w:p>
    <w:p w:rsidR="00EB5522" w:rsidRPr="00891249" w:rsidRDefault="00EB5522" w:rsidP="00EB5522">
      <w:pPr>
        <w:pStyle w:val="tabel"/>
        <w:tabs>
          <w:tab w:val="left" w:pos="851"/>
        </w:tabs>
        <w:rPr>
          <w:lang w:val="en-US"/>
        </w:rPr>
      </w:pPr>
      <w:bookmarkStart w:id="175" w:name="_Toc32579906"/>
      <w:r>
        <w:rPr>
          <w:lang w:val="en-US"/>
        </w:rPr>
        <w:t>Tabel 7.2</w:t>
      </w:r>
      <w:r w:rsidRPr="00E76B92">
        <w:t xml:space="preserve"> </w:t>
      </w:r>
      <w:r w:rsidRPr="00536C99">
        <w:rPr>
          <w:lang w:val="en-US"/>
        </w:rPr>
        <w:t>Phosphogliserida yang mengandung N</w:t>
      </w:r>
      <w:bookmarkEnd w:id="1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70"/>
        <w:gridCol w:w="2235"/>
      </w:tblGrid>
      <w:tr w:rsidR="00EB5522" w:rsidTr="000E5DAB">
        <w:tc>
          <w:tcPr>
            <w:tcW w:w="0" w:type="auto"/>
            <w:shd w:val="clear" w:color="auto" w:fill="auto"/>
          </w:tcPr>
          <w:p w:rsidR="00EB5522" w:rsidRPr="008F4C29" w:rsidRDefault="00EB5522" w:rsidP="000E5DAB">
            <w:pPr>
              <w:jc w:val="center"/>
              <w:rPr>
                <w:b/>
                <w:lang w:val="en-US"/>
              </w:rPr>
            </w:pPr>
            <w:r>
              <w:rPr>
                <w:b/>
                <w:lang w:val="en-US"/>
              </w:rPr>
              <w:t>Nama</w:t>
            </w:r>
          </w:p>
        </w:tc>
        <w:tc>
          <w:tcPr>
            <w:tcW w:w="0" w:type="auto"/>
            <w:shd w:val="clear" w:color="auto" w:fill="auto"/>
          </w:tcPr>
          <w:p w:rsidR="00EB5522" w:rsidRPr="008F4C29" w:rsidRDefault="00EB5522" w:rsidP="000E5DAB">
            <w:pPr>
              <w:jc w:val="center"/>
              <w:rPr>
                <w:b/>
                <w:lang w:val="en-US"/>
              </w:rPr>
            </w:pPr>
            <w:r>
              <w:rPr>
                <w:b/>
                <w:lang w:val="en-US"/>
              </w:rPr>
              <w:t>Basa Nitrogen</w:t>
            </w:r>
          </w:p>
        </w:tc>
        <w:tc>
          <w:tcPr>
            <w:tcW w:w="0" w:type="auto"/>
          </w:tcPr>
          <w:p w:rsidR="00EB5522" w:rsidRDefault="00EB5522" w:rsidP="000E5DAB">
            <w:pPr>
              <w:jc w:val="center"/>
              <w:rPr>
                <w:b/>
                <w:lang w:val="en-US"/>
              </w:rPr>
            </w:pPr>
            <w:r>
              <w:rPr>
                <w:b/>
                <w:lang w:val="en-US"/>
              </w:rPr>
              <w:t>Keterangan</w:t>
            </w:r>
          </w:p>
        </w:tc>
      </w:tr>
      <w:tr w:rsidR="00EB5522" w:rsidRPr="00197A31" w:rsidTr="000E5DAB">
        <w:tc>
          <w:tcPr>
            <w:tcW w:w="0" w:type="auto"/>
            <w:shd w:val="clear" w:color="auto" w:fill="auto"/>
            <w:vAlign w:val="center"/>
          </w:tcPr>
          <w:p w:rsidR="00EB5522" w:rsidRPr="00197A31" w:rsidRDefault="00EB5522" w:rsidP="000E5DAB">
            <w:pPr>
              <w:jc w:val="both"/>
              <w:rPr>
                <w:rFonts w:cs="Arial"/>
              </w:rPr>
            </w:pPr>
            <w:r w:rsidRPr="00197A31">
              <w:rPr>
                <w:rFonts w:cs="Arial"/>
              </w:rPr>
              <w:t>Phosphatidyl cholines</w:t>
            </w:r>
          </w:p>
        </w:tc>
        <w:tc>
          <w:tcPr>
            <w:tcW w:w="0" w:type="auto"/>
            <w:shd w:val="clear" w:color="auto" w:fill="auto"/>
            <w:vAlign w:val="center"/>
          </w:tcPr>
          <w:p w:rsidR="00EB5522" w:rsidRPr="00197A31" w:rsidRDefault="00EB5522" w:rsidP="000E5DAB">
            <w:pPr>
              <w:jc w:val="both"/>
              <w:rPr>
                <w:rFonts w:cs="Arial"/>
                <w:vertAlign w:val="subscript"/>
              </w:rPr>
            </w:pPr>
            <w:r w:rsidRPr="00197A31">
              <w:rPr>
                <w:rFonts w:cs="Arial"/>
              </w:rPr>
              <w:t>-CH</w:t>
            </w:r>
            <w:r w:rsidRPr="00197A31">
              <w:rPr>
                <w:rFonts w:cs="Arial"/>
                <w:vertAlign w:val="subscript"/>
              </w:rPr>
              <w:t>2</w:t>
            </w:r>
            <w:r w:rsidRPr="00197A31">
              <w:rPr>
                <w:rFonts w:cs="Arial"/>
              </w:rPr>
              <w:t>CH</w:t>
            </w:r>
            <w:r w:rsidRPr="00197A31">
              <w:rPr>
                <w:rFonts w:cs="Arial"/>
                <w:vertAlign w:val="subscript"/>
              </w:rPr>
              <w:t>2</w:t>
            </w:r>
            <w:r w:rsidRPr="00197A31">
              <w:rPr>
                <w:rFonts w:cs="Arial"/>
              </w:rPr>
              <w:t>N</w:t>
            </w:r>
            <w:r w:rsidRPr="00197A31">
              <w:rPr>
                <w:rFonts w:cs="Arial"/>
                <w:vertAlign w:val="superscript"/>
              </w:rPr>
              <w:t>+</w:t>
            </w:r>
            <w:r w:rsidRPr="00197A31">
              <w:rPr>
                <w:rFonts w:cs="Arial"/>
              </w:rPr>
              <w:t>(CH</w:t>
            </w:r>
            <w:r w:rsidRPr="00197A31">
              <w:rPr>
                <w:rFonts w:cs="Arial"/>
                <w:vertAlign w:val="subscript"/>
              </w:rPr>
              <w:t>3</w:t>
            </w:r>
            <w:r w:rsidRPr="00197A31">
              <w:rPr>
                <w:rFonts w:cs="Arial"/>
              </w:rPr>
              <w:t>)</w:t>
            </w:r>
            <w:r w:rsidRPr="00197A31">
              <w:rPr>
                <w:rFonts w:cs="Arial"/>
                <w:vertAlign w:val="subscript"/>
              </w:rPr>
              <w:t>3</w:t>
            </w:r>
          </w:p>
        </w:tc>
        <w:tc>
          <w:tcPr>
            <w:tcW w:w="0" w:type="auto"/>
            <w:vAlign w:val="center"/>
          </w:tcPr>
          <w:p w:rsidR="00EB5522" w:rsidRPr="00197A31" w:rsidRDefault="00EB5522" w:rsidP="000E5DAB">
            <w:pPr>
              <w:jc w:val="both"/>
              <w:rPr>
                <w:rFonts w:cs="Arial"/>
              </w:rPr>
            </w:pPr>
            <w:r w:rsidRPr="00197A31">
              <w:rPr>
                <w:rFonts w:cs="Arial"/>
              </w:rPr>
              <w:t>Umunya disebut lesitin</w:t>
            </w:r>
          </w:p>
        </w:tc>
      </w:tr>
      <w:tr w:rsidR="00EB5522" w:rsidRPr="00197A31" w:rsidTr="000E5DAB">
        <w:tc>
          <w:tcPr>
            <w:tcW w:w="0" w:type="auto"/>
            <w:shd w:val="clear" w:color="auto" w:fill="auto"/>
            <w:vAlign w:val="center"/>
          </w:tcPr>
          <w:p w:rsidR="00EB5522" w:rsidRPr="00197A31" w:rsidRDefault="00EB5522" w:rsidP="000E5DAB">
            <w:pPr>
              <w:jc w:val="both"/>
              <w:rPr>
                <w:rFonts w:cs="Arial"/>
              </w:rPr>
            </w:pPr>
            <w:r w:rsidRPr="00197A31">
              <w:rPr>
                <w:rFonts w:cs="Arial"/>
              </w:rPr>
              <w:t>Phosphatidyl ethanolamines</w:t>
            </w:r>
          </w:p>
        </w:tc>
        <w:tc>
          <w:tcPr>
            <w:tcW w:w="0" w:type="auto"/>
            <w:shd w:val="clear" w:color="auto" w:fill="auto"/>
            <w:vAlign w:val="center"/>
          </w:tcPr>
          <w:p w:rsidR="00EB5522" w:rsidRPr="00197A31" w:rsidRDefault="00EB5522" w:rsidP="000E5DAB">
            <w:pPr>
              <w:jc w:val="both"/>
              <w:rPr>
                <w:rFonts w:cs="Arial"/>
                <w:vertAlign w:val="subscript"/>
              </w:rPr>
            </w:pPr>
            <w:r w:rsidRPr="00197A31">
              <w:rPr>
                <w:rFonts w:cs="Arial"/>
              </w:rPr>
              <w:t>-CH</w:t>
            </w:r>
            <w:r w:rsidRPr="00197A31">
              <w:rPr>
                <w:rFonts w:cs="Arial"/>
                <w:vertAlign w:val="subscript"/>
              </w:rPr>
              <w:t>2</w:t>
            </w:r>
            <w:r w:rsidRPr="00197A31">
              <w:rPr>
                <w:rFonts w:cs="Arial"/>
              </w:rPr>
              <w:t>CH</w:t>
            </w:r>
            <w:r w:rsidRPr="00197A31">
              <w:rPr>
                <w:rFonts w:cs="Arial"/>
                <w:vertAlign w:val="subscript"/>
              </w:rPr>
              <w:t>2</w:t>
            </w:r>
            <w:r w:rsidRPr="00197A31">
              <w:rPr>
                <w:rFonts w:cs="Arial"/>
              </w:rPr>
              <w:t>N</w:t>
            </w:r>
            <w:r w:rsidRPr="00197A31">
              <w:rPr>
                <w:rFonts w:cs="Arial"/>
                <w:vertAlign w:val="superscript"/>
              </w:rPr>
              <w:t>+</w:t>
            </w:r>
            <w:r w:rsidRPr="00197A31">
              <w:rPr>
                <w:rFonts w:cs="Arial"/>
              </w:rPr>
              <w:t>H</w:t>
            </w:r>
            <w:r w:rsidRPr="00197A31">
              <w:rPr>
                <w:rFonts w:cs="Arial"/>
                <w:vertAlign w:val="subscript"/>
              </w:rPr>
              <w:t>3</w:t>
            </w:r>
          </w:p>
        </w:tc>
        <w:tc>
          <w:tcPr>
            <w:tcW w:w="0" w:type="auto"/>
            <w:vAlign w:val="center"/>
          </w:tcPr>
          <w:p w:rsidR="00EB5522" w:rsidRPr="00197A31" w:rsidRDefault="00EB5522" w:rsidP="000E5DAB">
            <w:pPr>
              <w:jc w:val="both"/>
              <w:rPr>
                <w:rFonts w:cs="Arial"/>
              </w:rPr>
            </w:pPr>
            <w:r w:rsidRPr="00197A31">
              <w:rPr>
                <w:rFonts w:cs="Arial"/>
              </w:rPr>
              <w:t>Nama trivialnya adalah cephalin. Terdapat juga derivatif dari methyl dan dimethyl etanolamin</w:t>
            </w:r>
          </w:p>
        </w:tc>
      </w:tr>
      <w:tr w:rsidR="00EB5522" w:rsidRPr="00197A31" w:rsidTr="000E5DAB">
        <w:tc>
          <w:tcPr>
            <w:tcW w:w="0" w:type="auto"/>
            <w:shd w:val="clear" w:color="auto" w:fill="auto"/>
            <w:vAlign w:val="center"/>
          </w:tcPr>
          <w:p w:rsidR="00EB5522" w:rsidRPr="00197A31" w:rsidRDefault="00EB5522" w:rsidP="000E5DAB">
            <w:pPr>
              <w:jc w:val="both"/>
              <w:rPr>
                <w:rFonts w:cs="Arial"/>
              </w:rPr>
            </w:pPr>
            <w:r w:rsidRPr="00197A31">
              <w:rPr>
                <w:rFonts w:cs="Arial"/>
              </w:rPr>
              <w:t>Phosphatidyl serines (atau threonine)</w:t>
            </w:r>
          </w:p>
        </w:tc>
        <w:tc>
          <w:tcPr>
            <w:tcW w:w="0" w:type="auto"/>
            <w:shd w:val="clear" w:color="auto" w:fill="auto"/>
            <w:vAlign w:val="center"/>
          </w:tcPr>
          <w:p w:rsidR="00EB5522" w:rsidRPr="00197A31" w:rsidRDefault="00EB5522" w:rsidP="000E5DAB">
            <w:pPr>
              <w:jc w:val="both"/>
              <w:rPr>
                <w:rFonts w:cs="Arial"/>
              </w:rPr>
            </w:pPr>
            <w:r w:rsidRPr="00197A31">
              <w:rPr>
                <w:rFonts w:cs="Arial"/>
              </w:rPr>
              <w:t>-CH</w:t>
            </w:r>
            <w:r w:rsidRPr="00197A31">
              <w:rPr>
                <w:rFonts w:cs="Arial"/>
                <w:vertAlign w:val="subscript"/>
              </w:rPr>
              <w:t>2</w:t>
            </w:r>
            <w:r w:rsidRPr="00197A31">
              <w:rPr>
                <w:rFonts w:cs="Arial"/>
              </w:rPr>
              <w:t>CHN</w:t>
            </w:r>
            <w:r w:rsidRPr="00197A31">
              <w:rPr>
                <w:rFonts w:cs="Arial"/>
                <w:vertAlign w:val="superscript"/>
              </w:rPr>
              <w:t>+</w:t>
            </w:r>
            <w:r w:rsidRPr="00197A31">
              <w:rPr>
                <w:rFonts w:cs="Arial"/>
              </w:rPr>
              <w:t>H</w:t>
            </w:r>
            <w:r w:rsidRPr="00197A31">
              <w:rPr>
                <w:rFonts w:cs="Arial"/>
                <w:vertAlign w:val="subscript"/>
              </w:rPr>
              <w:t>3</w:t>
            </w:r>
            <w:r w:rsidRPr="00197A31">
              <w:rPr>
                <w:rFonts w:cs="Arial"/>
              </w:rPr>
              <w:t>COOH</w:t>
            </w:r>
          </w:p>
        </w:tc>
        <w:tc>
          <w:tcPr>
            <w:tcW w:w="0" w:type="auto"/>
            <w:vAlign w:val="center"/>
          </w:tcPr>
          <w:p w:rsidR="00EB5522" w:rsidRPr="00197A31" w:rsidRDefault="00EB5522" w:rsidP="000E5DAB">
            <w:pPr>
              <w:jc w:val="both"/>
              <w:rPr>
                <w:rFonts w:cs="Arial"/>
              </w:rPr>
            </w:pPr>
            <w:r w:rsidRPr="00197A31">
              <w:rPr>
                <w:rFonts w:cs="Arial"/>
              </w:rPr>
              <w:t>Biasanya terisolasi sebagai garam-garam dengan K</w:t>
            </w:r>
            <w:r w:rsidRPr="00197A31">
              <w:rPr>
                <w:rFonts w:cs="Arial"/>
                <w:vertAlign w:val="superscript"/>
              </w:rPr>
              <w:t>+</w:t>
            </w:r>
            <w:r w:rsidRPr="00197A31">
              <w:rPr>
                <w:rFonts w:cs="Arial"/>
              </w:rPr>
              <w:t>, Ca</w:t>
            </w:r>
            <w:r w:rsidRPr="00197A31">
              <w:rPr>
                <w:rFonts w:cs="Arial"/>
                <w:vertAlign w:val="superscript"/>
              </w:rPr>
              <w:t>2+</w:t>
            </w:r>
            <w:r w:rsidRPr="00197A31">
              <w:rPr>
                <w:rFonts w:cs="Arial"/>
              </w:rPr>
              <w:t>, Na</w:t>
            </w:r>
            <w:r w:rsidRPr="00197A31">
              <w:rPr>
                <w:rFonts w:cs="Arial"/>
                <w:vertAlign w:val="superscript"/>
              </w:rPr>
              <w:t>+</w:t>
            </w:r>
            <w:r w:rsidRPr="00197A31">
              <w:rPr>
                <w:rFonts w:cs="Arial"/>
              </w:rPr>
              <w:t>, atau Mg</w:t>
            </w:r>
            <w:r w:rsidRPr="00197A31">
              <w:rPr>
                <w:rFonts w:cs="Arial"/>
                <w:vertAlign w:val="superscript"/>
              </w:rPr>
              <w:t>2+</w:t>
            </w:r>
          </w:p>
        </w:tc>
      </w:tr>
      <w:tr w:rsidR="00EB5522" w:rsidRPr="00197A31" w:rsidTr="000E5DAB">
        <w:tc>
          <w:tcPr>
            <w:tcW w:w="0" w:type="auto"/>
            <w:shd w:val="clear" w:color="auto" w:fill="auto"/>
            <w:vAlign w:val="center"/>
          </w:tcPr>
          <w:p w:rsidR="00EB5522" w:rsidRPr="00197A31" w:rsidRDefault="00EB5522" w:rsidP="000E5DAB">
            <w:pPr>
              <w:jc w:val="both"/>
              <w:rPr>
                <w:rFonts w:cs="Arial"/>
              </w:rPr>
            </w:pPr>
            <w:r w:rsidRPr="00197A31">
              <w:rPr>
                <w:rFonts w:cs="Arial"/>
              </w:rPr>
              <w:t>Phosphatidyl cholines</w:t>
            </w:r>
          </w:p>
        </w:tc>
        <w:tc>
          <w:tcPr>
            <w:tcW w:w="0" w:type="auto"/>
            <w:shd w:val="clear" w:color="auto" w:fill="auto"/>
            <w:vAlign w:val="center"/>
          </w:tcPr>
          <w:p w:rsidR="00EB5522" w:rsidRPr="00197A31" w:rsidRDefault="00EB5522" w:rsidP="000E5DAB">
            <w:pPr>
              <w:jc w:val="both"/>
              <w:rPr>
                <w:rFonts w:cs="Arial"/>
                <w:vertAlign w:val="subscript"/>
              </w:rPr>
            </w:pPr>
            <w:r w:rsidRPr="00197A31">
              <w:rPr>
                <w:rFonts w:cs="Arial"/>
              </w:rPr>
              <w:t>-CH</w:t>
            </w:r>
            <w:r w:rsidRPr="00197A31">
              <w:rPr>
                <w:rFonts w:cs="Arial"/>
                <w:vertAlign w:val="subscript"/>
              </w:rPr>
              <w:t>2</w:t>
            </w:r>
            <w:r w:rsidRPr="00197A31">
              <w:rPr>
                <w:rFonts w:cs="Arial"/>
              </w:rPr>
              <w:t>CH</w:t>
            </w:r>
            <w:r w:rsidRPr="00197A31">
              <w:rPr>
                <w:rFonts w:cs="Arial"/>
                <w:vertAlign w:val="subscript"/>
              </w:rPr>
              <w:t>2</w:t>
            </w:r>
            <w:r w:rsidRPr="00197A31">
              <w:rPr>
                <w:rFonts w:cs="Arial"/>
              </w:rPr>
              <w:t>N</w:t>
            </w:r>
            <w:r w:rsidRPr="00197A31">
              <w:rPr>
                <w:rFonts w:cs="Arial"/>
                <w:vertAlign w:val="superscript"/>
              </w:rPr>
              <w:t>+</w:t>
            </w:r>
            <w:r w:rsidRPr="00197A31">
              <w:rPr>
                <w:rFonts w:cs="Arial"/>
              </w:rPr>
              <w:t>(CH</w:t>
            </w:r>
            <w:r w:rsidRPr="00197A31">
              <w:rPr>
                <w:rFonts w:cs="Arial"/>
                <w:vertAlign w:val="subscript"/>
              </w:rPr>
              <w:t>3</w:t>
            </w:r>
            <w:r w:rsidRPr="00197A31">
              <w:rPr>
                <w:rFonts w:cs="Arial"/>
              </w:rPr>
              <w:t>)</w:t>
            </w:r>
            <w:r w:rsidRPr="00197A31">
              <w:rPr>
                <w:rFonts w:cs="Arial"/>
                <w:vertAlign w:val="subscript"/>
              </w:rPr>
              <w:t>3</w:t>
            </w:r>
          </w:p>
        </w:tc>
        <w:tc>
          <w:tcPr>
            <w:tcW w:w="0" w:type="auto"/>
            <w:vAlign w:val="center"/>
          </w:tcPr>
          <w:p w:rsidR="00EB5522" w:rsidRPr="00197A31" w:rsidRDefault="00EB5522" w:rsidP="000E5DAB">
            <w:pPr>
              <w:jc w:val="both"/>
              <w:rPr>
                <w:rFonts w:cs="Arial"/>
              </w:rPr>
            </w:pPr>
            <w:r w:rsidRPr="00197A31">
              <w:rPr>
                <w:rFonts w:cs="Arial"/>
              </w:rPr>
              <w:t>Umunya disebut lesitin</w:t>
            </w:r>
          </w:p>
        </w:tc>
      </w:tr>
    </w:tbl>
    <w:p w:rsidR="00EB5522" w:rsidRDefault="00EB5522" w:rsidP="00EB5522">
      <w:pPr>
        <w:pStyle w:val="isi"/>
        <w:spacing w:line="360" w:lineRule="auto"/>
        <w:ind w:firstLine="0"/>
        <w:rPr>
          <w:b/>
        </w:rPr>
      </w:pPr>
      <w:r w:rsidRPr="00CB76EF">
        <w:rPr>
          <w:noProof/>
          <w:sz w:val="18"/>
          <w:szCs w:val="18"/>
          <w:lang w:val="id-ID" w:eastAsia="en-US"/>
        </w:rPr>
        <w:lastRenderedPageBreak/>
        <w:t xml:space="preserve">Sumber: </w:t>
      </w:r>
      <w:r w:rsidRPr="008E4231">
        <w:rPr>
          <w:noProof/>
          <w:sz w:val="18"/>
          <w:szCs w:val="18"/>
          <w:lang w:eastAsia="en-US"/>
        </w:rPr>
        <w:t>Birosel et al.</w:t>
      </w:r>
    </w:p>
    <w:p w:rsidR="00EB5522" w:rsidRDefault="00EB5522" w:rsidP="00EB5522">
      <w:pPr>
        <w:pStyle w:val="isi"/>
        <w:spacing w:line="360" w:lineRule="auto"/>
      </w:pPr>
      <w:r w:rsidRPr="00ED5E18">
        <w:t xml:space="preserve">Phosphogliserida merupakan agen pengemulsi yang baik karena </w:t>
      </w:r>
      <w:r>
        <w:t xml:space="preserve">terdapat </w:t>
      </w:r>
      <w:r w:rsidRPr="00ED5E18">
        <w:t xml:space="preserve">gugus polar phosphat </w:t>
      </w:r>
      <w:r>
        <w:t xml:space="preserve">, sehingga </w:t>
      </w:r>
      <w:r w:rsidRPr="00ED5E18">
        <w:t xml:space="preserve">membuat salah satu ujung molekul </w:t>
      </w:r>
      <w:r>
        <w:t xml:space="preserve">bersifat </w:t>
      </w:r>
      <w:r w:rsidRPr="00ED5E18">
        <w:t>hidrofibil sedangkan lainnya tersusun dari gugus hidrofob yang besar. Struktur phosphogliserida</w:t>
      </w:r>
      <w:r>
        <w:fldChar w:fldCharType="begin"/>
      </w:r>
      <w:r>
        <w:instrText xml:space="preserve"> XE "</w:instrText>
      </w:r>
      <w:r w:rsidRPr="00180C08">
        <w:instrText>phosphogliserida</w:instrText>
      </w:r>
      <w:r>
        <w:instrText xml:space="preserve">" </w:instrText>
      </w:r>
      <w:r>
        <w:fldChar w:fldCharType="end"/>
      </w:r>
      <w:r w:rsidRPr="00ED5E18">
        <w:t xml:space="preserve">, x = basa nitrogen ditunjukkan pada </w:t>
      </w:r>
      <w:r w:rsidRPr="00ED5E18">
        <w:rPr>
          <w:b/>
        </w:rPr>
        <w:t xml:space="preserve">Gambar </w:t>
      </w:r>
      <w:r>
        <w:rPr>
          <w:b/>
        </w:rPr>
        <w:t>7</w:t>
      </w:r>
      <w:r w:rsidRPr="00ED5E18">
        <w:rPr>
          <w:b/>
        </w:rPr>
        <w:t>.1</w:t>
      </w:r>
      <w:r w:rsidRPr="00ED5E18">
        <w:t>.</w:t>
      </w:r>
    </w:p>
    <w:p w:rsidR="00EB5522" w:rsidRDefault="00EB5522" w:rsidP="00EB5522">
      <w:pPr>
        <w:pStyle w:val="isi"/>
        <w:spacing w:after="0" w:line="240" w:lineRule="auto"/>
        <w:ind w:firstLine="0"/>
        <w:jc w:val="center"/>
        <w:rPr>
          <w:noProof/>
          <w:lang w:val="id-ID" w:eastAsia="en-US"/>
        </w:rPr>
      </w:pPr>
      <w:r>
        <w:rPr>
          <w:rFonts w:ascii="Georgia" w:hAnsi="Georgia"/>
          <w:noProof/>
          <w:lang w:eastAsia="en-US"/>
        </w:rPr>
        <w:drawing>
          <wp:inline distT="0" distB="0" distL="0" distR="0">
            <wp:extent cx="2211070" cy="1815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1070" cy="1815465"/>
                    </a:xfrm>
                    <a:prstGeom prst="rect">
                      <a:avLst/>
                    </a:prstGeom>
                    <a:noFill/>
                    <a:ln>
                      <a:noFill/>
                    </a:ln>
                  </pic:spPr>
                </pic:pic>
              </a:graphicData>
            </a:graphic>
          </wp:inline>
        </w:drawing>
      </w:r>
    </w:p>
    <w:p w:rsidR="00EB5522" w:rsidRPr="00346274" w:rsidRDefault="00EB5522" w:rsidP="00EB5522">
      <w:pPr>
        <w:pStyle w:val="GAMBAR"/>
        <w:jc w:val="center"/>
        <w:rPr>
          <w:lang w:val="en-US"/>
        </w:rPr>
      </w:pPr>
      <w:bookmarkStart w:id="176" w:name="_Toc76727331"/>
      <w:r>
        <w:rPr>
          <w:noProof/>
          <w:lang w:eastAsia="en-US"/>
        </w:rPr>
        <w:t xml:space="preserve">Gambar </w:t>
      </w:r>
      <w:r>
        <w:rPr>
          <w:noProof/>
          <w:lang w:val="en-US" w:eastAsia="en-US"/>
        </w:rPr>
        <w:t xml:space="preserve">7.1 </w:t>
      </w:r>
      <w:r w:rsidRPr="00346274">
        <w:rPr>
          <w:noProof/>
          <w:lang w:val="en-US" w:eastAsia="en-US"/>
        </w:rPr>
        <w:t>Struktur Phosphogliserida, x = basa nitrogen</w:t>
      </w:r>
      <w:bookmarkEnd w:id="176"/>
    </w:p>
    <w:p w:rsidR="00EB5522" w:rsidRPr="001411CC" w:rsidRDefault="00EB5522" w:rsidP="00EB5522">
      <w:pPr>
        <w:pStyle w:val="Heading2"/>
        <w:tabs>
          <w:tab w:val="left" w:pos="567"/>
        </w:tabs>
        <w:spacing w:line="360" w:lineRule="auto"/>
        <w:ind w:left="567" w:hanging="567"/>
        <w:rPr>
          <w:lang w:val="en-US"/>
        </w:rPr>
      </w:pPr>
      <w:bookmarkStart w:id="177" w:name="_Toc78011410"/>
      <w:bookmarkStart w:id="178" w:name="_Toc78011523"/>
      <w:bookmarkStart w:id="179" w:name="_Toc78664234"/>
      <w:r>
        <w:rPr>
          <w:lang w:val="en-US"/>
        </w:rPr>
        <w:t>7</w:t>
      </w:r>
      <w:r>
        <w:t>.</w:t>
      </w:r>
      <w:r>
        <w:rPr>
          <w:lang w:val="en-US"/>
        </w:rPr>
        <w:t>3</w:t>
      </w:r>
      <w:r>
        <w:t>.</w:t>
      </w:r>
      <w:r>
        <w:tab/>
      </w:r>
      <w:r>
        <w:rPr>
          <w:lang w:val="en-US"/>
        </w:rPr>
        <w:t>Teknologi Produksi</w:t>
      </w:r>
      <w:bookmarkEnd w:id="177"/>
      <w:bookmarkEnd w:id="178"/>
      <w:bookmarkEnd w:id="179"/>
    </w:p>
    <w:p w:rsidR="00EB5522" w:rsidRDefault="00EB5522" w:rsidP="00EB5522">
      <w:pPr>
        <w:pStyle w:val="isi"/>
        <w:spacing w:after="0" w:line="360" w:lineRule="auto"/>
      </w:pPr>
      <w:r w:rsidRPr="00ED5E18">
        <w:t>Salah satu produksi santan</w:t>
      </w:r>
      <w:r>
        <w:fldChar w:fldCharType="begin"/>
      </w:r>
      <w:r>
        <w:instrText xml:space="preserve"> XE "</w:instrText>
      </w:r>
      <w:r w:rsidRPr="00180C08">
        <w:instrText>santan</w:instrText>
      </w:r>
      <w:r>
        <w:instrText xml:space="preserve">" </w:instrText>
      </w:r>
      <w:r>
        <w:fldChar w:fldCharType="end"/>
      </w:r>
      <w:r w:rsidRPr="00ED5E18">
        <w:t xml:space="preserve"> adalah santan murni dan santan instan. Jenis kelapa yang digunakan dalam pembuatan santan murni dan santan instan yaitu kelapa tua dan jenis kelapa dalam. Pembuatan santan murni dan santan instan</w:t>
      </w:r>
      <w:r>
        <w:t xml:space="preserve"> terdiri dari beberapa langkah, diantaranya:</w:t>
      </w:r>
    </w:p>
    <w:p w:rsidR="00EB5522" w:rsidRPr="00CF0C72" w:rsidRDefault="00EB5522" w:rsidP="00EB5522">
      <w:pPr>
        <w:pStyle w:val="isi"/>
        <w:numPr>
          <w:ilvl w:val="0"/>
          <w:numId w:val="7"/>
        </w:numPr>
        <w:spacing w:after="0" w:line="360" w:lineRule="auto"/>
        <w:ind w:left="426"/>
      </w:pPr>
      <w:r>
        <w:rPr>
          <w:lang w:val="id-ID"/>
        </w:rPr>
        <w:t>Buah kelapa di</w:t>
      </w:r>
      <w:r w:rsidRPr="00CF0C72">
        <w:rPr>
          <w:lang w:val="id-ID"/>
        </w:rPr>
        <w:t>kupas dengan tujuan mengeluarkan kulit coklat yang menempel pada daging kelapa.</w:t>
      </w:r>
    </w:p>
    <w:p w:rsidR="00EB5522" w:rsidRPr="003C40E6" w:rsidRDefault="00EB5522" w:rsidP="00EB5522">
      <w:pPr>
        <w:pStyle w:val="isi"/>
        <w:numPr>
          <w:ilvl w:val="0"/>
          <w:numId w:val="7"/>
        </w:numPr>
        <w:spacing w:after="0" w:line="360" w:lineRule="auto"/>
        <w:ind w:left="426"/>
      </w:pPr>
      <w:r w:rsidRPr="00CF0C72">
        <w:rPr>
          <w:lang w:val="id-ID"/>
        </w:rPr>
        <w:lastRenderedPageBreak/>
        <w:t xml:space="preserve">Daging kelapa yang telah dikupas selanjutnya diparut lalu ditimbang. </w:t>
      </w:r>
      <w:r w:rsidRPr="003C40E6">
        <w:t>Setelah itu, pada santan</w:t>
      </w:r>
      <w:r>
        <w:fldChar w:fldCharType="begin"/>
      </w:r>
      <w:r>
        <w:instrText xml:space="preserve"> XE "</w:instrText>
      </w:r>
      <w:r w:rsidRPr="00180C08">
        <w:instrText>santan</w:instrText>
      </w:r>
      <w:r>
        <w:instrText xml:space="preserve">" </w:instrText>
      </w:r>
      <w:r>
        <w:fldChar w:fldCharType="end"/>
      </w:r>
      <w:r w:rsidRPr="003C40E6">
        <w:t xml:space="preserve"> murni parutan daging kelapa diperas dengan air untuk dipisahkan air santan dari parutan kelapa. Perbedaannya dengan santan instan yaitu parutan daging kelapa diperas dengan air  dengan menggunakan perbandingan 2 : 1 lalu disaring menggunakan kain saring untuk dipisahkan air santan dari parutan kelapa. Kemudian pada santan instan ditambahkan emulsifier 1%, stabilizer 1% dan natrium benzoat 1000 ppm sebagai anti mikroba (Sidik </w:t>
      </w:r>
      <w:r w:rsidRPr="00CF0C72">
        <w:rPr>
          <w:i/>
        </w:rPr>
        <w:t>et al</w:t>
      </w:r>
      <w:r w:rsidRPr="003C40E6">
        <w:t>., 2013).</w:t>
      </w:r>
    </w:p>
    <w:p w:rsidR="00EB5522" w:rsidRPr="001411CC" w:rsidRDefault="00EB5522" w:rsidP="00EB5522">
      <w:pPr>
        <w:pStyle w:val="Heading2"/>
        <w:tabs>
          <w:tab w:val="left" w:pos="567"/>
        </w:tabs>
        <w:spacing w:after="0" w:line="360" w:lineRule="auto"/>
        <w:rPr>
          <w:lang w:val="en-US"/>
        </w:rPr>
      </w:pPr>
      <w:bookmarkStart w:id="180" w:name="_Toc78011411"/>
      <w:bookmarkStart w:id="181" w:name="_Toc78011524"/>
      <w:bookmarkStart w:id="182" w:name="_Toc78664235"/>
      <w:r>
        <w:rPr>
          <w:lang w:val="en-US"/>
        </w:rPr>
        <w:t>7.4</w:t>
      </w:r>
      <w:r>
        <w:rPr>
          <w:lang w:val="en-US"/>
        </w:rPr>
        <w:tab/>
        <w:t>Standard Kualitas Produk</w:t>
      </w:r>
      <w:bookmarkEnd w:id="180"/>
      <w:bookmarkEnd w:id="181"/>
      <w:bookmarkEnd w:id="182"/>
    </w:p>
    <w:p w:rsidR="00EB5522" w:rsidRDefault="00EB5522" w:rsidP="00EB5522">
      <w:pPr>
        <w:pStyle w:val="isi"/>
        <w:spacing w:line="360" w:lineRule="auto"/>
      </w:pPr>
      <w:r w:rsidRPr="00ED5E18">
        <w:t xml:space="preserve">Menurut Sukasih </w:t>
      </w:r>
      <w:r w:rsidRPr="00ED5E18">
        <w:rPr>
          <w:i/>
        </w:rPr>
        <w:t>et al</w:t>
      </w:r>
      <w:r w:rsidRPr="00ED5E18">
        <w:t>. (2009), standar mutu santan</w:t>
      </w:r>
      <w:r>
        <w:fldChar w:fldCharType="begin"/>
      </w:r>
      <w:r>
        <w:instrText xml:space="preserve"> XE "</w:instrText>
      </w:r>
      <w:r w:rsidRPr="00180C08">
        <w:instrText>santan</w:instrText>
      </w:r>
      <w:r>
        <w:instrText xml:space="preserve">" </w:instrText>
      </w:r>
      <w:r>
        <w:fldChar w:fldCharType="end"/>
      </w:r>
      <w:r w:rsidRPr="00ED5E18">
        <w:t xml:space="preserve"> dapat dapat dilihat berdasarkan </w:t>
      </w:r>
      <w:r w:rsidRPr="0040047B">
        <w:t>beberapa</w:t>
      </w:r>
      <w:r w:rsidRPr="00ED5E18">
        <w:t xml:space="preserve"> analisis parameter seperti kadar air (SNI 01-2891-1992), kadar lemak (SNI 01-2981-1992) , bilangan asam dan kadar asam lemak bebas (SNI 01-3555-1998), uji bilangan peroksida (AOAC, 1995), pH (SNI 01-2981-1992), kadar abu (SNI 01-2891-1992), kadar karbohidrat (Winarno, 2002), total mikroba (TPC) (Fardiaz, 1989), stabilitas emulsi (Tangsuphoom dan Coupland, 2005), viskositas (Peamprasart dan Chiechwan, 2005), kadar protein (SNI 01-2891-1992), derajat putih dengan </w:t>
      </w:r>
      <w:r w:rsidRPr="00ED5E18">
        <w:rPr>
          <w:i/>
        </w:rPr>
        <w:t>whiteness tester</w:t>
      </w:r>
      <w:r w:rsidRPr="00ED5E18">
        <w:t xml:space="preserve"> serta uji hedonik (Soekarto,1985). Batas maksimum cemaran mikroba dalam pangan menurut SNI 7388 tahun 2009 kategori pangan santan cair, pasta kelapa, dan krim kelapa </w:t>
      </w:r>
      <w:r w:rsidRPr="00ED5E18">
        <w:lastRenderedPageBreak/>
        <w:t xml:space="preserve">ditunjukkan pada </w:t>
      </w:r>
      <w:r w:rsidRPr="00B04245">
        <w:t>Tabel 7.3.</w:t>
      </w:r>
    </w:p>
    <w:p w:rsidR="00EB5522" w:rsidRPr="00891249" w:rsidRDefault="00EB5522" w:rsidP="00EB5522">
      <w:pPr>
        <w:pStyle w:val="tabel"/>
        <w:tabs>
          <w:tab w:val="left" w:pos="851"/>
        </w:tabs>
        <w:rPr>
          <w:lang w:val="en-US"/>
        </w:rPr>
      </w:pPr>
      <w:bookmarkStart w:id="183" w:name="_Toc32579907"/>
      <w:r>
        <w:rPr>
          <w:lang w:val="en-US"/>
        </w:rPr>
        <w:t>Tabel 7.3</w:t>
      </w:r>
      <w:r w:rsidRPr="00E76B92">
        <w:t xml:space="preserve"> </w:t>
      </w:r>
      <w:r w:rsidRPr="009A05A9">
        <w:rPr>
          <w:lang w:val="en-US"/>
        </w:rPr>
        <w:t>Batas maksimum cemaran mikroba kategori pangan santan</w:t>
      </w:r>
      <w:r>
        <w:rPr>
          <w:lang w:val="en-US"/>
        </w:rPr>
        <w:fldChar w:fldCharType="begin"/>
      </w:r>
      <w:r>
        <w:instrText xml:space="preserve"> XE "</w:instrText>
      </w:r>
      <w:r w:rsidRPr="00180C08">
        <w:instrText>santan</w:instrText>
      </w:r>
      <w:r>
        <w:instrText xml:space="preserve">" </w:instrText>
      </w:r>
      <w:r>
        <w:rPr>
          <w:lang w:val="en-US"/>
        </w:rPr>
        <w:fldChar w:fldCharType="end"/>
      </w:r>
      <w:r w:rsidRPr="009A05A9">
        <w:rPr>
          <w:lang w:val="en-US"/>
        </w:rPr>
        <w:t xml:space="preserve"> cair, pasta kelapa, dan krim kelapa</w:t>
      </w:r>
      <w:bookmarkEnd w:id="183"/>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2"/>
      </w:tblGrid>
      <w:tr w:rsidR="00EB5522" w:rsidTr="00C54423">
        <w:tc>
          <w:tcPr>
            <w:tcW w:w="2977" w:type="dxa"/>
            <w:shd w:val="clear" w:color="auto" w:fill="auto"/>
          </w:tcPr>
          <w:p w:rsidR="00EB5522" w:rsidRPr="008F4C29" w:rsidRDefault="00EB5522" w:rsidP="000E5DAB">
            <w:pPr>
              <w:jc w:val="center"/>
              <w:rPr>
                <w:b/>
                <w:lang w:val="en-US"/>
              </w:rPr>
            </w:pPr>
            <w:r>
              <w:rPr>
                <w:b/>
                <w:lang w:val="en-US"/>
              </w:rPr>
              <w:t>Jenis cemaran mikroba</w:t>
            </w:r>
          </w:p>
        </w:tc>
        <w:tc>
          <w:tcPr>
            <w:tcW w:w="2552" w:type="dxa"/>
            <w:shd w:val="clear" w:color="auto" w:fill="auto"/>
          </w:tcPr>
          <w:p w:rsidR="00EB5522" w:rsidRPr="008F4C29" w:rsidRDefault="00EB5522" w:rsidP="000E5DAB">
            <w:pPr>
              <w:jc w:val="center"/>
              <w:rPr>
                <w:b/>
                <w:lang w:val="en-US"/>
              </w:rPr>
            </w:pPr>
            <w:r>
              <w:rPr>
                <w:b/>
                <w:lang w:val="en-US"/>
              </w:rPr>
              <w:t>Batas Maksimum</w:t>
            </w:r>
          </w:p>
        </w:tc>
      </w:tr>
      <w:tr w:rsidR="00EB5522" w:rsidRPr="00197A31" w:rsidTr="00C54423">
        <w:tc>
          <w:tcPr>
            <w:tcW w:w="2977" w:type="dxa"/>
            <w:shd w:val="clear" w:color="auto" w:fill="auto"/>
            <w:vAlign w:val="center"/>
          </w:tcPr>
          <w:p w:rsidR="00EB5522" w:rsidRPr="00D823AE" w:rsidRDefault="00EB5522" w:rsidP="000E5DAB">
            <w:pPr>
              <w:jc w:val="both"/>
              <w:rPr>
                <w:rFonts w:cs="Arial"/>
                <w:lang w:val="en-US"/>
              </w:rPr>
            </w:pPr>
            <w:r>
              <w:rPr>
                <w:rFonts w:cs="Arial"/>
                <w:lang w:val="en-US"/>
              </w:rPr>
              <w:t>ALT (30C, 72 jam)</w:t>
            </w:r>
          </w:p>
        </w:tc>
        <w:tc>
          <w:tcPr>
            <w:tcW w:w="2552" w:type="dxa"/>
            <w:shd w:val="clear" w:color="auto" w:fill="auto"/>
            <w:vAlign w:val="center"/>
          </w:tcPr>
          <w:p w:rsidR="00EB5522" w:rsidRPr="00D823AE" w:rsidRDefault="00EB5522" w:rsidP="000E5DAB">
            <w:pPr>
              <w:jc w:val="both"/>
              <w:rPr>
                <w:rFonts w:cs="Arial"/>
                <w:vertAlign w:val="subscript"/>
                <w:lang w:val="en-US"/>
              </w:rPr>
            </w:pPr>
            <w:r>
              <w:rPr>
                <w:rFonts w:cs="Arial"/>
                <w:lang w:val="en-US"/>
              </w:rPr>
              <w:t>1x106 Koloni/gram</w:t>
            </w:r>
          </w:p>
        </w:tc>
      </w:tr>
      <w:tr w:rsidR="00EB5522" w:rsidRPr="00197A31" w:rsidTr="00C54423">
        <w:tc>
          <w:tcPr>
            <w:tcW w:w="2977" w:type="dxa"/>
            <w:shd w:val="clear" w:color="auto" w:fill="auto"/>
            <w:vAlign w:val="center"/>
          </w:tcPr>
          <w:p w:rsidR="00EB5522" w:rsidRPr="00FD5CC0" w:rsidRDefault="00EB5522" w:rsidP="000E5DAB">
            <w:pPr>
              <w:jc w:val="both"/>
              <w:rPr>
                <w:rFonts w:cs="Arial"/>
                <w:lang w:val="en-US"/>
              </w:rPr>
            </w:pPr>
            <w:r>
              <w:rPr>
                <w:rFonts w:cs="Arial"/>
                <w:lang w:val="en-US"/>
              </w:rPr>
              <w:t>APM koliform</w:t>
            </w:r>
          </w:p>
        </w:tc>
        <w:tc>
          <w:tcPr>
            <w:tcW w:w="2552" w:type="dxa"/>
            <w:shd w:val="clear" w:color="auto" w:fill="auto"/>
            <w:vAlign w:val="center"/>
          </w:tcPr>
          <w:p w:rsidR="00EB5522" w:rsidRPr="00FD5CC0" w:rsidRDefault="00EB5522" w:rsidP="000E5DAB">
            <w:pPr>
              <w:jc w:val="both"/>
              <w:rPr>
                <w:rFonts w:cs="Arial"/>
                <w:vertAlign w:val="subscript"/>
                <w:lang w:val="en-US"/>
              </w:rPr>
            </w:pPr>
            <w:r>
              <w:rPr>
                <w:rFonts w:cs="Arial"/>
                <w:lang w:val="en-US"/>
              </w:rPr>
              <w:t>&lt;3/100 gram</w:t>
            </w:r>
          </w:p>
        </w:tc>
      </w:tr>
      <w:tr w:rsidR="00EB5522" w:rsidRPr="00197A31" w:rsidTr="00C54423">
        <w:tc>
          <w:tcPr>
            <w:tcW w:w="2977" w:type="dxa"/>
            <w:shd w:val="clear" w:color="auto" w:fill="auto"/>
            <w:vAlign w:val="center"/>
          </w:tcPr>
          <w:p w:rsidR="00EB5522" w:rsidRPr="00E36974" w:rsidRDefault="00EB5522" w:rsidP="000E5DAB">
            <w:pPr>
              <w:jc w:val="both"/>
              <w:rPr>
                <w:rFonts w:cs="Arial"/>
                <w:i/>
                <w:iCs/>
                <w:lang w:val="en-US"/>
              </w:rPr>
            </w:pPr>
            <w:r w:rsidRPr="00E36974">
              <w:rPr>
                <w:rFonts w:cs="Arial"/>
                <w:i/>
                <w:iCs/>
                <w:lang w:val="en-US"/>
              </w:rPr>
              <w:t>Salmonella sp.</w:t>
            </w:r>
          </w:p>
        </w:tc>
        <w:tc>
          <w:tcPr>
            <w:tcW w:w="2552" w:type="dxa"/>
            <w:shd w:val="clear" w:color="auto" w:fill="auto"/>
            <w:vAlign w:val="center"/>
          </w:tcPr>
          <w:p w:rsidR="00EB5522" w:rsidRPr="00FD5CC0" w:rsidRDefault="00EB5522" w:rsidP="000E5DAB">
            <w:pPr>
              <w:jc w:val="both"/>
              <w:rPr>
                <w:rFonts w:cs="Arial"/>
                <w:lang w:val="en-US"/>
              </w:rPr>
            </w:pPr>
            <w:r>
              <w:rPr>
                <w:rFonts w:cs="Arial"/>
                <w:lang w:val="en-US"/>
              </w:rPr>
              <w:t>Negatif/25 gram</w:t>
            </w:r>
          </w:p>
        </w:tc>
      </w:tr>
      <w:tr w:rsidR="00EB5522" w:rsidRPr="00197A31" w:rsidTr="00C54423">
        <w:tc>
          <w:tcPr>
            <w:tcW w:w="2977" w:type="dxa"/>
            <w:shd w:val="clear" w:color="auto" w:fill="auto"/>
            <w:vAlign w:val="center"/>
          </w:tcPr>
          <w:p w:rsidR="00EB5522" w:rsidRPr="00E36974" w:rsidRDefault="00EB5522" w:rsidP="000E5DAB">
            <w:pPr>
              <w:jc w:val="both"/>
              <w:rPr>
                <w:rFonts w:cs="Arial"/>
                <w:i/>
                <w:iCs/>
                <w:lang w:val="en-US"/>
              </w:rPr>
            </w:pPr>
            <w:r w:rsidRPr="00E36974">
              <w:rPr>
                <w:rFonts w:cs="Arial"/>
                <w:i/>
                <w:iCs/>
                <w:lang w:val="en-US"/>
              </w:rPr>
              <w:t>Staphylococcus aureus</w:t>
            </w:r>
          </w:p>
        </w:tc>
        <w:tc>
          <w:tcPr>
            <w:tcW w:w="2552" w:type="dxa"/>
            <w:shd w:val="clear" w:color="auto" w:fill="auto"/>
            <w:vAlign w:val="center"/>
          </w:tcPr>
          <w:p w:rsidR="00EB5522" w:rsidRDefault="00EB5522" w:rsidP="000E5DAB">
            <w:pPr>
              <w:jc w:val="both"/>
              <w:rPr>
                <w:rFonts w:cs="Arial"/>
                <w:lang w:val="en-US"/>
              </w:rPr>
            </w:pPr>
            <w:r>
              <w:rPr>
                <w:rFonts w:cs="Arial"/>
                <w:lang w:val="en-US"/>
              </w:rPr>
              <w:t>1x102 Koloni/gram</w:t>
            </w:r>
          </w:p>
        </w:tc>
      </w:tr>
    </w:tbl>
    <w:p w:rsidR="00EB5522" w:rsidRPr="004D0E88" w:rsidRDefault="00EB5522" w:rsidP="00EB5522">
      <w:pPr>
        <w:pStyle w:val="isi"/>
        <w:spacing w:line="360" w:lineRule="auto"/>
        <w:ind w:firstLine="0"/>
        <w:rPr>
          <w:lang w:val="id-ID"/>
        </w:rPr>
      </w:pPr>
      <w:r w:rsidRPr="00CB76EF">
        <w:rPr>
          <w:noProof/>
          <w:sz w:val="18"/>
          <w:szCs w:val="18"/>
          <w:lang w:val="id-ID" w:eastAsia="en-US"/>
        </w:rPr>
        <w:t xml:space="preserve">Sumber: </w:t>
      </w:r>
      <w:r w:rsidRPr="00CB41BC">
        <w:rPr>
          <w:noProof/>
          <w:sz w:val="18"/>
          <w:szCs w:val="18"/>
          <w:lang w:eastAsia="en-US"/>
        </w:rPr>
        <w:t>Sukasih et al. 2009</w:t>
      </w:r>
    </w:p>
    <w:p w:rsidR="00EB5522" w:rsidRPr="001411CC" w:rsidRDefault="00EB5522" w:rsidP="00EB5522">
      <w:pPr>
        <w:pStyle w:val="Heading2"/>
        <w:tabs>
          <w:tab w:val="left" w:pos="567"/>
        </w:tabs>
        <w:spacing w:line="360" w:lineRule="auto"/>
        <w:rPr>
          <w:lang w:val="en-US"/>
        </w:rPr>
      </w:pPr>
      <w:bookmarkStart w:id="184" w:name="_Toc78011412"/>
      <w:bookmarkStart w:id="185" w:name="_Toc78011525"/>
      <w:bookmarkStart w:id="186" w:name="_Toc78664236"/>
      <w:r>
        <w:rPr>
          <w:lang w:val="en-US"/>
        </w:rPr>
        <w:t>7.5</w:t>
      </w:r>
      <w:r>
        <w:rPr>
          <w:lang w:val="en-US"/>
        </w:rPr>
        <w:tab/>
      </w:r>
      <w:r w:rsidRPr="000E0C38">
        <w:rPr>
          <w:lang w:val="en-US"/>
        </w:rPr>
        <w:t>Prospek Pengembangan Santan Kelapa</w:t>
      </w:r>
      <w:bookmarkEnd w:id="184"/>
      <w:bookmarkEnd w:id="185"/>
      <w:bookmarkEnd w:id="186"/>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Default="00EB5522" w:rsidP="00EB5522">
      <w:pPr>
        <w:pStyle w:val="isi"/>
        <w:spacing w:after="0" w:line="360" w:lineRule="auto"/>
      </w:pPr>
      <w:r>
        <w:t>Santan kelapa merupakan salah satu produk turunan dari kelapa yang memiliki pasar cukup luas. Masyarakat sering membuat produk santan</w:t>
      </w:r>
      <w:r>
        <w:fldChar w:fldCharType="begin"/>
      </w:r>
      <w:r>
        <w:instrText xml:space="preserve"> XE "</w:instrText>
      </w:r>
      <w:r w:rsidRPr="00180C08">
        <w:instrText>santan</w:instrText>
      </w:r>
      <w:r>
        <w:instrText xml:space="preserve">" </w:instrText>
      </w:r>
      <w:r>
        <w:fldChar w:fldCharType="end"/>
      </w:r>
      <w:r>
        <w:t xml:space="preserve"> kelapa dalam bentuk kelapa parut yang kemudian di tambahkan air. Seiring dengan berkembangnya zaman, produk olahan kelapa parut mulai dikomersialkan dalam bentuk </w:t>
      </w:r>
      <w:r w:rsidRPr="0045469A">
        <w:rPr>
          <w:i/>
        </w:rPr>
        <w:t>desiccated coconut</w:t>
      </w:r>
      <w:r>
        <w:rPr>
          <w:i/>
        </w:rPr>
        <w:fldChar w:fldCharType="begin"/>
      </w:r>
      <w:r>
        <w:instrText xml:space="preserve"> XE "</w:instrText>
      </w:r>
      <w:r w:rsidRPr="00180C08">
        <w:rPr>
          <w:i/>
        </w:rPr>
        <w:instrText>desiccated coconut</w:instrText>
      </w:r>
      <w:r>
        <w:instrText xml:space="preserve">" </w:instrText>
      </w:r>
      <w:r>
        <w:rPr>
          <w:i/>
        </w:rPr>
        <w:fldChar w:fldCharType="end"/>
      </w:r>
      <w:r>
        <w:t xml:space="preserve"> atau produk kelapa parut kering ataupun dalam bentuk santan cair. Berbagai negara seperti Srilangka, Malaysia, Filipina, Jepang, Eropa dan Indonesia telah mengembangkan produk</w:t>
      </w:r>
      <w:r w:rsidRPr="003D44BB">
        <w:rPr>
          <w:i/>
        </w:rPr>
        <w:t xml:space="preserve"> </w:t>
      </w:r>
      <w:r w:rsidRPr="0045469A">
        <w:rPr>
          <w:i/>
        </w:rPr>
        <w:t>desiccated coconut</w:t>
      </w:r>
      <w:r>
        <w:rPr>
          <w:i/>
        </w:rPr>
        <w:t xml:space="preserve"> </w:t>
      </w:r>
      <w:r>
        <w:t xml:space="preserve">sebagai salah satu produk andalan mereka. Berdasarkan data International Coconut Community, Filipina, Indonesia, dan Sri Lanka menjadi 3 negara yang men-supply pasar global produk kelapa parut kering, sedangkan Amerika dan Eropa masih menjadi pasar terbesar untuk pasar </w:t>
      </w:r>
      <w:r w:rsidRPr="0045469A">
        <w:rPr>
          <w:i/>
        </w:rPr>
        <w:t>desiccated coconut</w:t>
      </w:r>
      <w:r>
        <w:rPr>
          <w:i/>
        </w:rPr>
        <w:t>.</w:t>
      </w:r>
    </w:p>
    <w:p w:rsidR="00EB5522" w:rsidRDefault="00EB5522" w:rsidP="00EB5522">
      <w:pPr>
        <w:pStyle w:val="isi"/>
        <w:spacing w:line="360" w:lineRule="auto"/>
      </w:pPr>
      <w:r w:rsidRPr="004272F0">
        <w:t>Pada</w:t>
      </w:r>
      <w:r>
        <w:t xml:space="preserve"> Januari-Agustus 2018 Indonesia mampu </w:t>
      </w:r>
      <w:r>
        <w:lastRenderedPageBreak/>
        <w:t xml:space="preserve">mengekspor produk </w:t>
      </w:r>
      <w:r w:rsidRPr="0045469A">
        <w:rPr>
          <w:i/>
        </w:rPr>
        <w:t>desiccated coconut</w:t>
      </w:r>
      <w:r>
        <w:rPr>
          <w:i/>
        </w:rPr>
        <w:fldChar w:fldCharType="begin"/>
      </w:r>
      <w:r>
        <w:instrText xml:space="preserve"> XE "</w:instrText>
      </w:r>
      <w:r w:rsidRPr="00180C08">
        <w:rPr>
          <w:i/>
        </w:rPr>
        <w:instrText>desiccated coconut</w:instrText>
      </w:r>
      <w:r>
        <w:instrText xml:space="preserve">" </w:instrText>
      </w:r>
      <w:r>
        <w:rPr>
          <w:i/>
        </w:rPr>
        <w:fldChar w:fldCharType="end"/>
      </w:r>
      <w:r>
        <w:rPr>
          <w:i/>
        </w:rPr>
        <w:t xml:space="preserve"> </w:t>
      </w:r>
      <w:r>
        <w:t xml:space="preserve">mencapai 72,836 ton dan diperkirakan permintaan terhadap produk </w:t>
      </w:r>
      <w:r w:rsidRPr="0045469A">
        <w:rPr>
          <w:i/>
        </w:rPr>
        <w:t>desiccated coconut</w:t>
      </w:r>
      <w:r>
        <w:rPr>
          <w:i/>
        </w:rPr>
        <w:t xml:space="preserve"> </w:t>
      </w:r>
      <w:r>
        <w:t xml:space="preserve">akan terus mengalami kenaikan. Berdasarkan data BPS, pada tahun </w:t>
      </w:r>
      <w:r w:rsidRPr="000E0C38">
        <w:t>2017</w:t>
      </w:r>
      <w:r>
        <w:t xml:space="preserve">, Indonesia mampu mengeksport </w:t>
      </w:r>
      <w:r w:rsidRPr="0045469A">
        <w:rPr>
          <w:i/>
        </w:rPr>
        <w:t>desiccated coconut</w:t>
      </w:r>
      <w:r>
        <w:rPr>
          <w:i/>
        </w:rPr>
        <w:t xml:space="preserve"> </w:t>
      </w:r>
      <w:r w:rsidRPr="004272F0">
        <w:t xml:space="preserve">atau </w:t>
      </w:r>
      <w:r>
        <w:t xml:space="preserve">produk kelapa parut kering mencapai 98,038 ton lebih tinggi 23,7% dibandingkan dengan tahun 2016, akan tetapi ekspor ini belum mampu memenuhi kapasitas permintaan negara pengimpor yang mencapai 500 ton/bulan (Hendrawati, 2017). Apalagi pada era ini produk </w:t>
      </w:r>
      <w:r w:rsidRPr="0045469A">
        <w:rPr>
          <w:i/>
        </w:rPr>
        <w:t>desiccated coconut</w:t>
      </w:r>
      <w:r>
        <w:rPr>
          <w:i/>
        </w:rPr>
        <w:t xml:space="preserve"> </w:t>
      </w:r>
      <w:r w:rsidRPr="009B228B">
        <w:t xml:space="preserve">juga memiliki banyak manfaat selain dapat digunakan sebagai </w:t>
      </w:r>
      <w:r>
        <w:t xml:space="preserve">bahan tambahan makanan juga dapat digunakan sebagai </w:t>
      </w:r>
      <w:r w:rsidRPr="009B228B">
        <w:t>santan</w:t>
      </w:r>
      <w:r>
        <w:fldChar w:fldCharType="begin"/>
      </w:r>
      <w:r>
        <w:instrText xml:space="preserve"> XE "</w:instrText>
      </w:r>
      <w:r w:rsidRPr="00180C08">
        <w:instrText>santan</w:instrText>
      </w:r>
      <w:r>
        <w:instrText xml:space="preserve">" </w:instrText>
      </w:r>
      <w:r>
        <w:fldChar w:fldCharType="end"/>
      </w:r>
      <w:r w:rsidRPr="009B228B">
        <w:t xml:space="preserve">. Melihat tingginya permintaan dunia akan produk ini, mengindikasikan tingginya peluang pasar dari produk </w:t>
      </w:r>
      <w:r w:rsidRPr="0045469A">
        <w:rPr>
          <w:i/>
        </w:rPr>
        <w:t>desiccated coconut</w:t>
      </w:r>
      <w:r>
        <w:rPr>
          <w:i/>
        </w:rPr>
        <w:t xml:space="preserve">, </w:t>
      </w:r>
      <w:r w:rsidRPr="009B228B">
        <w:t>apalagi</w:t>
      </w:r>
      <w:r>
        <w:t xml:space="preserve"> pada era</w:t>
      </w:r>
      <w:r w:rsidRPr="009B228B">
        <w:t xml:space="preserve"> sekarang produk</w:t>
      </w:r>
      <w:r>
        <w:rPr>
          <w:i/>
        </w:rPr>
        <w:t xml:space="preserve"> desiccated coconut </w:t>
      </w:r>
      <w:r>
        <w:t>berkembang</w:t>
      </w:r>
      <w:r w:rsidRPr="009B228B">
        <w:t xml:space="preserve"> menjadi </w:t>
      </w:r>
      <w:r>
        <w:t xml:space="preserve">berbagai produk seperti </w:t>
      </w:r>
      <w:r w:rsidRPr="009B228B">
        <w:t>santan cair atau pasta yang dikemas ke dalam tetrapack</w:t>
      </w:r>
      <w:r>
        <w:rPr>
          <w:i/>
        </w:rPr>
        <w:t>.</w:t>
      </w:r>
    </w:p>
    <w:p w:rsidR="00EB5522" w:rsidRDefault="00EB5522" w:rsidP="00EB5522">
      <w:pPr>
        <w:pStyle w:val="Heading2"/>
        <w:tabs>
          <w:tab w:val="left" w:pos="567"/>
        </w:tabs>
        <w:spacing w:line="360" w:lineRule="auto"/>
      </w:pPr>
      <w:bookmarkStart w:id="187" w:name="_Toc78011413"/>
      <w:bookmarkStart w:id="188" w:name="_Toc78011526"/>
      <w:bookmarkStart w:id="189" w:name="_Toc78664237"/>
      <w:r>
        <w:rPr>
          <w:lang w:val="en-US"/>
        </w:rPr>
        <w:t>7.6</w:t>
      </w:r>
      <w:r>
        <w:rPr>
          <w:lang w:val="en-US"/>
        </w:rPr>
        <w:tab/>
      </w:r>
      <w:r w:rsidRPr="00835FD8">
        <w:t>Analisis Kelayakan Usaha Santan Kelapa</w:t>
      </w:r>
      <w:bookmarkEnd w:id="187"/>
      <w:bookmarkEnd w:id="188"/>
      <w:bookmarkEnd w:id="189"/>
      <w:r>
        <w:fldChar w:fldCharType="begin"/>
      </w:r>
      <w:r>
        <w:instrText xml:space="preserve"> XE "</w:instrText>
      </w:r>
      <w:r w:rsidRPr="00512CF6">
        <w:instrText>Kelapa</w:instrText>
      </w:r>
      <w:r>
        <w:instrText xml:space="preserve">" </w:instrText>
      </w:r>
      <w:r>
        <w:fldChar w:fldCharType="end"/>
      </w:r>
    </w:p>
    <w:p w:rsidR="00EB5522" w:rsidRDefault="00EB5522" w:rsidP="00EB5522">
      <w:pPr>
        <w:pStyle w:val="isi"/>
        <w:spacing w:line="360" w:lineRule="auto"/>
      </w:pPr>
      <w:r w:rsidRPr="00835FD8">
        <w:t>Analisis</w:t>
      </w:r>
      <w:r w:rsidRPr="00335FD2">
        <w:t xml:space="preserve"> kelayakan usaha santan</w:t>
      </w:r>
      <w:r>
        <w:fldChar w:fldCharType="begin"/>
      </w:r>
      <w:r>
        <w:instrText xml:space="preserve"> XE "</w:instrText>
      </w:r>
      <w:r w:rsidRPr="00180C08">
        <w:instrText>santan</w:instrText>
      </w:r>
      <w:r>
        <w:instrText xml:space="preserve">" </w:instrText>
      </w:r>
      <w:r>
        <w:fldChar w:fldCharType="end"/>
      </w:r>
      <w:r w:rsidRPr="00335FD2">
        <w:t xml:space="preserve"> kelapa be</w:t>
      </w:r>
      <w:r>
        <w:t>r</w:t>
      </w:r>
      <w:r w:rsidRPr="00335FD2">
        <w:t>dasarkan hasil penelitian Saprial (2016)</w:t>
      </w:r>
      <w:r>
        <w:t xml:space="preserve">, </w:t>
      </w:r>
      <w:r w:rsidRPr="00B75CD7">
        <w:t>Usaha</w:t>
      </w:r>
      <w:r>
        <w:t xml:space="preserve"> santan kelapa membutuhkan beberapa alat untuk menunjang proses produksi. Total biaya tetap yang dibutuhkan untuk pendirian usaha santan kelapa sebesar Rp 167.823.042 (Tabel 7.4). Biaya Variabel berupa tenaga kerja, dan biaya bahan baku </w:t>
      </w:r>
      <w:r>
        <w:lastRenderedPageBreak/>
        <w:t>serta penunjang sebesar Rp 185.693.000 (Tabel 7.5). Biaya total yang dibutuhkan sebesar Rp 353.516.042.</w:t>
      </w:r>
    </w:p>
    <w:p w:rsidR="00EB5522" w:rsidRPr="00891249" w:rsidRDefault="00EB5522" w:rsidP="00EB5522">
      <w:pPr>
        <w:pStyle w:val="tabel"/>
        <w:tabs>
          <w:tab w:val="left" w:pos="851"/>
        </w:tabs>
        <w:rPr>
          <w:lang w:val="en-US"/>
        </w:rPr>
      </w:pPr>
      <w:bookmarkStart w:id="190" w:name="_Toc32579908"/>
      <w:r>
        <w:rPr>
          <w:lang w:val="en-US"/>
        </w:rPr>
        <w:t>Tabel 7.4</w:t>
      </w:r>
      <w:r w:rsidRPr="00E76B92">
        <w:t xml:space="preserve"> </w:t>
      </w:r>
      <w:r w:rsidRPr="00E9758B">
        <w:rPr>
          <w:lang w:val="en-US"/>
        </w:rPr>
        <w:t>Biaya tetap usaha santan</w:t>
      </w:r>
      <w:r>
        <w:rPr>
          <w:lang w:val="en-US"/>
        </w:rPr>
        <w:fldChar w:fldCharType="begin"/>
      </w:r>
      <w:r>
        <w:instrText xml:space="preserve"> XE "</w:instrText>
      </w:r>
      <w:r w:rsidRPr="00180C08">
        <w:instrText>santan</w:instrText>
      </w:r>
      <w:r>
        <w:instrText xml:space="preserve">" </w:instrText>
      </w:r>
      <w:r>
        <w:rPr>
          <w:lang w:val="en-US"/>
        </w:rPr>
        <w:fldChar w:fldCharType="end"/>
      </w:r>
      <w:r w:rsidRPr="00E9758B">
        <w:rPr>
          <w:lang w:val="en-US"/>
        </w:rPr>
        <w:t xml:space="preserve"> kelapa dalam satu bulan</w:t>
      </w:r>
      <w:bookmarkEnd w:id="190"/>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1275"/>
        <w:gridCol w:w="993"/>
        <w:gridCol w:w="1417"/>
      </w:tblGrid>
      <w:tr w:rsidR="00C54423" w:rsidRPr="00C54423" w:rsidTr="00C54423">
        <w:tc>
          <w:tcPr>
            <w:tcW w:w="1276" w:type="dxa"/>
            <w:shd w:val="clear" w:color="auto" w:fill="auto"/>
          </w:tcPr>
          <w:p w:rsidR="00EB5522" w:rsidRPr="00C54423" w:rsidRDefault="00EB5522" w:rsidP="000E5DAB">
            <w:pPr>
              <w:jc w:val="center"/>
              <w:rPr>
                <w:b/>
                <w:sz w:val="20"/>
                <w:szCs w:val="20"/>
                <w:lang w:val="en-US"/>
              </w:rPr>
            </w:pPr>
            <w:r w:rsidRPr="00C54423">
              <w:rPr>
                <w:b/>
                <w:sz w:val="20"/>
                <w:szCs w:val="20"/>
                <w:lang w:val="en-US"/>
              </w:rPr>
              <w:t>Mesin</w:t>
            </w:r>
          </w:p>
        </w:tc>
        <w:tc>
          <w:tcPr>
            <w:tcW w:w="851" w:type="dxa"/>
            <w:shd w:val="clear" w:color="auto" w:fill="auto"/>
          </w:tcPr>
          <w:p w:rsidR="00EB5522" w:rsidRPr="00C54423" w:rsidRDefault="00C54423" w:rsidP="00C54423">
            <w:pPr>
              <w:ind w:left="-108" w:right="-108"/>
              <w:jc w:val="center"/>
              <w:rPr>
                <w:b/>
                <w:sz w:val="20"/>
                <w:szCs w:val="20"/>
                <w:lang w:val="en-US"/>
              </w:rPr>
            </w:pPr>
            <w:r>
              <w:rPr>
                <w:b/>
                <w:sz w:val="20"/>
                <w:szCs w:val="20"/>
                <w:lang w:val="en-US"/>
              </w:rPr>
              <w:t>Banyak</w:t>
            </w:r>
          </w:p>
        </w:tc>
        <w:tc>
          <w:tcPr>
            <w:tcW w:w="1275" w:type="dxa"/>
          </w:tcPr>
          <w:p w:rsidR="00EB5522" w:rsidRPr="00C54423" w:rsidRDefault="00EB5522" w:rsidP="000E5DAB">
            <w:pPr>
              <w:jc w:val="center"/>
              <w:rPr>
                <w:b/>
                <w:sz w:val="20"/>
                <w:szCs w:val="20"/>
                <w:lang w:val="en-US"/>
              </w:rPr>
            </w:pPr>
            <w:r w:rsidRPr="00C54423">
              <w:rPr>
                <w:b/>
                <w:sz w:val="20"/>
                <w:szCs w:val="20"/>
                <w:lang w:val="en-US"/>
              </w:rPr>
              <w:t>Harga Perolehan</w:t>
            </w:r>
          </w:p>
        </w:tc>
        <w:tc>
          <w:tcPr>
            <w:tcW w:w="993" w:type="dxa"/>
          </w:tcPr>
          <w:p w:rsidR="00EB5522" w:rsidRPr="00C54423" w:rsidRDefault="00EB5522" w:rsidP="00C54423">
            <w:pPr>
              <w:ind w:left="-108" w:right="-108"/>
              <w:jc w:val="center"/>
              <w:rPr>
                <w:b/>
                <w:sz w:val="20"/>
                <w:szCs w:val="20"/>
                <w:lang w:val="en-US"/>
              </w:rPr>
            </w:pPr>
            <w:r w:rsidRPr="00C54423">
              <w:rPr>
                <w:b/>
                <w:sz w:val="20"/>
                <w:szCs w:val="20"/>
                <w:lang w:val="en-US"/>
              </w:rPr>
              <w:t>Umur Ekonmis</w:t>
            </w:r>
          </w:p>
        </w:tc>
        <w:tc>
          <w:tcPr>
            <w:tcW w:w="1417" w:type="dxa"/>
          </w:tcPr>
          <w:p w:rsidR="00EB5522" w:rsidRPr="00C54423" w:rsidRDefault="00EB5522" w:rsidP="000E5DAB">
            <w:pPr>
              <w:jc w:val="center"/>
              <w:rPr>
                <w:b/>
                <w:sz w:val="20"/>
                <w:szCs w:val="20"/>
                <w:lang w:val="en-US"/>
              </w:rPr>
            </w:pPr>
            <w:r w:rsidRPr="00C54423">
              <w:rPr>
                <w:b/>
                <w:sz w:val="20"/>
                <w:szCs w:val="20"/>
                <w:lang w:val="en-US"/>
              </w:rPr>
              <w:t>Nilai Penyusutan</w:t>
            </w:r>
          </w:p>
        </w:tc>
      </w:tr>
      <w:tr w:rsidR="00C54423" w:rsidRPr="00C54423" w:rsidTr="00C54423">
        <w:tc>
          <w:tcPr>
            <w:tcW w:w="1276" w:type="dxa"/>
            <w:shd w:val="clear" w:color="auto" w:fill="auto"/>
          </w:tcPr>
          <w:p w:rsidR="00EB5522" w:rsidRPr="00C54423" w:rsidRDefault="00EB5522" w:rsidP="000E5DAB">
            <w:pPr>
              <w:rPr>
                <w:sz w:val="20"/>
                <w:szCs w:val="20"/>
              </w:rPr>
            </w:pPr>
            <w:r w:rsidRPr="00C54423">
              <w:rPr>
                <w:sz w:val="20"/>
                <w:szCs w:val="20"/>
              </w:rPr>
              <w:t>Mesin parut</w:t>
            </w:r>
          </w:p>
        </w:tc>
        <w:tc>
          <w:tcPr>
            <w:tcW w:w="851" w:type="dxa"/>
            <w:shd w:val="clear" w:color="auto" w:fill="auto"/>
          </w:tcPr>
          <w:p w:rsidR="00EB5522" w:rsidRPr="00C54423" w:rsidRDefault="00EB5522" w:rsidP="000E5DAB">
            <w:pPr>
              <w:rPr>
                <w:sz w:val="20"/>
                <w:szCs w:val="20"/>
              </w:rPr>
            </w:pPr>
            <w:r w:rsidRPr="00C54423">
              <w:rPr>
                <w:sz w:val="20"/>
                <w:szCs w:val="20"/>
              </w:rPr>
              <w:t>7</w:t>
            </w:r>
          </w:p>
        </w:tc>
        <w:tc>
          <w:tcPr>
            <w:tcW w:w="1275" w:type="dxa"/>
          </w:tcPr>
          <w:p w:rsidR="00EB5522" w:rsidRPr="00C54423" w:rsidRDefault="00EB5522" w:rsidP="000E5DAB">
            <w:pPr>
              <w:jc w:val="right"/>
              <w:rPr>
                <w:sz w:val="20"/>
                <w:szCs w:val="20"/>
              </w:rPr>
            </w:pPr>
            <w:r w:rsidRPr="00C54423">
              <w:rPr>
                <w:sz w:val="20"/>
                <w:szCs w:val="20"/>
              </w:rPr>
              <w:t>17.500.000</w:t>
            </w:r>
          </w:p>
        </w:tc>
        <w:tc>
          <w:tcPr>
            <w:tcW w:w="993" w:type="dxa"/>
          </w:tcPr>
          <w:p w:rsidR="00EB5522" w:rsidRPr="00C54423" w:rsidRDefault="00EB5522" w:rsidP="000E5DAB">
            <w:pPr>
              <w:rPr>
                <w:sz w:val="20"/>
                <w:szCs w:val="20"/>
              </w:rPr>
            </w:pPr>
            <w:r w:rsidRPr="00C54423">
              <w:rPr>
                <w:sz w:val="20"/>
                <w:szCs w:val="20"/>
              </w:rPr>
              <w:t>60</w:t>
            </w:r>
          </w:p>
        </w:tc>
        <w:tc>
          <w:tcPr>
            <w:tcW w:w="1417" w:type="dxa"/>
          </w:tcPr>
          <w:p w:rsidR="00EB5522" w:rsidRPr="00C54423" w:rsidRDefault="00EB5522" w:rsidP="000E5DAB">
            <w:pPr>
              <w:jc w:val="right"/>
              <w:rPr>
                <w:sz w:val="20"/>
                <w:szCs w:val="20"/>
              </w:rPr>
            </w:pPr>
            <w:r w:rsidRPr="00C54423">
              <w:rPr>
                <w:sz w:val="20"/>
                <w:szCs w:val="20"/>
              </w:rPr>
              <w:t>17.441.667</w:t>
            </w:r>
          </w:p>
        </w:tc>
      </w:tr>
      <w:tr w:rsidR="00C54423" w:rsidRPr="00C54423" w:rsidTr="00C54423">
        <w:tc>
          <w:tcPr>
            <w:tcW w:w="1276" w:type="dxa"/>
            <w:shd w:val="clear" w:color="auto" w:fill="auto"/>
          </w:tcPr>
          <w:p w:rsidR="00EB5522" w:rsidRPr="00C54423" w:rsidRDefault="00EB5522" w:rsidP="000E5DAB">
            <w:pPr>
              <w:rPr>
                <w:sz w:val="20"/>
                <w:szCs w:val="20"/>
              </w:rPr>
            </w:pPr>
            <w:r w:rsidRPr="00C54423">
              <w:rPr>
                <w:sz w:val="20"/>
                <w:szCs w:val="20"/>
              </w:rPr>
              <w:t>Mesin pemeras</w:t>
            </w:r>
          </w:p>
        </w:tc>
        <w:tc>
          <w:tcPr>
            <w:tcW w:w="851" w:type="dxa"/>
            <w:shd w:val="clear" w:color="auto" w:fill="auto"/>
          </w:tcPr>
          <w:p w:rsidR="00EB5522" w:rsidRPr="00C54423" w:rsidRDefault="00EB5522" w:rsidP="000E5DAB">
            <w:pPr>
              <w:rPr>
                <w:sz w:val="20"/>
                <w:szCs w:val="20"/>
              </w:rPr>
            </w:pPr>
            <w:r w:rsidRPr="00C54423">
              <w:rPr>
                <w:sz w:val="20"/>
                <w:szCs w:val="20"/>
              </w:rPr>
              <w:t>7</w:t>
            </w:r>
          </w:p>
        </w:tc>
        <w:tc>
          <w:tcPr>
            <w:tcW w:w="1275" w:type="dxa"/>
          </w:tcPr>
          <w:p w:rsidR="00EB5522" w:rsidRPr="00C54423" w:rsidRDefault="00EB5522" w:rsidP="000E5DAB">
            <w:pPr>
              <w:jc w:val="right"/>
              <w:rPr>
                <w:sz w:val="20"/>
                <w:szCs w:val="20"/>
              </w:rPr>
            </w:pPr>
            <w:r w:rsidRPr="00C54423">
              <w:rPr>
                <w:sz w:val="20"/>
                <w:szCs w:val="20"/>
              </w:rPr>
              <w:t>147.000.000</w:t>
            </w:r>
          </w:p>
        </w:tc>
        <w:tc>
          <w:tcPr>
            <w:tcW w:w="993" w:type="dxa"/>
          </w:tcPr>
          <w:p w:rsidR="00EB5522" w:rsidRPr="00C54423" w:rsidRDefault="00EB5522" w:rsidP="000E5DAB">
            <w:pPr>
              <w:rPr>
                <w:sz w:val="20"/>
                <w:szCs w:val="20"/>
              </w:rPr>
            </w:pPr>
            <w:r w:rsidRPr="00C54423">
              <w:rPr>
                <w:sz w:val="20"/>
                <w:szCs w:val="20"/>
              </w:rPr>
              <w:t>120</w:t>
            </w:r>
          </w:p>
        </w:tc>
        <w:tc>
          <w:tcPr>
            <w:tcW w:w="1417" w:type="dxa"/>
          </w:tcPr>
          <w:p w:rsidR="00EB5522" w:rsidRPr="00C54423" w:rsidRDefault="00EB5522" w:rsidP="000E5DAB">
            <w:pPr>
              <w:jc w:val="right"/>
              <w:rPr>
                <w:sz w:val="20"/>
                <w:szCs w:val="20"/>
              </w:rPr>
            </w:pPr>
            <w:r w:rsidRPr="00C54423">
              <w:rPr>
                <w:sz w:val="20"/>
                <w:szCs w:val="20"/>
              </w:rPr>
              <w:t>146.755.000</w:t>
            </w:r>
          </w:p>
        </w:tc>
      </w:tr>
      <w:tr w:rsidR="00C54423" w:rsidRPr="00C54423" w:rsidTr="00C54423">
        <w:tc>
          <w:tcPr>
            <w:tcW w:w="1276" w:type="dxa"/>
            <w:shd w:val="clear" w:color="auto" w:fill="auto"/>
          </w:tcPr>
          <w:p w:rsidR="00EB5522" w:rsidRPr="00C54423" w:rsidRDefault="00EB5522" w:rsidP="000E5DAB">
            <w:pPr>
              <w:rPr>
                <w:sz w:val="20"/>
                <w:szCs w:val="20"/>
              </w:rPr>
            </w:pPr>
            <w:r w:rsidRPr="00C54423">
              <w:rPr>
                <w:sz w:val="20"/>
                <w:szCs w:val="20"/>
              </w:rPr>
              <w:t>Parang</w:t>
            </w:r>
          </w:p>
        </w:tc>
        <w:tc>
          <w:tcPr>
            <w:tcW w:w="851" w:type="dxa"/>
            <w:shd w:val="clear" w:color="auto" w:fill="auto"/>
          </w:tcPr>
          <w:p w:rsidR="00EB5522" w:rsidRPr="00C54423" w:rsidRDefault="00EB5522" w:rsidP="000E5DAB">
            <w:pPr>
              <w:rPr>
                <w:sz w:val="20"/>
                <w:szCs w:val="20"/>
              </w:rPr>
            </w:pPr>
            <w:r w:rsidRPr="00C54423">
              <w:rPr>
                <w:sz w:val="20"/>
                <w:szCs w:val="20"/>
              </w:rPr>
              <w:t>13</w:t>
            </w:r>
          </w:p>
        </w:tc>
        <w:tc>
          <w:tcPr>
            <w:tcW w:w="1275" w:type="dxa"/>
          </w:tcPr>
          <w:p w:rsidR="00EB5522" w:rsidRPr="00C54423" w:rsidRDefault="00EB5522" w:rsidP="000E5DAB">
            <w:pPr>
              <w:jc w:val="right"/>
              <w:rPr>
                <w:sz w:val="20"/>
                <w:szCs w:val="20"/>
              </w:rPr>
            </w:pPr>
            <w:r w:rsidRPr="00C54423">
              <w:rPr>
                <w:sz w:val="20"/>
                <w:szCs w:val="20"/>
              </w:rPr>
              <w:t>455.000</w:t>
            </w:r>
          </w:p>
        </w:tc>
        <w:tc>
          <w:tcPr>
            <w:tcW w:w="993" w:type="dxa"/>
          </w:tcPr>
          <w:p w:rsidR="00EB5522" w:rsidRPr="00C54423" w:rsidRDefault="00EB5522" w:rsidP="000E5DAB">
            <w:pPr>
              <w:rPr>
                <w:sz w:val="20"/>
                <w:szCs w:val="20"/>
              </w:rPr>
            </w:pPr>
            <w:r w:rsidRPr="00C54423">
              <w:rPr>
                <w:sz w:val="20"/>
                <w:szCs w:val="20"/>
              </w:rPr>
              <w:t>24</w:t>
            </w:r>
          </w:p>
        </w:tc>
        <w:tc>
          <w:tcPr>
            <w:tcW w:w="1417" w:type="dxa"/>
          </w:tcPr>
          <w:p w:rsidR="00EB5522" w:rsidRPr="00C54423" w:rsidRDefault="00EB5522" w:rsidP="000E5DAB">
            <w:pPr>
              <w:jc w:val="right"/>
              <w:rPr>
                <w:sz w:val="20"/>
                <w:szCs w:val="20"/>
              </w:rPr>
            </w:pPr>
            <w:r w:rsidRPr="00C54423">
              <w:rPr>
                <w:sz w:val="20"/>
                <w:szCs w:val="20"/>
              </w:rPr>
              <w:t>451.208</w:t>
            </w:r>
          </w:p>
        </w:tc>
      </w:tr>
      <w:tr w:rsidR="00C54423" w:rsidRPr="00C54423" w:rsidTr="00C54423">
        <w:tc>
          <w:tcPr>
            <w:tcW w:w="1276" w:type="dxa"/>
            <w:shd w:val="clear" w:color="auto" w:fill="auto"/>
          </w:tcPr>
          <w:p w:rsidR="00EB5522" w:rsidRPr="00C54423" w:rsidRDefault="00EB5522" w:rsidP="000E5DAB">
            <w:pPr>
              <w:rPr>
                <w:sz w:val="20"/>
                <w:szCs w:val="20"/>
              </w:rPr>
            </w:pPr>
            <w:r w:rsidRPr="00C54423">
              <w:rPr>
                <w:sz w:val="20"/>
                <w:szCs w:val="20"/>
              </w:rPr>
              <w:t>Timbangan</w:t>
            </w:r>
          </w:p>
        </w:tc>
        <w:tc>
          <w:tcPr>
            <w:tcW w:w="851" w:type="dxa"/>
            <w:shd w:val="clear" w:color="auto" w:fill="auto"/>
          </w:tcPr>
          <w:p w:rsidR="00EB5522" w:rsidRPr="00C54423" w:rsidRDefault="00EB5522" w:rsidP="000E5DAB">
            <w:pPr>
              <w:rPr>
                <w:sz w:val="20"/>
                <w:szCs w:val="20"/>
              </w:rPr>
            </w:pPr>
            <w:r w:rsidRPr="00C54423">
              <w:rPr>
                <w:sz w:val="20"/>
                <w:szCs w:val="20"/>
              </w:rPr>
              <w:t>7</w:t>
            </w:r>
          </w:p>
        </w:tc>
        <w:tc>
          <w:tcPr>
            <w:tcW w:w="1275" w:type="dxa"/>
          </w:tcPr>
          <w:p w:rsidR="00EB5522" w:rsidRPr="00C54423" w:rsidRDefault="00EB5522" w:rsidP="000E5DAB">
            <w:pPr>
              <w:jc w:val="right"/>
              <w:rPr>
                <w:sz w:val="20"/>
                <w:szCs w:val="20"/>
              </w:rPr>
            </w:pPr>
            <w:r w:rsidRPr="00C54423">
              <w:rPr>
                <w:sz w:val="20"/>
                <w:szCs w:val="20"/>
              </w:rPr>
              <w:t>770.000</w:t>
            </w:r>
          </w:p>
        </w:tc>
        <w:tc>
          <w:tcPr>
            <w:tcW w:w="993" w:type="dxa"/>
          </w:tcPr>
          <w:p w:rsidR="00EB5522" w:rsidRPr="00C54423" w:rsidRDefault="00EB5522" w:rsidP="000E5DAB">
            <w:pPr>
              <w:rPr>
                <w:sz w:val="20"/>
                <w:szCs w:val="20"/>
              </w:rPr>
            </w:pPr>
            <w:r w:rsidRPr="00C54423">
              <w:rPr>
                <w:sz w:val="20"/>
                <w:szCs w:val="20"/>
              </w:rPr>
              <w:t>12</w:t>
            </w:r>
          </w:p>
        </w:tc>
        <w:tc>
          <w:tcPr>
            <w:tcW w:w="1417" w:type="dxa"/>
          </w:tcPr>
          <w:p w:rsidR="00EB5522" w:rsidRPr="00C54423" w:rsidRDefault="00EB5522" w:rsidP="000E5DAB">
            <w:pPr>
              <w:jc w:val="right"/>
              <w:rPr>
                <w:sz w:val="20"/>
                <w:szCs w:val="20"/>
              </w:rPr>
            </w:pPr>
            <w:r w:rsidRPr="00C54423">
              <w:rPr>
                <w:sz w:val="20"/>
                <w:szCs w:val="20"/>
              </w:rPr>
              <w:t>757.167</w:t>
            </w:r>
          </w:p>
        </w:tc>
      </w:tr>
      <w:tr w:rsidR="00C54423" w:rsidRPr="00C54423" w:rsidTr="00C54423">
        <w:tc>
          <w:tcPr>
            <w:tcW w:w="1276" w:type="dxa"/>
            <w:shd w:val="clear" w:color="auto" w:fill="auto"/>
          </w:tcPr>
          <w:p w:rsidR="00EB5522" w:rsidRPr="00C54423" w:rsidRDefault="00EB5522" w:rsidP="000E5DAB">
            <w:pPr>
              <w:rPr>
                <w:sz w:val="20"/>
                <w:szCs w:val="20"/>
              </w:rPr>
            </w:pPr>
            <w:r w:rsidRPr="00C54423">
              <w:rPr>
                <w:sz w:val="20"/>
                <w:szCs w:val="20"/>
              </w:rPr>
              <w:t>Ember</w:t>
            </w:r>
          </w:p>
        </w:tc>
        <w:tc>
          <w:tcPr>
            <w:tcW w:w="851" w:type="dxa"/>
            <w:shd w:val="clear" w:color="auto" w:fill="auto"/>
          </w:tcPr>
          <w:p w:rsidR="00EB5522" w:rsidRPr="00C54423" w:rsidRDefault="00EB5522" w:rsidP="000E5DAB">
            <w:pPr>
              <w:rPr>
                <w:sz w:val="20"/>
                <w:szCs w:val="20"/>
              </w:rPr>
            </w:pPr>
            <w:r w:rsidRPr="00C54423">
              <w:rPr>
                <w:sz w:val="20"/>
                <w:szCs w:val="20"/>
              </w:rPr>
              <w:t>21</w:t>
            </w:r>
          </w:p>
        </w:tc>
        <w:tc>
          <w:tcPr>
            <w:tcW w:w="1275" w:type="dxa"/>
          </w:tcPr>
          <w:p w:rsidR="00EB5522" w:rsidRPr="00C54423" w:rsidRDefault="00EB5522" w:rsidP="000E5DAB">
            <w:pPr>
              <w:jc w:val="right"/>
              <w:rPr>
                <w:sz w:val="20"/>
                <w:szCs w:val="20"/>
              </w:rPr>
            </w:pPr>
            <w:r w:rsidRPr="00C54423">
              <w:rPr>
                <w:sz w:val="20"/>
                <w:szCs w:val="20"/>
              </w:rPr>
              <w:t>735.000</w:t>
            </w:r>
          </w:p>
        </w:tc>
        <w:tc>
          <w:tcPr>
            <w:tcW w:w="993" w:type="dxa"/>
          </w:tcPr>
          <w:p w:rsidR="00EB5522" w:rsidRPr="00C54423" w:rsidRDefault="00EB5522" w:rsidP="000E5DAB">
            <w:pPr>
              <w:rPr>
                <w:sz w:val="20"/>
                <w:szCs w:val="20"/>
              </w:rPr>
            </w:pPr>
            <w:r w:rsidRPr="00C54423">
              <w:rPr>
                <w:sz w:val="20"/>
                <w:szCs w:val="20"/>
              </w:rPr>
              <w:t>12</w:t>
            </w:r>
          </w:p>
        </w:tc>
        <w:tc>
          <w:tcPr>
            <w:tcW w:w="1417" w:type="dxa"/>
          </w:tcPr>
          <w:p w:rsidR="00EB5522" w:rsidRPr="00C54423" w:rsidRDefault="00EB5522" w:rsidP="000E5DAB">
            <w:pPr>
              <w:jc w:val="right"/>
              <w:rPr>
                <w:sz w:val="20"/>
                <w:szCs w:val="20"/>
              </w:rPr>
            </w:pPr>
            <w:r w:rsidRPr="00C54423">
              <w:rPr>
                <w:sz w:val="20"/>
                <w:szCs w:val="20"/>
              </w:rPr>
              <w:t>722.750</w:t>
            </w:r>
          </w:p>
        </w:tc>
      </w:tr>
      <w:tr w:rsidR="00C54423" w:rsidRPr="00C54423" w:rsidTr="00C54423">
        <w:tc>
          <w:tcPr>
            <w:tcW w:w="1276" w:type="dxa"/>
            <w:shd w:val="clear" w:color="auto" w:fill="auto"/>
          </w:tcPr>
          <w:p w:rsidR="00EB5522" w:rsidRPr="00C54423" w:rsidRDefault="00EB5522" w:rsidP="000E5DAB">
            <w:pPr>
              <w:rPr>
                <w:sz w:val="20"/>
                <w:szCs w:val="20"/>
              </w:rPr>
            </w:pPr>
            <w:r w:rsidRPr="00C54423">
              <w:rPr>
                <w:sz w:val="20"/>
                <w:szCs w:val="20"/>
              </w:rPr>
              <w:t>Toples</w:t>
            </w:r>
          </w:p>
        </w:tc>
        <w:tc>
          <w:tcPr>
            <w:tcW w:w="851" w:type="dxa"/>
            <w:shd w:val="clear" w:color="auto" w:fill="auto"/>
          </w:tcPr>
          <w:p w:rsidR="00EB5522" w:rsidRPr="00C54423" w:rsidRDefault="00EB5522" w:rsidP="000E5DAB">
            <w:pPr>
              <w:rPr>
                <w:sz w:val="20"/>
                <w:szCs w:val="20"/>
              </w:rPr>
            </w:pPr>
            <w:r w:rsidRPr="00C54423">
              <w:rPr>
                <w:sz w:val="20"/>
                <w:szCs w:val="20"/>
              </w:rPr>
              <w:t>13</w:t>
            </w:r>
          </w:p>
        </w:tc>
        <w:tc>
          <w:tcPr>
            <w:tcW w:w="1275" w:type="dxa"/>
          </w:tcPr>
          <w:p w:rsidR="00EB5522" w:rsidRPr="00C54423" w:rsidRDefault="00EB5522" w:rsidP="000E5DAB">
            <w:pPr>
              <w:jc w:val="right"/>
              <w:rPr>
                <w:sz w:val="20"/>
                <w:szCs w:val="20"/>
              </w:rPr>
            </w:pPr>
            <w:r w:rsidRPr="00C54423">
              <w:rPr>
                <w:sz w:val="20"/>
                <w:szCs w:val="20"/>
              </w:rPr>
              <w:t>585.000</w:t>
            </w:r>
          </w:p>
        </w:tc>
        <w:tc>
          <w:tcPr>
            <w:tcW w:w="993" w:type="dxa"/>
          </w:tcPr>
          <w:p w:rsidR="00EB5522" w:rsidRPr="00C54423" w:rsidRDefault="00EB5522" w:rsidP="000E5DAB">
            <w:pPr>
              <w:rPr>
                <w:sz w:val="20"/>
                <w:szCs w:val="20"/>
              </w:rPr>
            </w:pPr>
            <w:r w:rsidRPr="00C54423">
              <w:rPr>
                <w:sz w:val="20"/>
                <w:szCs w:val="20"/>
              </w:rPr>
              <w:t>12</w:t>
            </w:r>
          </w:p>
        </w:tc>
        <w:tc>
          <w:tcPr>
            <w:tcW w:w="1417" w:type="dxa"/>
          </w:tcPr>
          <w:p w:rsidR="00EB5522" w:rsidRPr="00C54423" w:rsidRDefault="00EB5522" w:rsidP="000E5DAB">
            <w:pPr>
              <w:jc w:val="right"/>
              <w:rPr>
                <w:sz w:val="20"/>
                <w:szCs w:val="20"/>
              </w:rPr>
            </w:pPr>
            <w:r w:rsidRPr="00C54423">
              <w:rPr>
                <w:sz w:val="20"/>
                <w:szCs w:val="20"/>
              </w:rPr>
              <w:t>575.250</w:t>
            </w:r>
          </w:p>
        </w:tc>
      </w:tr>
      <w:tr w:rsidR="00C54423" w:rsidRPr="00C54423" w:rsidTr="00C54423">
        <w:tc>
          <w:tcPr>
            <w:tcW w:w="1276" w:type="dxa"/>
            <w:shd w:val="clear" w:color="auto" w:fill="auto"/>
          </w:tcPr>
          <w:p w:rsidR="00EB5522" w:rsidRPr="00C54423" w:rsidRDefault="00EB5522" w:rsidP="000E5DAB">
            <w:pPr>
              <w:rPr>
                <w:sz w:val="20"/>
                <w:szCs w:val="20"/>
              </w:rPr>
            </w:pPr>
            <w:r w:rsidRPr="00C54423">
              <w:rPr>
                <w:sz w:val="20"/>
                <w:szCs w:val="20"/>
              </w:rPr>
              <w:t>Sewa lapak</w:t>
            </w:r>
          </w:p>
        </w:tc>
        <w:tc>
          <w:tcPr>
            <w:tcW w:w="851" w:type="dxa"/>
            <w:shd w:val="clear" w:color="auto" w:fill="auto"/>
          </w:tcPr>
          <w:p w:rsidR="00EB5522" w:rsidRPr="00C54423" w:rsidRDefault="00EB5522" w:rsidP="000E5DAB">
            <w:pPr>
              <w:rPr>
                <w:sz w:val="20"/>
                <w:szCs w:val="20"/>
              </w:rPr>
            </w:pPr>
            <w:r w:rsidRPr="00C54423">
              <w:rPr>
                <w:sz w:val="20"/>
                <w:szCs w:val="20"/>
              </w:rPr>
              <w:t>7</w:t>
            </w:r>
          </w:p>
        </w:tc>
        <w:tc>
          <w:tcPr>
            <w:tcW w:w="1275" w:type="dxa"/>
          </w:tcPr>
          <w:p w:rsidR="00EB5522" w:rsidRPr="00C54423" w:rsidRDefault="00EB5522" w:rsidP="000E5DAB">
            <w:pPr>
              <w:jc w:val="right"/>
              <w:rPr>
                <w:sz w:val="20"/>
                <w:szCs w:val="20"/>
              </w:rPr>
            </w:pPr>
            <w:r w:rsidRPr="00C54423">
              <w:rPr>
                <w:sz w:val="20"/>
                <w:szCs w:val="20"/>
              </w:rPr>
              <w:t>1.120.000</w:t>
            </w:r>
          </w:p>
        </w:tc>
        <w:tc>
          <w:tcPr>
            <w:tcW w:w="993" w:type="dxa"/>
          </w:tcPr>
          <w:p w:rsidR="00EB5522" w:rsidRPr="00C54423" w:rsidRDefault="00EB5522" w:rsidP="000E5DAB">
            <w:pPr>
              <w:rPr>
                <w:sz w:val="20"/>
                <w:szCs w:val="20"/>
              </w:rPr>
            </w:pPr>
            <w:r w:rsidRPr="00C54423">
              <w:rPr>
                <w:sz w:val="20"/>
                <w:szCs w:val="20"/>
              </w:rPr>
              <w:t>0</w:t>
            </w:r>
          </w:p>
        </w:tc>
        <w:tc>
          <w:tcPr>
            <w:tcW w:w="1417" w:type="dxa"/>
          </w:tcPr>
          <w:p w:rsidR="00EB5522" w:rsidRPr="00C54423" w:rsidRDefault="00EB5522" w:rsidP="000E5DAB">
            <w:pPr>
              <w:jc w:val="right"/>
              <w:rPr>
                <w:sz w:val="20"/>
                <w:szCs w:val="20"/>
              </w:rPr>
            </w:pPr>
            <w:r w:rsidRPr="00C54423">
              <w:rPr>
                <w:sz w:val="20"/>
                <w:szCs w:val="20"/>
              </w:rPr>
              <w:t>1.120.000</w:t>
            </w:r>
          </w:p>
        </w:tc>
      </w:tr>
      <w:tr w:rsidR="00C54423" w:rsidRPr="00C54423" w:rsidTr="00C54423">
        <w:tc>
          <w:tcPr>
            <w:tcW w:w="1276" w:type="dxa"/>
            <w:shd w:val="clear" w:color="auto" w:fill="auto"/>
          </w:tcPr>
          <w:p w:rsidR="00EB5522" w:rsidRPr="00C54423" w:rsidRDefault="00EB5522" w:rsidP="000E5DAB">
            <w:pPr>
              <w:rPr>
                <w:sz w:val="20"/>
                <w:szCs w:val="20"/>
                <w:lang w:val="en-US"/>
              </w:rPr>
            </w:pPr>
            <w:r w:rsidRPr="00C54423">
              <w:rPr>
                <w:sz w:val="20"/>
                <w:szCs w:val="20"/>
                <w:lang w:val="en-US"/>
              </w:rPr>
              <w:t>Total</w:t>
            </w:r>
          </w:p>
        </w:tc>
        <w:tc>
          <w:tcPr>
            <w:tcW w:w="851" w:type="dxa"/>
            <w:shd w:val="clear" w:color="auto" w:fill="auto"/>
          </w:tcPr>
          <w:p w:rsidR="00EB5522" w:rsidRPr="00C54423" w:rsidRDefault="00EB5522" w:rsidP="000E5DAB">
            <w:pPr>
              <w:rPr>
                <w:sz w:val="20"/>
                <w:szCs w:val="20"/>
                <w:lang w:val="en-US"/>
              </w:rPr>
            </w:pPr>
            <w:r w:rsidRPr="00C54423">
              <w:rPr>
                <w:sz w:val="20"/>
                <w:szCs w:val="20"/>
                <w:lang w:val="en-US"/>
              </w:rPr>
              <w:t>75</w:t>
            </w:r>
          </w:p>
        </w:tc>
        <w:tc>
          <w:tcPr>
            <w:tcW w:w="1275" w:type="dxa"/>
          </w:tcPr>
          <w:p w:rsidR="00EB5522" w:rsidRPr="00C54423" w:rsidRDefault="00EB5522" w:rsidP="000E5DAB">
            <w:pPr>
              <w:jc w:val="right"/>
              <w:rPr>
                <w:sz w:val="20"/>
                <w:szCs w:val="20"/>
                <w:lang w:val="en-US"/>
              </w:rPr>
            </w:pPr>
            <w:r w:rsidRPr="00C54423">
              <w:rPr>
                <w:sz w:val="20"/>
                <w:szCs w:val="20"/>
                <w:lang w:val="en-US"/>
              </w:rPr>
              <w:t>23.885.000</w:t>
            </w:r>
          </w:p>
        </w:tc>
        <w:tc>
          <w:tcPr>
            <w:tcW w:w="993" w:type="dxa"/>
          </w:tcPr>
          <w:p w:rsidR="00EB5522" w:rsidRPr="00C54423" w:rsidRDefault="00EB5522" w:rsidP="000E5DAB">
            <w:pPr>
              <w:rPr>
                <w:sz w:val="20"/>
                <w:szCs w:val="20"/>
                <w:lang w:val="en-US"/>
              </w:rPr>
            </w:pPr>
            <w:r w:rsidRPr="00C54423">
              <w:rPr>
                <w:sz w:val="20"/>
                <w:szCs w:val="20"/>
                <w:lang w:val="en-US"/>
              </w:rPr>
              <w:t>240</w:t>
            </w:r>
          </w:p>
        </w:tc>
        <w:tc>
          <w:tcPr>
            <w:tcW w:w="1417" w:type="dxa"/>
          </w:tcPr>
          <w:p w:rsidR="00EB5522" w:rsidRPr="00C54423" w:rsidRDefault="00EB5522" w:rsidP="000E5DAB">
            <w:pPr>
              <w:jc w:val="right"/>
              <w:rPr>
                <w:sz w:val="20"/>
                <w:szCs w:val="20"/>
                <w:lang w:val="en-US"/>
              </w:rPr>
            </w:pPr>
            <w:r w:rsidRPr="00C54423">
              <w:rPr>
                <w:sz w:val="20"/>
                <w:szCs w:val="20"/>
                <w:lang w:val="en-US"/>
              </w:rPr>
              <w:t>167.823.042</w:t>
            </w:r>
          </w:p>
        </w:tc>
      </w:tr>
    </w:tbl>
    <w:p w:rsidR="00EB5522" w:rsidRDefault="00EB5522" w:rsidP="00EB5522">
      <w:pPr>
        <w:pStyle w:val="isi"/>
        <w:spacing w:line="360" w:lineRule="auto"/>
        <w:ind w:firstLine="0"/>
      </w:pPr>
      <w:r w:rsidRPr="00CB76EF">
        <w:rPr>
          <w:noProof/>
          <w:sz w:val="18"/>
          <w:szCs w:val="18"/>
          <w:lang w:val="id-ID" w:eastAsia="en-US"/>
        </w:rPr>
        <w:t xml:space="preserve">Sumber: </w:t>
      </w:r>
      <w:r w:rsidRPr="00CB41BC">
        <w:rPr>
          <w:noProof/>
          <w:sz w:val="18"/>
          <w:szCs w:val="18"/>
          <w:lang w:eastAsia="en-US"/>
        </w:rPr>
        <w:t>Sukasih et al. 2009</w:t>
      </w:r>
    </w:p>
    <w:p w:rsidR="00EB5522" w:rsidRPr="00891249" w:rsidRDefault="00EB5522" w:rsidP="00EB5522">
      <w:pPr>
        <w:pStyle w:val="tabel"/>
        <w:tabs>
          <w:tab w:val="left" w:pos="851"/>
        </w:tabs>
        <w:rPr>
          <w:lang w:val="en-US"/>
        </w:rPr>
      </w:pPr>
      <w:bookmarkStart w:id="191" w:name="_Toc32579909"/>
      <w:r>
        <w:rPr>
          <w:lang w:val="en-US"/>
        </w:rPr>
        <w:t>Tabel 7.5</w:t>
      </w:r>
      <w:r w:rsidRPr="00E76B92">
        <w:t xml:space="preserve"> </w:t>
      </w:r>
      <w:r w:rsidRPr="009631AC">
        <w:rPr>
          <w:lang w:val="en-US"/>
        </w:rPr>
        <w:t>Biaya tenaga kerja usaha santan</w:t>
      </w:r>
      <w:r>
        <w:rPr>
          <w:lang w:val="en-US"/>
        </w:rPr>
        <w:fldChar w:fldCharType="begin"/>
      </w:r>
      <w:r>
        <w:instrText xml:space="preserve"> XE "</w:instrText>
      </w:r>
      <w:r w:rsidRPr="00180C08">
        <w:instrText>santan</w:instrText>
      </w:r>
      <w:r>
        <w:instrText xml:space="preserve">" </w:instrText>
      </w:r>
      <w:r>
        <w:rPr>
          <w:lang w:val="en-US"/>
        </w:rPr>
        <w:fldChar w:fldCharType="end"/>
      </w:r>
      <w:r w:rsidRPr="009631AC">
        <w:rPr>
          <w:lang w:val="en-US"/>
        </w:rPr>
        <w:t xml:space="preserve"> kelapa dalam satu bulan</w:t>
      </w:r>
      <w:bookmarkEnd w:id="191"/>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260"/>
      </w:tblGrid>
      <w:tr w:rsidR="00EB5522" w:rsidTr="00C54423">
        <w:tc>
          <w:tcPr>
            <w:tcW w:w="2552" w:type="dxa"/>
            <w:shd w:val="clear" w:color="auto" w:fill="auto"/>
          </w:tcPr>
          <w:p w:rsidR="00EB5522" w:rsidRPr="008F4C29" w:rsidRDefault="00EB5522" w:rsidP="000E5DAB">
            <w:pPr>
              <w:jc w:val="center"/>
              <w:rPr>
                <w:b/>
                <w:lang w:val="en-US"/>
              </w:rPr>
            </w:pPr>
            <w:r>
              <w:rPr>
                <w:b/>
                <w:lang w:val="en-US"/>
              </w:rPr>
              <w:t>Bahan</w:t>
            </w:r>
          </w:p>
        </w:tc>
        <w:tc>
          <w:tcPr>
            <w:tcW w:w="3260" w:type="dxa"/>
          </w:tcPr>
          <w:p w:rsidR="00EB5522" w:rsidRDefault="00EB5522" w:rsidP="000E5DAB">
            <w:pPr>
              <w:jc w:val="center"/>
              <w:rPr>
                <w:b/>
                <w:lang w:val="en-US"/>
              </w:rPr>
            </w:pPr>
            <w:r>
              <w:rPr>
                <w:b/>
                <w:lang w:val="en-US"/>
              </w:rPr>
              <w:t>Total harga</w:t>
            </w:r>
          </w:p>
        </w:tc>
      </w:tr>
      <w:tr w:rsidR="00EB5522" w:rsidRPr="00197A31" w:rsidTr="00C54423">
        <w:tc>
          <w:tcPr>
            <w:tcW w:w="2552" w:type="dxa"/>
            <w:shd w:val="clear" w:color="auto" w:fill="auto"/>
          </w:tcPr>
          <w:p w:rsidR="00EB5522" w:rsidRPr="00747A0E" w:rsidRDefault="00EB5522" w:rsidP="000E5DAB">
            <w:pPr>
              <w:rPr>
                <w:lang w:val="en-US"/>
              </w:rPr>
            </w:pPr>
            <w:r>
              <w:rPr>
                <w:lang w:val="en-US"/>
              </w:rPr>
              <w:t>Tenaga Kerja</w:t>
            </w:r>
          </w:p>
        </w:tc>
        <w:tc>
          <w:tcPr>
            <w:tcW w:w="3260" w:type="dxa"/>
          </w:tcPr>
          <w:p w:rsidR="00EB5522" w:rsidRPr="00AA51CB" w:rsidRDefault="00EB5522" w:rsidP="000E5DAB">
            <w:r w:rsidRPr="001C63A6">
              <w:t>20.000.000</w:t>
            </w:r>
          </w:p>
        </w:tc>
      </w:tr>
      <w:tr w:rsidR="00EB5522" w:rsidRPr="00197A31" w:rsidTr="00C54423">
        <w:tc>
          <w:tcPr>
            <w:tcW w:w="2552" w:type="dxa"/>
            <w:shd w:val="clear" w:color="auto" w:fill="auto"/>
          </w:tcPr>
          <w:p w:rsidR="00EB5522" w:rsidRPr="00125E07" w:rsidRDefault="00EB5522" w:rsidP="000E5DAB">
            <w:pPr>
              <w:rPr>
                <w:lang w:val="en-US"/>
              </w:rPr>
            </w:pPr>
            <w:r>
              <w:rPr>
                <w:lang w:val="en-US"/>
              </w:rPr>
              <w:t>Bahan baku</w:t>
            </w:r>
          </w:p>
        </w:tc>
        <w:tc>
          <w:tcPr>
            <w:tcW w:w="3260" w:type="dxa"/>
          </w:tcPr>
          <w:p w:rsidR="00EB5522" w:rsidRPr="00AA51CB" w:rsidRDefault="00EB5522" w:rsidP="000E5DAB">
            <w:r>
              <w:rPr>
                <w:lang w:val="en-US"/>
              </w:rPr>
              <w:t>153</w:t>
            </w:r>
            <w:r w:rsidRPr="00AA51CB">
              <w:t>.000.000</w:t>
            </w:r>
          </w:p>
        </w:tc>
      </w:tr>
      <w:tr w:rsidR="00EB5522" w:rsidRPr="00197A31" w:rsidTr="00C54423">
        <w:tc>
          <w:tcPr>
            <w:tcW w:w="2552" w:type="dxa"/>
            <w:shd w:val="clear" w:color="auto" w:fill="auto"/>
          </w:tcPr>
          <w:p w:rsidR="00EB5522" w:rsidRPr="001C63A6" w:rsidRDefault="00EB5522" w:rsidP="000E5DAB">
            <w:pPr>
              <w:rPr>
                <w:lang w:val="en-US"/>
              </w:rPr>
            </w:pPr>
            <w:r>
              <w:rPr>
                <w:lang w:val="en-US"/>
              </w:rPr>
              <w:t>Bahan bakar minyak</w:t>
            </w:r>
            <w:r>
              <w:rPr>
                <w:lang w:val="en-US"/>
              </w:rPr>
              <w:fldChar w:fldCharType="begin"/>
            </w:r>
            <w:r>
              <w:instrText xml:space="preserve"> XE "</w:instrText>
            </w:r>
            <w:r w:rsidRPr="00180C08">
              <w:instrText>minyak</w:instrText>
            </w:r>
            <w:r>
              <w:instrText xml:space="preserve">" </w:instrText>
            </w:r>
            <w:r>
              <w:rPr>
                <w:lang w:val="en-US"/>
              </w:rPr>
              <w:fldChar w:fldCharType="end"/>
            </w:r>
          </w:p>
        </w:tc>
        <w:tc>
          <w:tcPr>
            <w:tcW w:w="3260" w:type="dxa"/>
          </w:tcPr>
          <w:p w:rsidR="00EB5522" w:rsidRPr="009104B6" w:rsidRDefault="00EB5522" w:rsidP="000E5DAB">
            <w:pPr>
              <w:rPr>
                <w:lang w:val="en-US"/>
              </w:rPr>
            </w:pPr>
            <w:r>
              <w:rPr>
                <w:lang w:val="en-US"/>
              </w:rPr>
              <w:t>11.990.000</w:t>
            </w:r>
          </w:p>
        </w:tc>
      </w:tr>
      <w:tr w:rsidR="00EB5522" w:rsidRPr="00197A31" w:rsidTr="00C54423">
        <w:tc>
          <w:tcPr>
            <w:tcW w:w="2552" w:type="dxa"/>
            <w:shd w:val="clear" w:color="auto" w:fill="auto"/>
          </w:tcPr>
          <w:p w:rsidR="00EB5522" w:rsidRDefault="00EB5522" w:rsidP="000E5DAB">
            <w:pPr>
              <w:rPr>
                <w:lang w:val="en-US"/>
              </w:rPr>
            </w:pPr>
            <w:r>
              <w:rPr>
                <w:lang w:val="en-US"/>
              </w:rPr>
              <w:t>Plastik pengemas dan karet</w:t>
            </w:r>
          </w:p>
        </w:tc>
        <w:tc>
          <w:tcPr>
            <w:tcW w:w="3260" w:type="dxa"/>
          </w:tcPr>
          <w:p w:rsidR="00EB5522" w:rsidRPr="009104B6" w:rsidRDefault="00EB5522" w:rsidP="000E5DAB">
            <w:pPr>
              <w:rPr>
                <w:lang w:val="en-US"/>
              </w:rPr>
            </w:pPr>
            <w:r>
              <w:rPr>
                <w:lang w:val="en-US"/>
              </w:rPr>
              <w:t>369.000</w:t>
            </w:r>
          </w:p>
        </w:tc>
      </w:tr>
      <w:tr w:rsidR="00EB5522" w:rsidRPr="00197A31" w:rsidTr="00C54423">
        <w:tc>
          <w:tcPr>
            <w:tcW w:w="2552" w:type="dxa"/>
            <w:shd w:val="clear" w:color="auto" w:fill="auto"/>
          </w:tcPr>
          <w:p w:rsidR="00EB5522" w:rsidRDefault="00EB5522" w:rsidP="000E5DAB">
            <w:pPr>
              <w:rPr>
                <w:lang w:val="en-US"/>
              </w:rPr>
            </w:pPr>
            <w:r>
              <w:rPr>
                <w:lang w:val="en-US"/>
              </w:rPr>
              <w:t>Listrik</w:t>
            </w:r>
          </w:p>
        </w:tc>
        <w:tc>
          <w:tcPr>
            <w:tcW w:w="3260" w:type="dxa"/>
          </w:tcPr>
          <w:p w:rsidR="00EB5522" w:rsidRPr="009104B6" w:rsidRDefault="00EB5522" w:rsidP="000E5DAB">
            <w:pPr>
              <w:rPr>
                <w:lang w:val="en-US"/>
              </w:rPr>
            </w:pPr>
            <w:r>
              <w:rPr>
                <w:lang w:val="en-US"/>
              </w:rPr>
              <w:t>334.000</w:t>
            </w:r>
          </w:p>
        </w:tc>
      </w:tr>
      <w:tr w:rsidR="00EB5522" w:rsidRPr="00197A31" w:rsidTr="00C54423">
        <w:tc>
          <w:tcPr>
            <w:tcW w:w="2552" w:type="dxa"/>
            <w:shd w:val="clear" w:color="auto" w:fill="auto"/>
          </w:tcPr>
          <w:p w:rsidR="00EB5522" w:rsidRDefault="00EB5522" w:rsidP="000E5DAB">
            <w:pPr>
              <w:rPr>
                <w:lang w:val="en-US"/>
              </w:rPr>
            </w:pPr>
            <w:r>
              <w:rPr>
                <w:lang w:val="en-US"/>
              </w:rPr>
              <w:t>Total</w:t>
            </w:r>
          </w:p>
        </w:tc>
        <w:tc>
          <w:tcPr>
            <w:tcW w:w="3260" w:type="dxa"/>
          </w:tcPr>
          <w:p w:rsidR="00EB5522" w:rsidRDefault="00EB5522" w:rsidP="000E5DAB">
            <w:pPr>
              <w:rPr>
                <w:lang w:val="en-US"/>
              </w:rPr>
            </w:pPr>
            <w:r>
              <w:rPr>
                <w:lang w:val="en-US"/>
              </w:rPr>
              <w:t>165.693.000</w:t>
            </w:r>
          </w:p>
        </w:tc>
      </w:tr>
    </w:tbl>
    <w:p w:rsidR="00EB5522" w:rsidRDefault="00EB5522" w:rsidP="00EB5522">
      <w:pPr>
        <w:pStyle w:val="isi"/>
        <w:spacing w:line="360" w:lineRule="auto"/>
        <w:ind w:firstLine="0"/>
      </w:pPr>
      <w:r w:rsidRPr="00CB76EF">
        <w:rPr>
          <w:noProof/>
          <w:sz w:val="18"/>
          <w:szCs w:val="18"/>
          <w:lang w:val="id-ID" w:eastAsia="en-US"/>
        </w:rPr>
        <w:t xml:space="preserve">Sumber: </w:t>
      </w:r>
      <w:r w:rsidRPr="00CB41BC">
        <w:rPr>
          <w:noProof/>
          <w:sz w:val="18"/>
          <w:szCs w:val="18"/>
          <w:lang w:eastAsia="en-US"/>
        </w:rPr>
        <w:t>Sukasih et al. 2009</w:t>
      </w:r>
    </w:p>
    <w:p w:rsidR="00EB5522" w:rsidRDefault="00EB5522" w:rsidP="00EB5522">
      <w:pPr>
        <w:pStyle w:val="isi"/>
        <w:spacing w:line="360" w:lineRule="auto"/>
      </w:pPr>
      <w:r w:rsidRPr="00F92113">
        <w:t>Harga jual  santan</w:t>
      </w:r>
      <w:r>
        <w:fldChar w:fldCharType="begin"/>
      </w:r>
      <w:r>
        <w:instrText xml:space="preserve"> XE "</w:instrText>
      </w:r>
      <w:r w:rsidRPr="00180C08">
        <w:instrText>santan</w:instrText>
      </w:r>
      <w:r>
        <w:instrText xml:space="preserve">" </w:instrText>
      </w:r>
      <w:r>
        <w:fldChar w:fldCharType="end"/>
      </w:r>
      <w:r w:rsidRPr="00F92113">
        <w:t xml:space="preserve"> diperoleh Rp 10.000/kg, dengan rata-rata penjualan 160-180 kg/hari, sehingga set</w:t>
      </w:r>
      <w:r>
        <w:t xml:space="preserve">iap penjual mampu memperoleh Rp </w:t>
      </w:r>
      <w:r w:rsidRPr="00F92113">
        <w:t>48.000.000</w:t>
      </w:r>
      <w:r>
        <w:t xml:space="preserve"> hingga </w:t>
      </w:r>
      <w:r w:rsidRPr="00F92113">
        <w:t xml:space="preserve">54.000.000/bulan dengan keuntungan mencapai Rp 3.483.958/bulan. Perhitungan B/C atau Benefit Cost ratio sebesar 1.01. Karena </w:t>
      </w:r>
      <w:r w:rsidRPr="00F92113">
        <w:lastRenderedPageBreak/>
        <w:t>B/C &gt; 1, maka usaha santan kelapa masuk dalam kategori layak. BEP (Break event Point) Rp. 35.352 dan 9902 unit.</w:t>
      </w:r>
    </w:p>
    <w:p w:rsidR="00EB5522" w:rsidRPr="00891249" w:rsidRDefault="00EB5522" w:rsidP="00EB5522">
      <w:pPr>
        <w:pStyle w:val="tabel"/>
        <w:tabs>
          <w:tab w:val="left" w:pos="851"/>
        </w:tabs>
        <w:rPr>
          <w:lang w:val="en-US"/>
        </w:rPr>
      </w:pPr>
      <w:bookmarkStart w:id="192" w:name="_Toc32579910"/>
      <w:r>
        <w:rPr>
          <w:lang w:val="en-US"/>
        </w:rPr>
        <w:t>Tabel 7.6</w:t>
      </w:r>
      <w:r w:rsidRPr="00E76B92">
        <w:t xml:space="preserve"> </w:t>
      </w:r>
      <w:r>
        <w:rPr>
          <w:lang w:val="en-US"/>
        </w:rPr>
        <w:t>Ringkasan Biaya Produksi Santan Kelapa</w:t>
      </w:r>
      <w:bookmarkEnd w:id="192"/>
      <w:r>
        <w:rPr>
          <w:lang w:val="en-US"/>
        </w:rPr>
        <w:fldChar w:fldCharType="begin"/>
      </w:r>
      <w:r>
        <w:instrText xml:space="preserve"> XE "</w:instrText>
      </w:r>
      <w:r w:rsidRPr="00512CF6">
        <w:instrText>Kelapa</w:instrText>
      </w:r>
      <w:r>
        <w:instrText xml:space="preserve">" </w:instrText>
      </w:r>
      <w:r>
        <w:rPr>
          <w:lang w:val="en-US"/>
        </w:rPr>
        <w:fldChar w:fldCharType="end"/>
      </w: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118"/>
      </w:tblGrid>
      <w:tr w:rsidR="00EB5522" w:rsidTr="00C54423">
        <w:tc>
          <w:tcPr>
            <w:tcW w:w="2694" w:type="dxa"/>
            <w:shd w:val="clear" w:color="auto" w:fill="auto"/>
          </w:tcPr>
          <w:p w:rsidR="00EB5522" w:rsidRPr="008F4C29" w:rsidRDefault="00EB5522" w:rsidP="000E5DAB">
            <w:pPr>
              <w:jc w:val="center"/>
              <w:rPr>
                <w:b/>
                <w:lang w:val="en-US"/>
              </w:rPr>
            </w:pPr>
            <w:r>
              <w:rPr>
                <w:b/>
                <w:lang w:val="en-US"/>
              </w:rPr>
              <w:t>Bahan</w:t>
            </w:r>
          </w:p>
        </w:tc>
        <w:tc>
          <w:tcPr>
            <w:tcW w:w="3118" w:type="dxa"/>
          </w:tcPr>
          <w:p w:rsidR="00EB5522" w:rsidRDefault="00EB5522" w:rsidP="000E5DAB">
            <w:pPr>
              <w:jc w:val="center"/>
              <w:rPr>
                <w:b/>
                <w:lang w:val="en-US"/>
              </w:rPr>
            </w:pPr>
            <w:r>
              <w:rPr>
                <w:b/>
                <w:lang w:val="en-US"/>
              </w:rPr>
              <w:t>Jumlah</w:t>
            </w:r>
          </w:p>
        </w:tc>
      </w:tr>
      <w:tr w:rsidR="00EB5522" w:rsidRPr="00197A31" w:rsidTr="00C54423">
        <w:tc>
          <w:tcPr>
            <w:tcW w:w="2694" w:type="dxa"/>
            <w:shd w:val="clear" w:color="auto" w:fill="auto"/>
          </w:tcPr>
          <w:p w:rsidR="00EB5522" w:rsidRPr="00747A0E" w:rsidRDefault="00EB5522" w:rsidP="000E5DAB">
            <w:pPr>
              <w:rPr>
                <w:lang w:val="en-US"/>
              </w:rPr>
            </w:pPr>
            <w:r>
              <w:rPr>
                <w:lang w:val="en-US"/>
              </w:rPr>
              <w:t>Total biaya</w:t>
            </w:r>
          </w:p>
        </w:tc>
        <w:tc>
          <w:tcPr>
            <w:tcW w:w="3118" w:type="dxa"/>
          </w:tcPr>
          <w:p w:rsidR="00EB5522" w:rsidRPr="00846CC6" w:rsidRDefault="00EB5522" w:rsidP="000E5DAB">
            <w:pPr>
              <w:rPr>
                <w:lang w:val="en-US"/>
              </w:rPr>
            </w:pPr>
            <w:r>
              <w:rPr>
                <w:lang w:val="en-US"/>
              </w:rPr>
              <w:t>353.516.042</w:t>
            </w:r>
          </w:p>
        </w:tc>
      </w:tr>
      <w:tr w:rsidR="00EB5522" w:rsidRPr="00197A31" w:rsidTr="00C54423">
        <w:tc>
          <w:tcPr>
            <w:tcW w:w="2694" w:type="dxa"/>
            <w:shd w:val="clear" w:color="auto" w:fill="auto"/>
          </w:tcPr>
          <w:p w:rsidR="00EB5522" w:rsidRPr="00125E07" w:rsidRDefault="00EB5522" w:rsidP="000E5DAB">
            <w:pPr>
              <w:rPr>
                <w:lang w:val="en-US"/>
              </w:rPr>
            </w:pPr>
            <w:r>
              <w:rPr>
                <w:lang w:val="en-US"/>
              </w:rPr>
              <w:t>HPP</w:t>
            </w:r>
          </w:p>
        </w:tc>
        <w:tc>
          <w:tcPr>
            <w:tcW w:w="3118" w:type="dxa"/>
          </w:tcPr>
          <w:p w:rsidR="00EB5522" w:rsidRPr="00AA51CB" w:rsidRDefault="00EB5522" w:rsidP="000E5DAB">
            <w:r>
              <w:rPr>
                <w:lang w:val="en-US"/>
              </w:rPr>
              <w:t>10</w:t>
            </w:r>
            <w:r w:rsidRPr="00AA51CB">
              <w:t>.000</w:t>
            </w:r>
          </w:p>
        </w:tc>
      </w:tr>
      <w:tr w:rsidR="00EB5522" w:rsidRPr="00197A31" w:rsidTr="00C54423">
        <w:tc>
          <w:tcPr>
            <w:tcW w:w="2694" w:type="dxa"/>
            <w:shd w:val="clear" w:color="auto" w:fill="auto"/>
          </w:tcPr>
          <w:p w:rsidR="00EB5522" w:rsidRPr="001C63A6" w:rsidRDefault="00EB5522" w:rsidP="000E5DAB">
            <w:pPr>
              <w:rPr>
                <w:lang w:val="en-US"/>
              </w:rPr>
            </w:pPr>
            <w:r>
              <w:rPr>
                <w:lang w:val="en-US"/>
              </w:rPr>
              <w:t>Harga jual</w:t>
            </w:r>
          </w:p>
        </w:tc>
        <w:tc>
          <w:tcPr>
            <w:tcW w:w="3118" w:type="dxa"/>
          </w:tcPr>
          <w:p w:rsidR="00EB5522" w:rsidRPr="009104B6" w:rsidRDefault="00EB5522" w:rsidP="000E5DAB">
            <w:pPr>
              <w:rPr>
                <w:lang w:val="en-US"/>
              </w:rPr>
            </w:pPr>
            <w:r>
              <w:rPr>
                <w:lang w:val="en-US"/>
              </w:rPr>
              <w:t>10.000</w:t>
            </w:r>
          </w:p>
        </w:tc>
      </w:tr>
      <w:tr w:rsidR="00EB5522" w:rsidRPr="00197A31" w:rsidTr="00C54423">
        <w:tc>
          <w:tcPr>
            <w:tcW w:w="2694" w:type="dxa"/>
            <w:shd w:val="clear" w:color="auto" w:fill="auto"/>
          </w:tcPr>
          <w:p w:rsidR="00EB5522" w:rsidRDefault="00EB5522" w:rsidP="000E5DAB">
            <w:pPr>
              <w:rPr>
                <w:lang w:val="en-US"/>
              </w:rPr>
            </w:pPr>
            <w:r>
              <w:rPr>
                <w:lang w:val="en-US"/>
              </w:rPr>
              <w:t>BEP unit</w:t>
            </w:r>
          </w:p>
        </w:tc>
        <w:tc>
          <w:tcPr>
            <w:tcW w:w="3118" w:type="dxa"/>
          </w:tcPr>
          <w:p w:rsidR="00EB5522" w:rsidRPr="009104B6" w:rsidRDefault="00EB5522" w:rsidP="000E5DAB">
            <w:pPr>
              <w:rPr>
                <w:lang w:val="en-US"/>
              </w:rPr>
            </w:pPr>
            <w:r>
              <w:rPr>
                <w:lang w:val="en-US"/>
              </w:rPr>
              <w:t>9902 unit</w:t>
            </w:r>
          </w:p>
        </w:tc>
      </w:tr>
      <w:tr w:rsidR="00EB5522" w:rsidRPr="00197A31" w:rsidTr="00C54423">
        <w:tc>
          <w:tcPr>
            <w:tcW w:w="2694" w:type="dxa"/>
            <w:shd w:val="clear" w:color="auto" w:fill="auto"/>
          </w:tcPr>
          <w:p w:rsidR="00EB5522" w:rsidRDefault="00EB5522" w:rsidP="000E5DAB">
            <w:pPr>
              <w:rPr>
                <w:lang w:val="en-US"/>
              </w:rPr>
            </w:pPr>
            <w:r>
              <w:rPr>
                <w:lang w:val="en-US"/>
              </w:rPr>
              <w:t>BEP rupiah</w:t>
            </w:r>
          </w:p>
        </w:tc>
        <w:tc>
          <w:tcPr>
            <w:tcW w:w="3118" w:type="dxa"/>
          </w:tcPr>
          <w:p w:rsidR="00EB5522" w:rsidRPr="009104B6" w:rsidRDefault="00EB5522" w:rsidP="000E5DAB">
            <w:pPr>
              <w:rPr>
                <w:lang w:val="en-US"/>
              </w:rPr>
            </w:pPr>
            <w:r>
              <w:rPr>
                <w:lang w:val="en-US"/>
              </w:rPr>
              <w:t>35.352</w:t>
            </w:r>
          </w:p>
        </w:tc>
      </w:tr>
      <w:tr w:rsidR="00EB5522" w:rsidRPr="00197A31" w:rsidTr="00C54423">
        <w:tc>
          <w:tcPr>
            <w:tcW w:w="2694" w:type="dxa"/>
            <w:shd w:val="clear" w:color="auto" w:fill="auto"/>
          </w:tcPr>
          <w:p w:rsidR="00EB5522" w:rsidRDefault="00EB5522" w:rsidP="000E5DAB">
            <w:pPr>
              <w:rPr>
                <w:lang w:val="en-US"/>
              </w:rPr>
            </w:pPr>
            <w:r>
              <w:rPr>
                <w:lang w:val="en-US"/>
              </w:rPr>
              <w:t>Net B/C</w:t>
            </w:r>
          </w:p>
        </w:tc>
        <w:tc>
          <w:tcPr>
            <w:tcW w:w="3118" w:type="dxa"/>
          </w:tcPr>
          <w:p w:rsidR="00EB5522" w:rsidRDefault="00EB5522" w:rsidP="000E5DAB">
            <w:pPr>
              <w:rPr>
                <w:lang w:val="en-US"/>
              </w:rPr>
            </w:pPr>
            <w:r>
              <w:rPr>
                <w:lang w:val="en-US"/>
              </w:rPr>
              <w:t>1.01</w:t>
            </w:r>
          </w:p>
        </w:tc>
      </w:tr>
    </w:tbl>
    <w:p w:rsidR="00EB5522" w:rsidRDefault="00EB5522" w:rsidP="00EB5522">
      <w:pPr>
        <w:pStyle w:val="isi"/>
        <w:spacing w:line="240" w:lineRule="auto"/>
        <w:rPr>
          <w:noProof/>
          <w:sz w:val="18"/>
          <w:szCs w:val="18"/>
          <w:lang w:eastAsia="en-US"/>
        </w:rPr>
      </w:pPr>
      <w:r w:rsidRPr="00CB76EF">
        <w:rPr>
          <w:noProof/>
          <w:sz w:val="18"/>
          <w:szCs w:val="18"/>
          <w:lang w:val="id-ID" w:eastAsia="en-US"/>
        </w:rPr>
        <w:t xml:space="preserve">Sumber: </w:t>
      </w:r>
      <w:r>
        <w:rPr>
          <w:noProof/>
          <w:sz w:val="18"/>
          <w:szCs w:val="18"/>
          <w:lang w:eastAsia="en-US"/>
        </w:rPr>
        <w:t>Saprial</w:t>
      </w:r>
      <w:r w:rsidRPr="00CB41BC">
        <w:rPr>
          <w:noProof/>
          <w:sz w:val="18"/>
          <w:szCs w:val="18"/>
          <w:lang w:eastAsia="en-US"/>
        </w:rPr>
        <w:t xml:space="preserve"> 20</w:t>
      </w:r>
      <w:r>
        <w:rPr>
          <w:noProof/>
          <w:sz w:val="18"/>
          <w:szCs w:val="18"/>
          <w:lang w:eastAsia="en-US"/>
        </w:rPr>
        <w:t>16</w:t>
      </w:r>
    </w:p>
    <w:p w:rsidR="00EB5522" w:rsidRDefault="00EB5522" w:rsidP="00EB5522">
      <w:pPr>
        <w:pStyle w:val="Heading1"/>
        <w:spacing w:line="360" w:lineRule="auto"/>
        <w:rPr>
          <w:sz w:val="56"/>
          <w:szCs w:val="60"/>
          <w:lang w:val="en-US"/>
        </w:rPr>
      </w:pPr>
      <w:r>
        <w:rPr>
          <w:sz w:val="56"/>
          <w:szCs w:val="60"/>
          <w:lang w:val="en-US"/>
        </w:rPr>
        <w:br w:type="page"/>
      </w:r>
    </w:p>
    <w:p w:rsidR="00EB5522" w:rsidRDefault="00EB5522" w:rsidP="00EB5522">
      <w:pPr>
        <w:pStyle w:val="Heading1"/>
        <w:spacing w:line="360" w:lineRule="auto"/>
        <w:rPr>
          <w:sz w:val="56"/>
          <w:szCs w:val="60"/>
          <w:lang w:val="en-US"/>
        </w:rPr>
      </w:pPr>
    </w:p>
    <w:p w:rsidR="00EB5522" w:rsidRDefault="00EB5522" w:rsidP="00EB5522">
      <w:pPr>
        <w:pStyle w:val="Heading1"/>
        <w:spacing w:line="360" w:lineRule="auto"/>
        <w:rPr>
          <w:sz w:val="56"/>
          <w:szCs w:val="60"/>
          <w:lang w:val="en-US"/>
        </w:rPr>
      </w:pPr>
    </w:p>
    <w:p w:rsidR="00C54423" w:rsidRDefault="00C54423" w:rsidP="00EB5522">
      <w:pPr>
        <w:pStyle w:val="Heading1"/>
        <w:rPr>
          <w:sz w:val="56"/>
          <w:szCs w:val="60"/>
          <w:lang w:val="en-US"/>
        </w:rPr>
      </w:pPr>
      <w:bookmarkStart w:id="193" w:name="_Toc78011414"/>
      <w:bookmarkStart w:id="194" w:name="_Toc78011527"/>
    </w:p>
    <w:p w:rsidR="00EB5522" w:rsidRDefault="00EB5522" w:rsidP="00EB5522">
      <w:pPr>
        <w:pStyle w:val="Heading1"/>
        <w:rPr>
          <w:lang w:val="en-US"/>
        </w:rPr>
      </w:pPr>
      <w:bookmarkStart w:id="195" w:name="_Toc78664238"/>
      <w:r w:rsidRPr="00653167">
        <w:rPr>
          <w:sz w:val="56"/>
          <w:szCs w:val="60"/>
          <w:lang w:val="en-US"/>
        </w:rPr>
        <w:t xml:space="preserve">BAB </w:t>
      </w:r>
      <w:r>
        <w:rPr>
          <w:sz w:val="56"/>
          <w:szCs w:val="60"/>
          <w:lang w:val="en-US"/>
        </w:rPr>
        <w:t>8</w:t>
      </w:r>
      <w:r w:rsidRPr="00653167">
        <w:rPr>
          <w:sz w:val="56"/>
          <w:szCs w:val="60"/>
          <w:lang w:val="en-US"/>
        </w:rPr>
        <w:br/>
      </w:r>
      <w:r>
        <w:rPr>
          <w:lang w:val="en-US"/>
        </w:rPr>
        <w:t>MINYAK KELAPA</w:t>
      </w:r>
      <w:bookmarkEnd w:id="193"/>
      <w:bookmarkEnd w:id="194"/>
      <w:bookmarkEnd w:id="195"/>
    </w:p>
    <w:p w:rsidR="00EB5522" w:rsidRPr="00EE370B" w:rsidRDefault="00EB5522" w:rsidP="00EB5522">
      <w:pPr>
        <w:rPr>
          <w:lang w:val="en-US" w:eastAsia="x-none"/>
        </w:rPr>
      </w:pPr>
    </w:p>
    <w:p w:rsidR="00EB5522" w:rsidRPr="00EE370B" w:rsidRDefault="00EB5522" w:rsidP="00EB5522">
      <w:pPr>
        <w:rPr>
          <w:lang w:val="en-US" w:eastAsia="x-none"/>
        </w:rPr>
      </w:pPr>
    </w:p>
    <w:p w:rsidR="00EB5522" w:rsidRPr="00EE370B" w:rsidRDefault="00EB5522" w:rsidP="00EB5522">
      <w:pPr>
        <w:rPr>
          <w:lang w:val="en-US" w:eastAsia="x-none"/>
        </w:rPr>
      </w:pPr>
    </w:p>
    <w:p w:rsidR="00EB5522" w:rsidRPr="00EE370B" w:rsidRDefault="00EB5522" w:rsidP="00EB5522">
      <w:pPr>
        <w:rPr>
          <w:lang w:val="en-US" w:eastAsia="x-none"/>
        </w:rPr>
      </w:pPr>
    </w:p>
    <w:p w:rsidR="00EB5522" w:rsidRPr="00EE370B" w:rsidRDefault="00EB5522" w:rsidP="00EB5522">
      <w:pPr>
        <w:rPr>
          <w:lang w:val="en-US" w:eastAsia="x-none"/>
        </w:rPr>
      </w:pPr>
    </w:p>
    <w:p w:rsidR="00EB5522" w:rsidRPr="00EE370B" w:rsidRDefault="00EB5522" w:rsidP="00EB5522">
      <w:pPr>
        <w:rPr>
          <w:lang w:val="en-US" w:eastAsia="x-none"/>
        </w:rPr>
      </w:pPr>
    </w:p>
    <w:p w:rsidR="00EB5522" w:rsidRDefault="00EB5522" w:rsidP="00EB5522">
      <w:pPr>
        <w:rPr>
          <w:lang w:val="en-US" w:eastAsia="x-none"/>
        </w:rPr>
      </w:pPr>
    </w:p>
    <w:p w:rsidR="00EB5522" w:rsidRPr="00EE370B" w:rsidRDefault="00EB5522" w:rsidP="00EB5522">
      <w:pPr>
        <w:rPr>
          <w:lang w:val="en-US" w:eastAsia="x-none"/>
        </w:rPr>
      </w:pPr>
    </w:p>
    <w:p w:rsidR="00EB5522" w:rsidRPr="00EE370B" w:rsidRDefault="00EB5522" w:rsidP="00EB5522">
      <w:pPr>
        <w:tabs>
          <w:tab w:val="left" w:pos="567"/>
        </w:tabs>
        <w:spacing w:line="360" w:lineRule="auto"/>
        <w:rPr>
          <w:b/>
          <w:lang w:val="en-US"/>
        </w:rPr>
      </w:pPr>
      <w:r>
        <w:rPr>
          <w:lang w:val="en-US" w:eastAsia="x-none"/>
        </w:rPr>
        <w:br w:type="page"/>
      </w:r>
      <w:r w:rsidRPr="00EE370B">
        <w:rPr>
          <w:b/>
          <w:lang w:val="en-US"/>
        </w:rPr>
        <w:lastRenderedPageBreak/>
        <w:t>8</w:t>
      </w:r>
      <w:r w:rsidRPr="00EE370B">
        <w:rPr>
          <w:b/>
        </w:rPr>
        <w:t>.1.</w:t>
      </w:r>
      <w:r w:rsidRPr="00EE370B">
        <w:rPr>
          <w:b/>
        </w:rPr>
        <w:tab/>
      </w:r>
      <w:r w:rsidRPr="00EE370B">
        <w:rPr>
          <w:b/>
          <w:lang w:val="en-US"/>
        </w:rPr>
        <w:t>Jenis Minyak Kelapa</w:t>
      </w:r>
      <w:r w:rsidRPr="00EE370B">
        <w:rPr>
          <w:b/>
          <w:lang w:val="en-US"/>
        </w:rPr>
        <w:fldChar w:fldCharType="begin"/>
      </w:r>
      <w:r w:rsidRPr="00EE370B">
        <w:rPr>
          <w:b/>
        </w:rPr>
        <w:instrText xml:space="preserve"> XE "Kelapa" </w:instrText>
      </w:r>
      <w:r w:rsidRPr="00EE370B">
        <w:rPr>
          <w:b/>
          <w:lang w:val="en-US"/>
        </w:rPr>
        <w:fldChar w:fldCharType="end"/>
      </w:r>
    </w:p>
    <w:p w:rsidR="00EB5522" w:rsidRDefault="00EB5522" w:rsidP="00EB5522">
      <w:pPr>
        <w:pStyle w:val="isi"/>
        <w:spacing w:after="0" w:line="360" w:lineRule="auto"/>
      </w:pPr>
      <w:r w:rsidRPr="002A3E53">
        <w:t xml:space="preserve">Minyak dan lemak merupakan campuran gliserida yang terdiri dari susunan asam-asam lemak yang tidak sama. </w:t>
      </w:r>
      <w:r>
        <w:t>B</w:t>
      </w:r>
      <w:r w:rsidRPr="002A3E53">
        <w:t>agian terbesar dari berat molekul minyak</w:t>
      </w:r>
      <w:r>
        <w:t xml:space="preserve"> adalah asam lemak</w:t>
      </w:r>
      <w:r>
        <w:fldChar w:fldCharType="begin"/>
      </w:r>
      <w:r>
        <w:instrText xml:space="preserve"> XE "</w:instrText>
      </w:r>
      <w:r w:rsidRPr="00180C08">
        <w:instrText>minyak</w:instrText>
      </w:r>
      <w:r>
        <w:instrText xml:space="preserve">" </w:instrText>
      </w:r>
      <w:r>
        <w:fldChar w:fldCharType="end"/>
      </w:r>
      <w:r>
        <w:t>,</w:t>
      </w:r>
      <w:r w:rsidRPr="002A3E53">
        <w:t xml:space="preserve"> sehingga sifat-sifat fisik dan kimia trigliserida ditentukan oleh asam lemak penyusunnya. Minyak adalah senyawa </w:t>
      </w:r>
      <w:r>
        <w:t>yang memiliki bentuk</w:t>
      </w:r>
      <w:r w:rsidRPr="002A3E53">
        <w:t xml:space="preserve"> cairan pekat pada suhu ruangan 25</w:t>
      </w:r>
      <w:r w:rsidRPr="002A3E53">
        <w:rPr>
          <w:rFonts w:cs="Cambria Math"/>
        </w:rPr>
        <w:t>⁰</w:t>
      </w:r>
      <w:r w:rsidRPr="002A3E53">
        <w:t xml:space="preserve">C dan tidak larut air. Di Indonesia, </w:t>
      </w:r>
      <w:r>
        <w:t xml:space="preserve">sebagian besar </w:t>
      </w:r>
      <w:r w:rsidRPr="002A3E53">
        <w:t xml:space="preserve">minyak yang </w:t>
      </w:r>
      <w:r>
        <w:t xml:space="preserve">dimanfaatkan oleh masyarakat adalah </w:t>
      </w:r>
      <w:r w:rsidRPr="002A3E53">
        <w:t>minyak kelapa sawit. Minyak tersebut tergolong dalam jenis minyak asam</w:t>
      </w:r>
      <w:r>
        <w:t xml:space="preserve"> palmintat.</w:t>
      </w:r>
    </w:p>
    <w:p w:rsidR="00EB5522" w:rsidRDefault="00EB5522" w:rsidP="00EB5522">
      <w:pPr>
        <w:pStyle w:val="isi"/>
        <w:spacing w:after="0" w:line="360" w:lineRule="auto"/>
        <w:rPr>
          <w:b/>
        </w:rPr>
      </w:pPr>
      <w:r w:rsidRPr="002A3E53">
        <w:t>Berdasarkan sumbernya, minyak</w:t>
      </w:r>
      <w:r>
        <w:fldChar w:fldCharType="begin"/>
      </w:r>
      <w:r>
        <w:instrText xml:space="preserve"> XE "</w:instrText>
      </w:r>
      <w:r w:rsidRPr="00180C08">
        <w:instrText>minyak</w:instrText>
      </w:r>
      <w:r>
        <w:instrText xml:space="preserve">" </w:instrText>
      </w:r>
      <w:r>
        <w:fldChar w:fldCharType="end"/>
      </w:r>
      <w:r w:rsidRPr="002A3E53">
        <w:t xml:space="preserve"> </w:t>
      </w:r>
      <w:r>
        <w:t>terdiri dari</w:t>
      </w:r>
      <w:r w:rsidRPr="002A3E53">
        <w:t xml:space="preserve"> dua yaitu minyak bumi (</w:t>
      </w:r>
      <w:r w:rsidRPr="002A3E53">
        <w:rPr>
          <w:i/>
        </w:rPr>
        <w:t xml:space="preserve">mineral oils </w:t>
      </w:r>
      <w:r w:rsidRPr="002A3E53">
        <w:t xml:space="preserve">atau </w:t>
      </w:r>
      <w:r w:rsidRPr="002A3E53">
        <w:rPr>
          <w:i/>
        </w:rPr>
        <w:t>petroleum</w:t>
      </w:r>
      <w:r w:rsidRPr="002A3E53">
        <w:t>) dan minyak dari makhluk hidup (lipida atau lipids).</w:t>
      </w:r>
      <w:r>
        <w:t xml:space="preserve"> </w:t>
      </w:r>
      <w:r w:rsidRPr="002A3E53">
        <w:t>Minyak dari makhluk hidup terbagi lagi menjadi dua yaitu minyak nabati (</w:t>
      </w:r>
      <w:r w:rsidRPr="002A3E53">
        <w:rPr>
          <w:i/>
        </w:rPr>
        <w:t>vegetables oils</w:t>
      </w:r>
      <w:r w:rsidRPr="002A3E53">
        <w:t>) dan minyak hewani (</w:t>
      </w:r>
      <w:r w:rsidRPr="002A3E53">
        <w:rPr>
          <w:i/>
        </w:rPr>
        <w:t>animals oil</w:t>
      </w:r>
      <w:r w:rsidRPr="002A3E53">
        <w:t xml:space="preserve">). Minyak hewani </w:t>
      </w:r>
      <w:r>
        <w:t>dikenal dengan</w:t>
      </w:r>
      <w:r w:rsidRPr="002A3E53">
        <w:t xml:space="preserve"> istilah lemak (</w:t>
      </w:r>
      <w:r w:rsidRPr="002A3E53">
        <w:rPr>
          <w:i/>
        </w:rPr>
        <w:t>fats</w:t>
      </w:r>
      <w:r w:rsidRPr="002A3E53">
        <w:t>). Hal ini dikarenakan minyak hewani akan berbentuk padat pada ruangan dengan suhu 25</w:t>
      </w:r>
      <w:r w:rsidRPr="002A3E53">
        <w:rPr>
          <w:rFonts w:cs="Cambria Math"/>
        </w:rPr>
        <w:t>⁰</w:t>
      </w:r>
      <w:r w:rsidRPr="002A3E53">
        <w:t xml:space="preserve">C. </w:t>
      </w:r>
      <w:r>
        <w:t>S</w:t>
      </w:r>
      <w:r w:rsidRPr="002A3E53">
        <w:t>alah satu dari empat komponen yang dapat ditemukan pada setiap makhluk hidup</w:t>
      </w:r>
      <w:r>
        <w:t xml:space="preserve"> adalah lipda</w:t>
      </w:r>
      <w:r w:rsidRPr="002A3E53">
        <w:t xml:space="preserve">. </w:t>
      </w:r>
      <w:r>
        <w:t>Minyak kelapa merupakan s</w:t>
      </w:r>
      <w:r w:rsidRPr="002A3E53">
        <w:t>alah satu jenis minyak nabati.</w:t>
      </w:r>
    </w:p>
    <w:p w:rsidR="00EB5522" w:rsidRDefault="00EB5522" w:rsidP="00EB5522">
      <w:pPr>
        <w:pStyle w:val="isi"/>
        <w:spacing w:after="0" w:line="360" w:lineRule="auto"/>
        <w:rPr>
          <w:b/>
        </w:rPr>
      </w:pPr>
      <w:r>
        <w:t>B</w:t>
      </w:r>
      <w:r w:rsidRPr="002A3E53">
        <w:t>erdasarkan asam lemaknya</w:t>
      </w:r>
      <w:r>
        <w:t>, minyak kelapa</w:t>
      </w:r>
      <w:r w:rsidRPr="002A3E53">
        <w:t xml:space="preserve"> tergolong kedalam asam laurat. </w:t>
      </w:r>
      <w:r>
        <w:t>Karakteristik dari m</w:t>
      </w:r>
      <w:r w:rsidRPr="002A3E53">
        <w:t xml:space="preserve">inyak kelapa yaitu mengandung asam laurat berkisar 40-50%, asam lemak </w:t>
      </w:r>
      <w:r w:rsidRPr="002A3E53">
        <w:lastRenderedPageBreak/>
        <w:t>berantai C</w:t>
      </w:r>
      <w:r w:rsidRPr="002A3E53">
        <w:rPr>
          <w:vertAlign w:val="subscript"/>
        </w:rPr>
        <w:t>6</w:t>
      </w:r>
      <w:r w:rsidRPr="002A3E53">
        <w:t>, C</w:t>
      </w:r>
      <w:r w:rsidRPr="002A3E53">
        <w:rPr>
          <w:vertAlign w:val="subscript"/>
        </w:rPr>
        <w:t xml:space="preserve">8, </w:t>
      </w:r>
      <w:r w:rsidRPr="002A3E53">
        <w:t>dan C</w:t>
      </w:r>
      <w:r w:rsidRPr="002A3E53">
        <w:rPr>
          <w:vertAlign w:val="subscript"/>
        </w:rPr>
        <w:t xml:space="preserve">10 </w:t>
      </w:r>
      <w:r w:rsidRPr="002A3E53">
        <w:t xml:space="preserve">dalam jumlah sedang, serta jumlah asam lemak tak jenuh yang rendah. Namun berat molekul pada minyak kelapa berbeda-beda tergantung jenis asam lemaknya. </w:t>
      </w:r>
      <w:r>
        <w:t>Kandungan m</w:t>
      </w:r>
      <w:r w:rsidRPr="002A3E53">
        <w:t xml:space="preserve">inyak kelapadidominasi oleh asam lemak jenuh berkisar 90-92%. </w:t>
      </w:r>
      <w:r>
        <w:t>K</w:t>
      </w:r>
      <w:r w:rsidRPr="002A3E53">
        <w:t xml:space="preserve">andungan asam lemak jenuh yang tinggi, </w:t>
      </w:r>
      <w:r>
        <w:t xml:space="preserve">mengakibatkan </w:t>
      </w:r>
      <w:r w:rsidRPr="002A3E53">
        <w:t>minyak kelapa lebih stabil dan tidak mudah teroksidasi pada suhu tinggi.</w:t>
      </w:r>
    </w:p>
    <w:p w:rsidR="00EB5522" w:rsidRDefault="00EB5522" w:rsidP="00EB5522">
      <w:pPr>
        <w:pStyle w:val="isi"/>
        <w:spacing w:after="0" w:line="360" w:lineRule="auto"/>
      </w:pPr>
      <w:r>
        <w:t>Pada umumnya, m</w:t>
      </w:r>
      <w:r w:rsidRPr="002A3E53">
        <w:t xml:space="preserve">inyak </w:t>
      </w:r>
      <w:r>
        <w:t>terbagi</w:t>
      </w:r>
      <w:r w:rsidRPr="002A3E53">
        <w:t xml:space="preserve"> menjadi dua kategori utama yaitu minyak</w:t>
      </w:r>
      <w:r>
        <w:fldChar w:fldCharType="begin"/>
      </w:r>
      <w:r>
        <w:instrText xml:space="preserve"> XE "</w:instrText>
      </w:r>
      <w:r w:rsidRPr="00180C08">
        <w:instrText>minyak</w:instrText>
      </w:r>
      <w:r>
        <w:instrText xml:space="preserve">" </w:instrText>
      </w:r>
      <w:r>
        <w:fldChar w:fldCharType="end"/>
      </w:r>
      <w:r w:rsidRPr="002A3E53">
        <w:t xml:space="preserve"> kelapa biasa (</w:t>
      </w:r>
      <w:r w:rsidRPr="002A3E53">
        <w:rPr>
          <w:i/>
        </w:rPr>
        <w:t>Refined, Bleached, and Deodorized oil/</w:t>
      </w:r>
      <w:r w:rsidRPr="002A3E53">
        <w:t xml:space="preserve">RBD </w:t>
      </w:r>
      <w:r w:rsidRPr="002A3E53">
        <w:rPr>
          <w:i/>
        </w:rPr>
        <w:t>oil</w:t>
      </w:r>
      <w:r w:rsidRPr="002A3E53">
        <w:t xml:space="preserve">) dan </w:t>
      </w:r>
      <w:r w:rsidRPr="002A3E53">
        <w:rPr>
          <w:i/>
        </w:rPr>
        <w:t>Virgin Coconut Oil</w:t>
      </w:r>
      <w:r>
        <w:rPr>
          <w:i/>
        </w:rPr>
        <w:fldChar w:fldCharType="begin"/>
      </w:r>
      <w:r>
        <w:instrText xml:space="preserve"> XE "</w:instrText>
      </w:r>
      <w:r w:rsidRPr="00180C08">
        <w:instrText>Virgin Coconut Oil</w:instrText>
      </w:r>
      <w:r>
        <w:instrText xml:space="preserve">" </w:instrText>
      </w:r>
      <w:r>
        <w:rPr>
          <w:i/>
        </w:rPr>
        <w:fldChar w:fldCharType="end"/>
      </w:r>
      <w:r w:rsidRPr="002A3E53">
        <w:t xml:space="preserve">. Perbedaan kedua minyak tersebut terdapat pada </w:t>
      </w:r>
      <w:r w:rsidRPr="00196C02">
        <w:t>jumlah</w:t>
      </w:r>
      <w:r w:rsidRPr="002A3E53">
        <w:t xml:space="preserve"> pemrosesan yang dialami pada pembuatan minyak.</w:t>
      </w:r>
      <w:r>
        <w:t xml:space="preserve"> M</w:t>
      </w:r>
      <w:r w:rsidRPr="002A3E53">
        <w:t xml:space="preserve">inyak VCO </w:t>
      </w:r>
      <w:r>
        <w:t xml:space="preserve"> dengan minyak konvensional yang diolah dari bahan baku kelapa segar tanpa melali proses penyulingan memiliki kualitas</w:t>
      </w:r>
      <w:r w:rsidRPr="002A3E53">
        <w:t xml:space="preserve"> </w:t>
      </w:r>
      <w:r>
        <w:t>yang berbeda</w:t>
      </w:r>
      <w:r w:rsidRPr="002A3E53">
        <w:t>. Minyak kelapa RBD yang dibuat dari bahan baku kopra dapat menghasilkan minyak yang jernih dan sama putihnya dengan VCO, sehingga sekilas sulit untuk dibedakan. Salam satu perbedaan utama antara VCO dan minyak yaitu dalam hal bau (</w:t>
      </w:r>
      <w:r w:rsidRPr="002A3E53">
        <w:rPr>
          <w:i/>
        </w:rPr>
        <w:t>scent</w:t>
      </w:r>
      <w:r w:rsidRPr="002A3E53">
        <w:t>) dan rasa (</w:t>
      </w:r>
      <w:r w:rsidRPr="002A3E53">
        <w:rPr>
          <w:i/>
        </w:rPr>
        <w:t>taste</w:t>
      </w:r>
      <w:r w:rsidRPr="002A3E53">
        <w:t>). VCO memiliki bau dan rasa yang khas dari kelapa segar, sedangkan minyak RBD yang berasal dari kopra tidak berbau dan berasa akibat adanya proses pemurnian (Syah dan Nur, 2005).</w:t>
      </w:r>
      <w:r>
        <w:t xml:space="preserve"> Menurut International coconut quality, minyak kelapa harus memiliki standar kualitas minimal yang harus dipenuhi agar layak dikonsumsi. Tabel 8.1 merupakan komposisi esensial dan </w:t>
      </w:r>
      <w:r>
        <w:lastRenderedPageBreak/>
        <w:t>Faktor kulaitas dari Minyak kelapa.</w:t>
      </w:r>
    </w:p>
    <w:p w:rsidR="00EB5522" w:rsidRDefault="00EB5522" w:rsidP="00EB5522">
      <w:pPr>
        <w:pStyle w:val="isi"/>
        <w:spacing w:after="0" w:line="240" w:lineRule="auto"/>
        <w:ind w:firstLine="0"/>
      </w:pPr>
      <w:r>
        <w:t>Tabel 8.1 Komposisi esensial dan Faktor kulaitas dari Minyak kelapa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119"/>
      </w:tblGrid>
      <w:tr w:rsidR="00EB5522" w:rsidRPr="00A22628" w:rsidTr="000E5DAB">
        <w:tc>
          <w:tcPr>
            <w:tcW w:w="3936" w:type="dxa"/>
            <w:shd w:val="clear" w:color="auto" w:fill="auto"/>
          </w:tcPr>
          <w:p w:rsidR="00EB5522" w:rsidRPr="00A22628" w:rsidRDefault="00EB5522" w:rsidP="000E5DAB">
            <w:pPr>
              <w:pStyle w:val="isi"/>
              <w:spacing w:after="0" w:line="240" w:lineRule="auto"/>
              <w:ind w:firstLine="0"/>
              <w:jc w:val="center"/>
              <w:rPr>
                <w:b/>
              </w:rPr>
            </w:pPr>
            <w:r w:rsidRPr="00A22628">
              <w:rPr>
                <w:b/>
              </w:rPr>
              <w:t>Parameter</w:t>
            </w:r>
          </w:p>
        </w:tc>
        <w:tc>
          <w:tcPr>
            <w:tcW w:w="2119" w:type="dxa"/>
            <w:shd w:val="clear" w:color="auto" w:fill="auto"/>
          </w:tcPr>
          <w:p w:rsidR="00EB5522" w:rsidRPr="00A22628" w:rsidRDefault="00EB5522" w:rsidP="000E5DAB">
            <w:pPr>
              <w:pStyle w:val="isi"/>
              <w:spacing w:after="0" w:line="240" w:lineRule="auto"/>
              <w:ind w:firstLine="0"/>
              <w:jc w:val="center"/>
              <w:rPr>
                <w:b/>
              </w:rPr>
            </w:pPr>
            <w:r w:rsidRPr="00A22628">
              <w:rPr>
                <w:b/>
              </w:rPr>
              <w:t>Spesifikasi</w:t>
            </w:r>
          </w:p>
        </w:tc>
      </w:tr>
      <w:tr w:rsidR="00EB5522" w:rsidTr="000E5DAB">
        <w:tc>
          <w:tcPr>
            <w:tcW w:w="3936" w:type="dxa"/>
            <w:shd w:val="clear" w:color="auto" w:fill="auto"/>
          </w:tcPr>
          <w:p w:rsidR="00EB5522" w:rsidRDefault="00EB5522" w:rsidP="000E5DAB">
            <w:pPr>
              <w:pStyle w:val="isi"/>
              <w:spacing w:after="0" w:line="240" w:lineRule="auto"/>
              <w:ind w:firstLine="0"/>
            </w:pPr>
            <w:r>
              <w:t>Kelembabab dan kemurnian (%)</w:t>
            </w:r>
          </w:p>
          <w:p w:rsidR="00EB5522" w:rsidRDefault="00EB5522" w:rsidP="000E5DAB">
            <w:pPr>
              <w:pStyle w:val="isi"/>
              <w:spacing w:after="0" w:line="240" w:lineRule="auto"/>
              <w:ind w:firstLine="0"/>
            </w:pPr>
            <w:r>
              <w:t>Free Fatty Acid (%)</w:t>
            </w:r>
          </w:p>
          <w:p w:rsidR="00EB5522" w:rsidRDefault="00EB5522" w:rsidP="000E5DAB">
            <w:pPr>
              <w:pStyle w:val="isi"/>
              <w:spacing w:after="0" w:line="240" w:lineRule="auto"/>
              <w:ind w:firstLine="0"/>
            </w:pPr>
            <w:r>
              <w:t>Warna</w:t>
            </w:r>
          </w:p>
          <w:p w:rsidR="00EB5522" w:rsidRDefault="00EB5522" w:rsidP="000E5DAB">
            <w:pPr>
              <w:pStyle w:val="isi"/>
              <w:spacing w:after="0" w:line="240" w:lineRule="auto"/>
              <w:ind w:firstLine="0"/>
            </w:pPr>
            <w:r>
              <w:t>Iodine (Wijs)</w:t>
            </w:r>
          </w:p>
          <w:p w:rsidR="00EB5522" w:rsidRDefault="00EB5522" w:rsidP="000E5DAB">
            <w:pPr>
              <w:pStyle w:val="isi"/>
              <w:spacing w:after="0" w:line="240" w:lineRule="auto"/>
              <w:ind w:firstLine="0"/>
            </w:pPr>
            <w:r>
              <w:t>Nilai saponin (mg KOH/g oil sample)</w:t>
            </w:r>
          </w:p>
        </w:tc>
        <w:tc>
          <w:tcPr>
            <w:tcW w:w="2119" w:type="dxa"/>
            <w:shd w:val="clear" w:color="auto" w:fill="auto"/>
          </w:tcPr>
          <w:p w:rsidR="00EB5522" w:rsidRDefault="00EB5522" w:rsidP="000E5DAB">
            <w:pPr>
              <w:pStyle w:val="isi"/>
              <w:spacing w:after="0" w:line="240" w:lineRule="auto"/>
              <w:ind w:firstLine="0"/>
            </w:pPr>
            <w:r>
              <w:t>Max 0,5</w:t>
            </w:r>
          </w:p>
          <w:p w:rsidR="00EB5522" w:rsidRDefault="00EB5522" w:rsidP="000E5DAB">
            <w:pPr>
              <w:pStyle w:val="isi"/>
              <w:spacing w:after="0" w:line="240" w:lineRule="auto"/>
              <w:ind w:firstLine="0"/>
            </w:pPr>
            <w:r>
              <w:t>Max 4</w:t>
            </w:r>
          </w:p>
          <w:p w:rsidR="00EB5522" w:rsidRDefault="00EB5522" w:rsidP="000E5DAB">
            <w:pPr>
              <w:pStyle w:val="isi"/>
              <w:spacing w:after="0" w:line="240" w:lineRule="auto"/>
              <w:ind w:firstLine="0"/>
            </w:pPr>
            <w:r>
              <w:t>4-12 Merah</w:t>
            </w:r>
          </w:p>
          <w:p w:rsidR="00EB5522" w:rsidRDefault="00EB5522" w:rsidP="000E5DAB">
            <w:pPr>
              <w:pStyle w:val="isi"/>
              <w:spacing w:after="0" w:line="240" w:lineRule="auto"/>
              <w:ind w:firstLine="0"/>
            </w:pPr>
            <w:r>
              <w:t>7,5-10,5</w:t>
            </w:r>
          </w:p>
          <w:p w:rsidR="00EB5522" w:rsidRDefault="00EB5522" w:rsidP="000E5DAB">
            <w:pPr>
              <w:pStyle w:val="isi"/>
              <w:spacing w:after="0" w:line="240" w:lineRule="auto"/>
              <w:ind w:firstLine="0"/>
            </w:pPr>
            <w:r>
              <w:t>250-264</w:t>
            </w:r>
          </w:p>
        </w:tc>
      </w:tr>
    </w:tbl>
    <w:p w:rsidR="00EB5522" w:rsidRDefault="00EB5522" w:rsidP="00EB5522">
      <w:pPr>
        <w:pStyle w:val="isi"/>
        <w:spacing w:after="0" w:line="360" w:lineRule="auto"/>
        <w:ind w:firstLine="0"/>
      </w:pPr>
      <w:r>
        <w:t>Sumber: ICC</w:t>
      </w:r>
    </w:p>
    <w:p w:rsidR="00EB5522" w:rsidRPr="00FF7148" w:rsidRDefault="00EB5522" w:rsidP="00EB5522">
      <w:pPr>
        <w:pStyle w:val="Heading2"/>
        <w:tabs>
          <w:tab w:val="left" w:pos="567"/>
        </w:tabs>
        <w:spacing w:before="240" w:line="360" w:lineRule="auto"/>
        <w:ind w:left="567" w:hanging="567"/>
        <w:rPr>
          <w:lang w:val="en-US"/>
        </w:rPr>
      </w:pPr>
      <w:bookmarkStart w:id="196" w:name="_Toc78011415"/>
      <w:bookmarkStart w:id="197" w:name="_Toc78011528"/>
      <w:bookmarkStart w:id="198" w:name="_Toc78664239"/>
      <w:r>
        <w:rPr>
          <w:lang w:val="en-US"/>
        </w:rPr>
        <w:t>8.2</w:t>
      </w:r>
      <w:r>
        <w:rPr>
          <w:lang w:val="en-US"/>
        </w:rPr>
        <w:tab/>
        <w:t>Minyak Goreng</w:t>
      </w:r>
      <w:bookmarkEnd w:id="196"/>
      <w:bookmarkEnd w:id="197"/>
      <w:bookmarkEnd w:id="198"/>
    </w:p>
    <w:p w:rsidR="00EB5522" w:rsidRDefault="00EB5522" w:rsidP="00EB5522">
      <w:pPr>
        <w:pStyle w:val="isi"/>
        <w:spacing w:after="0" w:line="360" w:lineRule="auto"/>
      </w:pPr>
      <w:r w:rsidRPr="0058733A">
        <w:rPr>
          <w:lang w:val="id-ID"/>
        </w:rPr>
        <w:t>Minyak goreng atau minyak</w:t>
      </w:r>
      <w:r>
        <w:rPr>
          <w:lang w:val="id-ID"/>
        </w:rPr>
        <w:fldChar w:fldCharType="begin"/>
      </w:r>
      <w:r>
        <w:instrText xml:space="preserve"> XE "</w:instrText>
      </w:r>
      <w:r w:rsidRPr="00180C08">
        <w:instrText>minyak</w:instrText>
      </w:r>
      <w:r>
        <w:instrText xml:space="preserve">" </w:instrText>
      </w:r>
      <w:r>
        <w:rPr>
          <w:lang w:val="id-ID"/>
        </w:rPr>
        <w:fldChar w:fldCharType="end"/>
      </w:r>
      <w:r w:rsidRPr="0058733A">
        <w:rPr>
          <w:lang w:val="id-ID"/>
        </w:rPr>
        <w:t xml:space="preserve"> kelapa merupakan produk utama yang dihasilkan dari </w:t>
      </w:r>
      <w:r>
        <w:t xml:space="preserve">pengeringan atau pengolahan santan dari </w:t>
      </w:r>
      <w:r w:rsidRPr="0058733A">
        <w:rPr>
          <w:lang w:val="id-ID"/>
        </w:rPr>
        <w:t>daging buah kelapa (</w:t>
      </w:r>
      <w:r w:rsidRPr="0058733A">
        <w:rPr>
          <w:i/>
          <w:lang w:val="id-ID"/>
        </w:rPr>
        <w:t xml:space="preserve">Cocos nucifera </w:t>
      </w:r>
      <w:r w:rsidRPr="0058733A">
        <w:rPr>
          <w:lang w:val="id-ID"/>
        </w:rPr>
        <w:t xml:space="preserve">L.). </w:t>
      </w:r>
      <w:r>
        <w:t>D</w:t>
      </w:r>
      <w:r w:rsidRPr="002A3E53">
        <w:t xml:space="preserve">aging buah kelapa </w:t>
      </w:r>
      <w:r>
        <w:t xml:space="preserve">mengandung </w:t>
      </w:r>
      <w:r w:rsidRPr="002A3E53">
        <w:t xml:space="preserve">air 46%, lemak 34,7%, protein 3,4%, dan karbohidrat 14,0%. Minyak goreng dari kelapa mengandung senyawa trigliserida yang tersusun dari berbagai macam asam lemak, </w:t>
      </w:r>
      <w:r>
        <w:t>dan</w:t>
      </w:r>
      <w:r w:rsidRPr="002A3E53">
        <w:t xml:space="preserve"> 90% diantaranya merupakan</w:t>
      </w:r>
      <w:r>
        <w:t xml:space="preserve"> asam lemak jenuh.</w:t>
      </w:r>
    </w:p>
    <w:p w:rsidR="00EB5522" w:rsidRDefault="00EB5522" w:rsidP="00EB5522">
      <w:pPr>
        <w:pStyle w:val="isi"/>
        <w:spacing w:line="360" w:lineRule="auto"/>
      </w:pPr>
      <w:r w:rsidRPr="002A3E53">
        <w:t xml:space="preserve">Trigliserida merupakan komponen lipid yang sifatnya tidak mudah menguap dan ketersediaannya sangat melimpah dialam (Desnelli dan Fanani, 2009).  Trigliserida </w:t>
      </w:r>
      <w:r>
        <w:t>memiliki</w:t>
      </w:r>
      <w:r w:rsidRPr="002A3E53">
        <w:t xml:space="preserve"> tiga jenis asam lemak</w:t>
      </w:r>
      <w:r>
        <w:t xml:space="preserve"> yang dapat digunakan sebagai analisis karakteristikdari minyak goreng</w:t>
      </w:r>
      <w:r w:rsidRPr="002A3E53">
        <w:t xml:space="preserve">. Sebagian lemak yang terdapat dalam minyak goreng </w:t>
      </w:r>
      <w:r>
        <w:t xml:space="preserve"> membentuk trigliserida dan apabila</w:t>
      </w:r>
      <w:r w:rsidRPr="002A3E53">
        <w:t xml:space="preserve"> terurai akan menghasilkan asam lemak bebas yang </w:t>
      </w:r>
      <w:r w:rsidRPr="002A3E53">
        <w:lastRenderedPageBreak/>
        <w:t xml:space="preserve">lebih banyak. </w:t>
      </w:r>
      <w:r>
        <w:t>Apabila terjadi p</w:t>
      </w:r>
      <w:r w:rsidRPr="002A3E53">
        <w:t>roses oksidasi asam lemak</w:t>
      </w:r>
      <w:r>
        <w:t xml:space="preserve"> maka</w:t>
      </w:r>
      <w:r w:rsidRPr="002A3E53">
        <w:t xml:space="preserve"> </w:t>
      </w:r>
      <w:r>
        <w:t xml:space="preserve"> mengakibatkan</w:t>
      </w:r>
      <w:r w:rsidRPr="002A3E53">
        <w:t xml:space="preserve"> minyak berbau tengik</w:t>
      </w:r>
      <w:r>
        <w:t xml:space="preserve">. </w:t>
      </w:r>
    </w:p>
    <w:p w:rsidR="00EB5522" w:rsidRDefault="00EB5522" w:rsidP="00EB5522">
      <w:pPr>
        <w:pStyle w:val="isi"/>
        <w:spacing w:after="0" w:line="360" w:lineRule="auto"/>
      </w:pPr>
    </w:p>
    <w:p w:rsidR="00EB5522" w:rsidRDefault="00EB5522" w:rsidP="00EB5522">
      <w:pPr>
        <w:pStyle w:val="isi"/>
        <w:spacing w:after="0" w:line="240" w:lineRule="auto"/>
        <w:ind w:firstLine="0"/>
        <w:jc w:val="center"/>
      </w:pPr>
      <w:r>
        <w:rPr>
          <w:noProof/>
          <w:lang w:eastAsia="en-US"/>
        </w:rPr>
        <w:drawing>
          <wp:inline distT="0" distB="0" distL="0" distR="0">
            <wp:extent cx="2211070" cy="2211070"/>
            <wp:effectExtent l="0" t="0" r="0" b="0"/>
            <wp:docPr id="3" name="Picture 3" descr="Harga Minyak Goreng Naik, Ini Penjelasan Produsen - Bisnis Liputan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rga Minyak Goreng Naik, Ini Penjelasan Produsen - Bisnis Liputan6.co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11070" cy="2211070"/>
                    </a:xfrm>
                    <a:prstGeom prst="rect">
                      <a:avLst/>
                    </a:prstGeom>
                    <a:noFill/>
                    <a:ln>
                      <a:noFill/>
                    </a:ln>
                  </pic:spPr>
                </pic:pic>
              </a:graphicData>
            </a:graphic>
          </wp:inline>
        </w:drawing>
      </w:r>
    </w:p>
    <w:p w:rsidR="00EB5522" w:rsidRDefault="00EB5522" w:rsidP="00EB5522">
      <w:pPr>
        <w:pStyle w:val="isi"/>
        <w:spacing w:after="0" w:line="240" w:lineRule="auto"/>
        <w:ind w:firstLine="0"/>
        <w:jc w:val="center"/>
      </w:pPr>
      <w:r>
        <w:t>Sumber: liputan6.com</w:t>
      </w:r>
    </w:p>
    <w:p w:rsidR="00EB5522" w:rsidRDefault="00EB5522" w:rsidP="00EB5522">
      <w:pPr>
        <w:pStyle w:val="isi"/>
        <w:spacing w:after="0" w:line="240" w:lineRule="auto"/>
        <w:ind w:firstLine="0"/>
        <w:jc w:val="center"/>
      </w:pPr>
      <w:r>
        <w:t>Gambar 9.1 mnyak goreng</w:t>
      </w:r>
    </w:p>
    <w:p w:rsidR="00EB5522" w:rsidRDefault="00EB5522" w:rsidP="00EB5522">
      <w:pPr>
        <w:pStyle w:val="isi"/>
        <w:spacing w:before="240" w:line="360" w:lineRule="auto"/>
        <w:rPr>
          <w:lang w:val="id-ID"/>
        </w:rPr>
      </w:pPr>
      <w:r w:rsidRPr="002A3E53">
        <w:t>Pemerintah melalui Badan Standarisasi Nasional (BSN), mengeluarkan Standar Nasional Indonesia (SNI) 01-3741-</w:t>
      </w:r>
      <w:r w:rsidRPr="002A3E53">
        <w:rPr>
          <w:lang w:val="id-ID"/>
        </w:rPr>
        <w:t>1995</w:t>
      </w:r>
      <w:r w:rsidRPr="002A3E53">
        <w:t xml:space="preserve"> </w:t>
      </w:r>
      <w:r>
        <w:t>terkait</w:t>
      </w:r>
      <w:r w:rsidRPr="002A3E53">
        <w:t xml:space="preserve"> standar mutu minyak</w:t>
      </w:r>
      <w:r>
        <w:fldChar w:fldCharType="begin"/>
      </w:r>
      <w:r>
        <w:instrText xml:space="preserve"> XE "</w:instrText>
      </w:r>
      <w:r w:rsidRPr="00180C08">
        <w:instrText>minyak</w:instrText>
      </w:r>
      <w:r>
        <w:instrText xml:space="preserve">" </w:instrText>
      </w:r>
      <w:r>
        <w:fldChar w:fldCharType="end"/>
      </w:r>
      <w:r w:rsidRPr="002A3E53">
        <w:t xml:space="preserve"> goreng. Standar mutu </w:t>
      </w:r>
      <w:r>
        <w:t>ini sangat</w:t>
      </w:r>
      <w:r w:rsidRPr="002A3E53">
        <w:t xml:space="preserve"> penting untuk menentukan </w:t>
      </w:r>
      <w:r>
        <w:t xml:space="preserve">kualitas </w:t>
      </w:r>
      <w:r w:rsidRPr="002A3E53">
        <w:t xml:space="preserve">minyak. </w:t>
      </w:r>
      <w:r>
        <w:t>Terdapat b</w:t>
      </w:r>
      <w:r w:rsidRPr="002A3E53">
        <w:t>eberapa fa</w:t>
      </w:r>
      <w:r>
        <w:t>k</w:t>
      </w:r>
      <w:r w:rsidRPr="002A3E53">
        <w:t xml:space="preserve">tor yang mempengaruhi standar mutu minyak goreng </w:t>
      </w:r>
      <w:r>
        <w:t>diantaranya</w:t>
      </w:r>
      <w:r w:rsidRPr="002A3E53">
        <w:t xml:space="preserve"> kandungan air, kotoran dalam minyak, kandungan asam lemak bebas, warna dan bilangan peroksida. Berdasarkan SNI 01-3741-</w:t>
      </w:r>
      <w:r w:rsidRPr="002A3E53">
        <w:rPr>
          <w:lang w:val="id-ID"/>
        </w:rPr>
        <w:t>1995</w:t>
      </w:r>
      <w:r w:rsidRPr="002A3E53">
        <w:t xml:space="preserve">, syarat mutu minyak goreng dikelompokkan </w:t>
      </w:r>
      <w:r>
        <w:t xml:space="preserve">kedalam </w:t>
      </w:r>
      <w:r w:rsidRPr="002A3E53">
        <w:t xml:space="preserve">dua persyaratan mutu I dan mutu II. Adapun persyaratan yang harus dipenuhi pada mutu I dan </w:t>
      </w:r>
      <w:r w:rsidRPr="002A3E53">
        <w:lastRenderedPageBreak/>
        <w:t xml:space="preserve">mutu II ditunjukkan pada </w:t>
      </w:r>
      <w:r w:rsidRPr="002A3E53">
        <w:rPr>
          <w:b/>
        </w:rPr>
        <w:t xml:space="preserve">Tabel </w:t>
      </w:r>
      <w:r>
        <w:rPr>
          <w:b/>
        </w:rPr>
        <w:t>8</w:t>
      </w:r>
      <w:r w:rsidR="008B21CE">
        <w:rPr>
          <w:b/>
        </w:rPr>
        <w:t>.2</w:t>
      </w:r>
      <w:r w:rsidRPr="002A3E53">
        <w:t>.</w:t>
      </w:r>
      <w:r w:rsidRPr="002A3E53">
        <w:rPr>
          <w:lang w:val="id-ID"/>
        </w:rPr>
        <w:t xml:space="preserve"> Syarat mutu minyak goreng sawit ditunjukkan pada </w:t>
      </w:r>
      <w:r>
        <w:rPr>
          <w:b/>
          <w:lang w:val="id-ID"/>
        </w:rPr>
        <w:t xml:space="preserve">Tabel </w:t>
      </w:r>
      <w:r>
        <w:rPr>
          <w:b/>
        </w:rPr>
        <w:t>8</w:t>
      </w:r>
      <w:r w:rsidRPr="002A3E53">
        <w:rPr>
          <w:b/>
          <w:lang w:val="id-ID"/>
        </w:rPr>
        <w:t>.</w:t>
      </w:r>
      <w:r w:rsidR="008B21CE">
        <w:rPr>
          <w:b/>
        </w:rPr>
        <w:t>3</w:t>
      </w:r>
      <w:r w:rsidRPr="002A3E53">
        <w:rPr>
          <w:lang w:val="id-ID"/>
        </w:rPr>
        <w:t>.</w:t>
      </w:r>
    </w:p>
    <w:p w:rsidR="00EB5522" w:rsidRPr="00891249" w:rsidRDefault="008B21CE" w:rsidP="00EB5522">
      <w:pPr>
        <w:pStyle w:val="tabel"/>
        <w:tabs>
          <w:tab w:val="left" w:pos="851"/>
        </w:tabs>
        <w:rPr>
          <w:lang w:val="en-US"/>
        </w:rPr>
      </w:pPr>
      <w:bookmarkStart w:id="199" w:name="_Toc32579911"/>
      <w:r>
        <w:rPr>
          <w:lang w:val="en-US"/>
        </w:rPr>
        <w:t>Tabel 8.2</w:t>
      </w:r>
      <w:r w:rsidR="00EB5522">
        <w:rPr>
          <w:lang w:val="en-US"/>
        </w:rPr>
        <w:t xml:space="preserve"> Syarat Mutu Minyak Goreng SNI 01-3741-1995</w:t>
      </w:r>
      <w:bookmarkEnd w:id="199"/>
    </w:p>
    <w:tbl>
      <w:tblPr>
        <w:tblW w:w="5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126"/>
        <w:gridCol w:w="1984"/>
      </w:tblGrid>
      <w:tr w:rsidR="00EB5522" w:rsidTr="00F771F2">
        <w:tc>
          <w:tcPr>
            <w:tcW w:w="1560" w:type="dxa"/>
            <w:shd w:val="clear" w:color="auto" w:fill="auto"/>
          </w:tcPr>
          <w:p w:rsidR="00EB5522" w:rsidRPr="008F4C29" w:rsidRDefault="00EB5522" w:rsidP="000E5DAB">
            <w:pPr>
              <w:jc w:val="center"/>
              <w:rPr>
                <w:b/>
                <w:lang w:val="en-US"/>
              </w:rPr>
            </w:pPr>
            <w:r>
              <w:rPr>
                <w:b/>
                <w:lang w:val="en-US"/>
              </w:rPr>
              <w:t>Nutrisi</w:t>
            </w:r>
          </w:p>
        </w:tc>
        <w:tc>
          <w:tcPr>
            <w:tcW w:w="2126" w:type="dxa"/>
          </w:tcPr>
          <w:p w:rsidR="00EB5522" w:rsidRDefault="00EB5522" w:rsidP="000E5DAB">
            <w:pPr>
              <w:jc w:val="center"/>
              <w:rPr>
                <w:b/>
                <w:lang w:val="en-US"/>
              </w:rPr>
            </w:pPr>
            <w:r>
              <w:rPr>
                <w:b/>
                <w:lang w:val="en-US"/>
              </w:rPr>
              <w:t>Mutu I</w:t>
            </w:r>
          </w:p>
        </w:tc>
        <w:tc>
          <w:tcPr>
            <w:tcW w:w="1984" w:type="dxa"/>
          </w:tcPr>
          <w:p w:rsidR="00EB5522" w:rsidRDefault="00EB5522" w:rsidP="000E5DAB">
            <w:pPr>
              <w:jc w:val="center"/>
              <w:rPr>
                <w:b/>
                <w:lang w:val="en-US"/>
              </w:rPr>
            </w:pPr>
            <w:r>
              <w:rPr>
                <w:b/>
                <w:lang w:val="en-US"/>
              </w:rPr>
              <w:t>Mutu II</w:t>
            </w:r>
          </w:p>
        </w:tc>
      </w:tr>
      <w:tr w:rsidR="00EB5522" w:rsidTr="00F771F2">
        <w:tc>
          <w:tcPr>
            <w:tcW w:w="1560" w:type="dxa"/>
            <w:shd w:val="clear" w:color="auto" w:fill="auto"/>
          </w:tcPr>
          <w:p w:rsidR="00EB5522" w:rsidRPr="009470CF" w:rsidRDefault="00EB5522" w:rsidP="000E5DAB">
            <w:pPr>
              <w:rPr>
                <w:lang w:val="en-US"/>
              </w:rPr>
            </w:pPr>
            <w:r>
              <w:rPr>
                <w:lang w:val="en-US"/>
              </w:rPr>
              <w:t>Kadar air</w:t>
            </w:r>
          </w:p>
        </w:tc>
        <w:tc>
          <w:tcPr>
            <w:tcW w:w="2126" w:type="dxa"/>
          </w:tcPr>
          <w:p w:rsidR="00EB5522" w:rsidRPr="009470CF" w:rsidRDefault="00EB5522" w:rsidP="000E5DAB">
            <w:pPr>
              <w:rPr>
                <w:lang w:val="en-US"/>
              </w:rPr>
            </w:pPr>
            <w:r>
              <w:rPr>
                <w:lang w:val="en-US"/>
              </w:rPr>
              <w:t>Maks. 0,1% b/b</w:t>
            </w:r>
          </w:p>
        </w:tc>
        <w:tc>
          <w:tcPr>
            <w:tcW w:w="1984" w:type="dxa"/>
          </w:tcPr>
          <w:p w:rsidR="00EB5522" w:rsidRPr="009470CF" w:rsidRDefault="00EB5522" w:rsidP="000E5DAB">
            <w:pPr>
              <w:rPr>
                <w:lang w:val="en-US"/>
              </w:rPr>
            </w:pPr>
            <w:r>
              <w:rPr>
                <w:lang w:val="en-US"/>
              </w:rPr>
              <w:t>Maks. 0,3% b/b</w:t>
            </w:r>
          </w:p>
        </w:tc>
      </w:tr>
      <w:tr w:rsidR="00EB5522" w:rsidTr="00F771F2">
        <w:tc>
          <w:tcPr>
            <w:tcW w:w="1560" w:type="dxa"/>
            <w:shd w:val="clear" w:color="auto" w:fill="auto"/>
          </w:tcPr>
          <w:p w:rsidR="00EB5522" w:rsidRPr="009470CF" w:rsidRDefault="00EB5522" w:rsidP="000E5DAB">
            <w:pPr>
              <w:rPr>
                <w:lang w:val="en-US"/>
              </w:rPr>
            </w:pPr>
            <w:r>
              <w:rPr>
                <w:lang w:val="en-US"/>
              </w:rPr>
              <w:t>Asam linoleat</w:t>
            </w:r>
          </w:p>
        </w:tc>
        <w:tc>
          <w:tcPr>
            <w:tcW w:w="2126" w:type="dxa"/>
          </w:tcPr>
          <w:p w:rsidR="00EB5522" w:rsidRPr="009470CF" w:rsidRDefault="00EB5522" w:rsidP="000E5DAB">
            <w:pPr>
              <w:rPr>
                <w:lang w:val="en-US"/>
              </w:rPr>
            </w:pPr>
            <w:r>
              <w:rPr>
                <w:lang w:val="en-US"/>
              </w:rPr>
              <w:t>Maks. 2%</w:t>
            </w:r>
          </w:p>
        </w:tc>
        <w:tc>
          <w:tcPr>
            <w:tcW w:w="1984" w:type="dxa"/>
          </w:tcPr>
          <w:p w:rsidR="00EB5522" w:rsidRPr="009470CF" w:rsidRDefault="00EB5522" w:rsidP="000E5DAB">
            <w:pPr>
              <w:rPr>
                <w:lang w:val="en-US"/>
              </w:rPr>
            </w:pPr>
            <w:r>
              <w:rPr>
                <w:lang w:val="en-US"/>
              </w:rPr>
              <w:t>Maks. 2%</w:t>
            </w:r>
          </w:p>
        </w:tc>
      </w:tr>
      <w:tr w:rsidR="00EB5522" w:rsidTr="00F771F2">
        <w:tc>
          <w:tcPr>
            <w:tcW w:w="1560" w:type="dxa"/>
            <w:shd w:val="clear" w:color="auto" w:fill="auto"/>
          </w:tcPr>
          <w:p w:rsidR="00EB5522" w:rsidRPr="009470CF" w:rsidRDefault="00EB5522" w:rsidP="000E5DAB">
            <w:pPr>
              <w:rPr>
                <w:lang w:val="en-US"/>
              </w:rPr>
            </w:pPr>
            <w:r>
              <w:rPr>
                <w:lang w:val="en-US"/>
              </w:rPr>
              <w:t>Bilangan asam</w:t>
            </w:r>
          </w:p>
        </w:tc>
        <w:tc>
          <w:tcPr>
            <w:tcW w:w="2126" w:type="dxa"/>
          </w:tcPr>
          <w:p w:rsidR="00EB5522" w:rsidRPr="009470CF" w:rsidRDefault="00EB5522" w:rsidP="000E5DAB">
            <w:pPr>
              <w:rPr>
                <w:lang w:val="en-US"/>
              </w:rPr>
            </w:pPr>
            <w:r>
              <w:rPr>
                <w:lang w:val="en-US"/>
              </w:rPr>
              <w:t>Maks 0,6 mgKOH/g</w:t>
            </w:r>
          </w:p>
        </w:tc>
        <w:tc>
          <w:tcPr>
            <w:tcW w:w="1984" w:type="dxa"/>
          </w:tcPr>
          <w:p w:rsidR="00EB5522" w:rsidRPr="009470CF" w:rsidRDefault="00EB5522" w:rsidP="000E5DAB">
            <w:pPr>
              <w:rPr>
                <w:lang w:val="en-US"/>
              </w:rPr>
            </w:pPr>
            <w:r>
              <w:rPr>
                <w:lang w:val="en-US"/>
              </w:rPr>
              <w:t>Maks 2 mgKOH/g</w:t>
            </w:r>
          </w:p>
        </w:tc>
      </w:tr>
    </w:tbl>
    <w:p w:rsidR="00EB5522" w:rsidRPr="007E6FFA" w:rsidRDefault="00EB5522" w:rsidP="00EB5522">
      <w:pPr>
        <w:pStyle w:val="isi"/>
        <w:spacing w:line="240" w:lineRule="auto"/>
        <w:ind w:firstLine="0"/>
        <w:rPr>
          <w:bCs/>
        </w:rPr>
      </w:pPr>
      <w:r w:rsidRPr="00CB76EF">
        <w:rPr>
          <w:noProof/>
          <w:sz w:val="18"/>
          <w:szCs w:val="18"/>
          <w:lang w:val="id-ID" w:eastAsia="en-US"/>
        </w:rPr>
        <w:t xml:space="preserve">Sumber: </w:t>
      </w:r>
      <w:r w:rsidRPr="00ED582E">
        <w:rPr>
          <w:noProof/>
          <w:sz w:val="18"/>
          <w:szCs w:val="18"/>
          <w:lang w:eastAsia="en-US"/>
        </w:rPr>
        <w:t>Haerani, 2010</w:t>
      </w:r>
    </w:p>
    <w:p w:rsidR="00EB5522" w:rsidRPr="00891249" w:rsidRDefault="008B21CE" w:rsidP="00EB5522">
      <w:pPr>
        <w:pStyle w:val="tabel"/>
        <w:tabs>
          <w:tab w:val="left" w:pos="851"/>
        </w:tabs>
        <w:rPr>
          <w:lang w:val="en-US"/>
        </w:rPr>
      </w:pPr>
      <w:bookmarkStart w:id="200" w:name="_Toc32579912"/>
      <w:r>
        <w:rPr>
          <w:lang w:val="en-US"/>
        </w:rPr>
        <w:t>Tabel 8.3</w:t>
      </w:r>
      <w:r w:rsidR="00EB5522">
        <w:rPr>
          <w:lang w:val="en-US"/>
        </w:rPr>
        <w:t xml:space="preserve"> </w:t>
      </w:r>
      <w:bookmarkEnd w:id="200"/>
      <w:r w:rsidRPr="002A3E53">
        <w:t>Syarat mutu minyak goreng sawit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1089"/>
        <w:gridCol w:w="1445"/>
      </w:tblGrid>
      <w:tr w:rsidR="00EB5522" w:rsidTr="000E5DAB">
        <w:tc>
          <w:tcPr>
            <w:tcW w:w="3969" w:type="dxa"/>
            <w:shd w:val="clear" w:color="auto" w:fill="auto"/>
          </w:tcPr>
          <w:p w:rsidR="00EB5522" w:rsidRPr="008F4C29" w:rsidRDefault="00EB5522" w:rsidP="000E5DAB">
            <w:pPr>
              <w:jc w:val="center"/>
              <w:rPr>
                <w:b/>
                <w:lang w:val="en-US"/>
              </w:rPr>
            </w:pPr>
            <w:r>
              <w:rPr>
                <w:b/>
                <w:lang w:val="en-US"/>
              </w:rPr>
              <w:t>Kriteria Uji</w:t>
            </w:r>
          </w:p>
        </w:tc>
        <w:tc>
          <w:tcPr>
            <w:tcW w:w="1134" w:type="dxa"/>
          </w:tcPr>
          <w:p w:rsidR="00EB5522" w:rsidRDefault="00EB5522" w:rsidP="000E5DAB">
            <w:pPr>
              <w:jc w:val="center"/>
              <w:rPr>
                <w:b/>
                <w:lang w:val="en-US"/>
              </w:rPr>
            </w:pPr>
            <w:r>
              <w:rPr>
                <w:b/>
                <w:lang w:val="en-US"/>
              </w:rPr>
              <w:t>Satuan</w:t>
            </w:r>
          </w:p>
        </w:tc>
        <w:tc>
          <w:tcPr>
            <w:tcW w:w="1242" w:type="dxa"/>
          </w:tcPr>
          <w:p w:rsidR="00EB5522" w:rsidRDefault="00EB5522" w:rsidP="000E5DAB">
            <w:pPr>
              <w:jc w:val="center"/>
              <w:rPr>
                <w:b/>
                <w:lang w:val="en-US"/>
              </w:rPr>
            </w:pPr>
            <w:r>
              <w:rPr>
                <w:b/>
                <w:lang w:val="en-US"/>
              </w:rPr>
              <w:t>Syarat</w:t>
            </w:r>
          </w:p>
        </w:tc>
      </w:tr>
      <w:tr w:rsidR="00EB5522" w:rsidTr="000E5DAB">
        <w:tc>
          <w:tcPr>
            <w:tcW w:w="3969" w:type="dxa"/>
            <w:shd w:val="clear" w:color="auto" w:fill="auto"/>
          </w:tcPr>
          <w:p w:rsidR="00EB5522" w:rsidRPr="00510E6D" w:rsidRDefault="00EB5522" w:rsidP="000E5DAB">
            <w:r w:rsidRPr="00510E6D">
              <w:t>Keadaan bau, warna dan rasa</w:t>
            </w:r>
          </w:p>
        </w:tc>
        <w:tc>
          <w:tcPr>
            <w:tcW w:w="1134" w:type="dxa"/>
          </w:tcPr>
          <w:p w:rsidR="00EB5522" w:rsidRPr="008C5D25" w:rsidRDefault="00EB5522" w:rsidP="000E5DAB">
            <w:pPr>
              <w:rPr>
                <w:lang w:val="en-US"/>
              </w:rPr>
            </w:pPr>
            <w:r>
              <w:rPr>
                <w:lang w:val="en-US"/>
              </w:rPr>
              <w:t>-</w:t>
            </w:r>
          </w:p>
        </w:tc>
        <w:tc>
          <w:tcPr>
            <w:tcW w:w="1242" w:type="dxa"/>
          </w:tcPr>
          <w:p w:rsidR="00EB5522" w:rsidRPr="00E20B7D" w:rsidRDefault="00EB5522" w:rsidP="000E5DAB">
            <w:pPr>
              <w:rPr>
                <w:lang w:val="en-US"/>
              </w:rPr>
            </w:pPr>
            <w:r>
              <w:rPr>
                <w:lang w:val="en-US"/>
              </w:rPr>
              <w:t>Normal</w:t>
            </w:r>
          </w:p>
        </w:tc>
      </w:tr>
      <w:tr w:rsidR="00EB5522" w:rsidTr="000E5DAB">
        <w:tc>
          <w:tcPr>
            <w:tcW w:w="3969" w:type="dxa"/>
            <w:shd w:val="clear" w:color="auto" w:fill="auto"/>
          </w:tcPr>
          <w:p w:rsidR="00EB5522" w:rsidRPr="00510E6D" w:rsidRDefault="00EB5522" w:rsidP="000E5DAB">
            <w:r w:rsidRPr="00510E6D">
              <w:t>Berat jenis</w:t>
            </w:r>
          </w:p>
        </w:tc>
        <w:tc>
          <w:tcPr>
            <w:tcW w:w="1134" w:type="dxa"/>
          </w:tcPr>
          <w:p w:rsidR="00EB5522" w:rsidRPr="008C5D25" w:rsidRDefault="00EB5522" w:rsidP="000E5DAB">
            <w:pPr>
              <w:rPr>
                <w:lang w:val="en-US"/>
              </w:rPr>
            </w:pPr>
            <w:r>
              <w:rPr>
                <w:lang w:val="en-US"/>
              </w:rPr>
              <w:t>g/ml</w:t>
            </w:r>
          </w:p>
        </w:tc>
        <w:tc>
          <w:tcPr>
            <w:tcW w:w="1242" w:type="dxa"/>
          </w:tcPr>
          <w:p w:rsidR="00EB5522" w:rsidRPr="00E20B7D" w:rsidRDefault="00EB5522" w:rsidP="000E5DAB">
            <w:pPr>
              <w:rPr>
                <w:lang w:val="en-US"/>
              </w:rPr>
            </w:pPr>
            <w:r>
              <w:rPr>
                <w:lang w:val="en-US"/>
              </w:rPr>
              <w:t>0,900</w:t>
            </w:r>
          </w:p>
        </w:tc>
      </w:tr>
      <w:tr w:rsidR="00EB5522" w:rsidTr="000E5DAB">
        <w:tc>
          <w:tcPr>
            <w:tcW w:w="3969" w:type="dxa"/>
            <w:shd w:val="clear" w:color="auto" w:fill="auto"/>
          </w:tcPr>
          <w:p w:rsidR="00EB5522" w:rsidRPr="00510E6D" w:rsidRDefault="00EB5522" w:rsidP="000E5DAB">
            <w:r w:rsidRPr="00510E6D">
              <w:t>Air</w:t>
            </w:r>
          </w:p>
        </w:tc>
        <w:tc>
          <w:tcPr>
            <w:tcW w:w="1134" w:type="dxa"/>
          </w:tcPr>
          <w:p w:rsidR="00EB5522" w:rsidRPr="008C5D25" w:rsidRDefault="00EB5522" w:rsidP="000E5DAB">
            <w:pPr>
              <w:rPr>
                <w:lang w:val="en-US"/>
              </w:rPr>
            </w:pPr>
            <w:r>
              <w:rPr>
                <w:lang w:val="en-US"/>
              </w:rPr>
              <w:t>%b/b</w:t>
            </w:r>
          </w:p>
        </w:tc>
        <w:tc>
          <w:tcPr>
            <w:tcW w:w="1242" w:type="dxa"/>
          </w:tcPr>
          <w:p w:rsidR="00EB5522" w:rsidRPr="00E20B7D" w:rsidRDefault="00EB5522" w:rsidP="000E5DAB">
            <w:pPr>
              <w:rPr>
                <w:lang w:val="en-US"/>
              </w:rPr>
            </w:pPr>
            <w:r>
              <w:rPr>
                <w:lang w:val="en-US"/>
              </w:rPr>
              <w:t>Maks 0,30</w:t>
            </w:r>
          </w:p>
        </w:tc>
      </w:tr>
      <w:tr w:rsidR="00EB5522" w:rsidTr="000E5DAB">
        <w:tc>
          <w:tcPr>
            <w:tcW w:w="3969" w:type="dxa"/>
            <w:shd w:val="clear" w:color="auto" w:fill="auto"/>
          </w:tcPr>
          <w:p w:rsidR="00EB5522" w:rsidRPr="00510E6D" w:rsidRDefault="00EB5522" w:rsidP="000E5DAB">
            <w:r w:rsidRPr="00510E6D">
              <w:t>Asam lemak bebas (dihitung sebagai asam laurat)</w:t>
            </w:r>
          </w:p>
        </w:tc>
        <w:tc>
          <w:tcPr>
            <w:tcW w:w="1134" w:type="dxa"/>
          </w:tcPr>
          <w:p w:rsidR="00EB5522" w:rsidRPr="008C5D25" w:rsidRDefault="00EB5522" w:rsidP="000E5DAB">
            <w:pPr>
              <w:rPr>
                <w:lang w:val="en-US"/>
              </w:rPr>
            </w:pPr>
            <w:r>
              <w:rPr>
                <w:lang w:val="en-US"/>
              </w:rPr>
              <w:t>%b/b</w:t>
            </w:r>
          </w:p>
        </w:tc>
        <w:tc>
          <w:tcPr>
            <w:tcW w:w="1242" w:type="dxa"/>
          </w:tcPr>
          <w:p w:rsidR="00EB5522" w:rsidRPr="00E20B7D" w:rsidRDefault="00EB5522" w:rsidP="000E5DAB">
            <w:pPr>
              <w:rPr>
                <w:lang w:val="en-US"/>
              </w:rPr>
            </w:pPr>
            <w:r>
              <w:rPr>
                <w:lang w:val="en-US"/>
              </w:rPr>
              <w:t>Maks 0,30</w:t>
            </w:r>
          </w:p>
        </w:tc>
      </w:tr>
      <w:tr w:rsidR="00EB5522" w:rsidTr="000E5DAB">
        <w:tc>
          <w:tcPr>
            <w:tcW w:w="3969" w:type="dxa"/>
            <w:shd w:val="clear" w:color="auto" w:fill="auto"/>
          </w:tcPr>
          <w:p w:rsidR="00EB5522" w:rsidRPr="00510E6D" w:rsidRDefault="00EB5522" w:rsidP="000E5DAB">
            <w:r w:rsidRPr="00510E6D">
              <w:t>Bahan Makanan Tambahan</w:t>
            </w:r>
          </w:p>
        </w:tc>
        <w:tc>
          <w:tcPr>
            <w:tcW w:w="1134" w:type="dxa"/>
          </w:tcPr>
          <w:p w:rsidR="00EB5522" w:rsidRPr="001E78AB" w:rsidRDefault="00EB5522" w:rsidP="000E5DAB"/>
        </w:tc>
        <w:tc>
          <w:tcPr>
            <w:tcW w:w="1242" w:type="dxa"/>
          </w:tcPr>
          <w:p w:rsidR="00EB5522" w:rsidRPr="001E78AB" w:rsidRDefault="00EB5522" w:rsidP="000E5DAB"/>
        </w:tc>
      </w:tr>
      <w:tr w:rsidR="00EB5522" w:rsidTr="000E5DAB">
        <w:tc>
          <w:tcPr>
            <w:tcW w:w="3969" w:type="dxa"/>
            <w:shd w:val="clear" w:color="auto" w:fill="auto"/>
          </w:tcPr>
          <w:p w:rsidR="00EB5522" w:rsidRPr="00510E6D" w:rsidRDefault="00EB5522" w:rsidP="000E5DAB">
            <w:r w:rsidRPr="00510E6D">
              <w:t>Cemaran Logam:</w:t>
            </w:r>
          </w:p>
        </w:tc>
        <w:tc>
          <w:tcPr>
            <w:tcW w:w="1134" w:type="dxa"/>
          </w:tcPr>
          <w:p w:rsidR="00EB5522" w:rsidRPr="001E78AB" w:rsidRDefault="00EB5522" w:rsidP="000E5DAB"/>
        </w:tc>
        <w:tc>
          <w:tcPr>
            <w:tcW w:w="1242" w:type="dxa"/>
          </w:tcPr>
          <w:p w:rsidR="00EB5522" w:rsidRPr="001E78AB" w:rsidRDefault="00EB5522" w:rsidP="000E5DAB"/>
        </w:tc>
      </w:tr>
      <w:tr w:rsidR="00EB5522" w:rsidTr="000E5DAB">
        <w:tc>
          <w:tcPr>
            <w:tcW w:w="3969" w:type="dxa"/>
            <w:shd w:val="clear" w:color="auto" w:fill="auto"/>
          </w:tcPr>
          <w:p w:rsidR="00EB5522" w:rsidRPr="00510E6D" w:rsidRDefault="00EB5522" w:rsidP="000E5DAB">
            <w:r w:rsidRPr="00510E6D">
              <w:t xml:space="preserve">     -Kadmium (Cd)</w:t>
            </w:r>
          </w:p>
        </w:tc>
        <w:tc>
          <w:tcPr>
            <w:tcW w:w="1134" w:type="dxa"/>
          </w:tcPr>
          <w:p w:rsidR="00EB5522" w:rsidRPr="004843E7" w:rsidRDefault="00EB5522" w:rsidP="000E5DAB">
            <w:r w:rsidRPr="004843E7">
              <w:t>mg/kg</w:t>
            </w:r>
          </w:p>
        </w:tc>
        <w:tc>
          <w:tcPr>
            <w:tcW w:w="1242" w:type="dxa"/>
          </w:tcPr>
          <w:p w:rsidR="00EB5522" w:rsidRPr="00157166" w:rsidRDefault="00EB5522" w:rsidP="000E5DAB">
            <w:r w:rsidRPr="00157166">
              <w:t>Maks 0,2</w:t>
            </w:r>
          </w:p>
        </w:tc>
      </w:tr>
      <w:tr w:rsidR="00EB5522" w:rsidTr="000E5DAB">
        <w:tc>
          <w:tcPr>
            <w:tcW w:w="3969" w:type="dxa"/>
            <w:shd w:val="clear" w:color="auto" w:fill="auto"/>
          </w:tcPr>
          <w:p w:rsidR="00EB5522" w:rsidRPr="00510E6D" w:rsidRDefault="00EB5522" w:rsidP="000E5DAB">
            <w:r w:rsidRPr="00510E6D">
              <w:t xml:space="preserve">     -Raksa (Hg)</w:t>
            </w:r>
          </w:p>
        </w:tc>
        <w:tc>
          <w:tcPr>
            <w:tcW w:w="1134" w:type="dxa"/>
          </w:tcPr>
          <w:p w:rsidR="00EB5522" w:rsidRPr="004843E7" w:rsidRDefault="00EB5522" w:rsidP="000E5DAB">
            <w:r w:rsidRPr="004843E7">
              <w:t>mg/kg</w:t>
            </w:r>
          </w:p>
        </w:tc>
        <w:tc>
          <w:tcPr>
            <w:tcW w:w="1242" w:type="dxa"/>
          </w:tcPr>
          <w:p w:rsidR="00EB5522" w:rsidRPr="00157166" w:rsidRDefault="00EB5522" w:rsidP="000E5DAB">
            <w:r w:rsidRPr="00157166">
              <w:t>Maks 0,1</w:t>
            </w:r>
          </w:p>
        </w:tc>
      </w:tr>
      <w:tr w:rsidR="00EB5522" w:rsidTr="000E5DAB">
        <w:tc>
          <w:tcPr>
            <w:tcW w:w="3969" w:type="dxa"/>
            <w:shd w:val="clear" w:color="auto" w:fill="auto"/>
          </w:tcPr>
          <w:p w:rsidR="00EB5522" w:rsidRPr="00510E6D" w:rsidRDefault="00EB5522" w:rsidP="000E5DAB">
            <w:r w:rsidRPr="00510E6D">
              <w:t xml:space="preserve">     -Timbal (Pb)</w:t>
            </w:r>
          </w:p>
        </w:tc>
        <w:tc>
          <w:tcPr>
            <w:tcW w:w="1134" w:type="dxa"/>
          </w:tcPr>
          <w:p w:rsidR="00EB5522" w:rsidRPr="004843E7" w:rsidRDefault="00EB5522" w:rsidP="000E5DAB">
            <w:r w:rsidRPr="004843E7">
              <w:t>mg/kg</w:t>
            </w:r>
          </w:p>
        </w:tc>
        <w:tc>
          <w:tcPr>
            <w:tcW w:w="1242" w:type="dxa"/>
          </w:tcPr>
          <w:p w:rsidR="00EB5522" w:rsidRPr="00157166" w:rsidRDefault="00EB5522" w:rsidP="000E5DAB">
            <w:r w:rsidRPr="00157166">
              <w:t>Maks 0,40</w:t>
            </w:r>
          </w:p>
        </w:tc>
      </w:tr>
      <w:tr w:rsidR="00EB5522" w:rsidTr="000E5DAB">
        <w:tc>
          <w:tcPr>
            <w:tcW w:w="3969" w:type="dxa"/>
            <w:shd w:val="clear" w:color="auto" w:fill="auto"/>
          </w:tcPr>
          <w:p w:rsidR="00EB5522" w:rsidRPr="00510E6D" w:rsidRDefault="00EB5522" w:rsidP="000E5DAB">
            <w:r w:rsidRPr="00510E6D">
              <w:t xml:space="preserve">     -Timah (Sn)</w:t>
            </w:r>
          </w:p>
        </w:tc>
        <w:tc>
          <w:tcPr>
            <w:tcW w:w="1134" w:type="dxa"/>
          </w:tcPr>
          <w:p w:rsidR="00EB5522" w:rsidRPr="004843E7" w:rsidRDefault="00EB5522" w:rsidP="000E5DAB">
            <w:r w:rsidRPr="004843E7">
              <w:t>mg/kg</w:t>
            </w:r>
          </w:p>
        </w:tc>
        <w:tc>
          <w:tcPr>
            <w:tcW w:w="1242" w:type="dxa"/>
          </w:tcPr>
          <w:p w:rsidR="00EB5522" w:rsidRPr="00157166" w:rsidRDefault="00EB5522" w:rsidP="000E5DAB">
            <w:r w:rsidRPr="00157166">
              <w:t>Maks 0,005</w:t>
            </w:r>
          </w:p>
        </w:tc>
      </w:tr>
      <w:tr w:rsidR="00EB5522" w:rsidTr="000E5DAB">
        <w:tc>
          <w:tcPr>
            <w:tcW w:w="3969" w:type="dxa"/>
            <w:shd w:val="clear" w:color="auto" w:fill="auto"/>
          </w:tcPr>
          <w:p w:rsidR="00EB5522" w:rsidRPr="00510E6D" w:rsidRDefault="00EB5522" w:rsidP="000E5DAB">
            <w:r w:rsidRPr="00510E6D">
              <w:t xml:space="preserve">     -Besi (Fe)</w:t>
            </w:r>
          </w:p>
        </w:tc>
        <w:tc>
          <w:tcPr>
            <w:tcW w:w="1134" w:type="dxa"/>
          </w:tcPr>
          <w:p w:rsidR="00EB5522" w:rsidRPr="004843E7" w:rsidRDefault="00EB5522" w:rsidP="000E5DAB">
            <w:r w:rsidRPr="004843E7">
              <w:t>mg/kg</w:t>
            </w:r>
          </w:p>
        </w:tc>
        <w:tc>
          <w:tcPr>
            <w:tcW w:w="1242" w:type="dxa"/>
          </w:tcPr>
          <w:p w:rsidR="00EB5522" w:rsidRPr="00157166" w:rsidRDefault="00EB5522" w:rsidP="000E5DAB">
            <w:r w:rsidRPr="00157166">
              <w:t>Maks 1,5</w:t>
            </w:r>
          </w:p>
        </w:tc>
      </w:tr>
      <w:tr w:rsidR="00EB5522" w:rsidTr="000E5DAB">
        <w:tc>
          <w:tcPr>
            <w:tcW w:w="3969" w:type="dxa"/>
            <w:shd w:val="clear" w:color="auto" w:fill="auto"/>
          </w:tcPr>
          <w:p w:rsidR="00EB5522" w:rsidRPr="00510E6D" w:rsidRDefault="00EB5522" w:rsidP="000E5DAB">
            <w:r w:rsidRPr="00510E6D">
              <w:t xml:space="preserve">     -Tembaga (Cu)</w:t>
            </w:r>
          </w:p>
        </w:tc>
        <w:tc>
          <w:tcPr>
            <w:tcW w:w="1134" w:type="dxa"/>
          </w:tcPr>
          <w:p w:rsidR="00EB5522" w:rsidRPr="004843E7" w:rsidRDefault="00EB5522" w:rsidP="000E5DAB">
            <w:r w:rsidRPr="004843E7">
              <w:t>mg/kg</w:t>
            </w:r>
          </w:p>
        </w:tc>
        <w:tc>
          <w:tcPr>
            <w:tcW w:w="1242" w:type="dxa"/>
          </w:tcPr>
          <w:p w:rsidR="00EB5522" w:rsidRPr="00157166" w:rsidRDefault="00EB5522" w:rsidP="000E5DAB">
            <w:r w:rsidRPr="00157166">
              <w:t>Maks 0,1</w:t>
            </w:r>
          </w:p>
        </w:tc>
      </w:tr>
      <w:tr w:rsidR="00EB5522" w:rsidTr="000E5DAB">
        <w:tc>
          <w:tcPr>
            <w:tcW w:w="3969" w:type="dxa"/>
            <w:shd w:val="clear" w:color="auto" w:fill="auto"/>
          </w:tcPr>
          <w:p w:rsidR="00EB5522" w:rsidRPr="00510E6D" w:rsidRDefault="00EB5522" w:rsidP="000E5DAB">
            <w:r w:rsidRPr="00510E6D">
              <w:t xml:space="preserve">     -Seng (Zn)</w:t>
            </w:r>
          </w:p>
        </w:tc>
        <w:tc>
          <w:tcPr>
            <w:tcW w:w="1134" w:type="dxa"/>
          </w:tcPr>
          <w:p w:rsidR="00EB5522" w:rsidRPr="004843E7" w:rsidRDefault="00EB5522" w:rsidP="000E5DAB">
            <w:r w:rsidRPr="004843E7">
              <w:t>mg/kg</w:t>
            </w:r>
          </w:p>
        </w:tc>
        <w:tc>
          <w:tcPr>
            <w:tcW w:w="1242" w:type="dxa"/>
          </w:tcPr>
          <w:p w:rsidR="00EB5522" w:rsidRPr="00157166" w:rsidRDefault="00EB5522" w:rsidP="000E5DAB">
            <w:r w:rsidRPr="00157166">
              <w:t>Maks 40,0/250,0)*</w:t>
            </w:r>
          </w:p>
        </w:tc>
      </w:tr>
      <w:tr w:rsidR="00EB5522" w:rsidTr="000E5DAB">
        <w:tc>
          <w:tcPr>
            <w:tcW w:w="3969" w:type="dxa"/>
            <w:shd w:val="clear" w:color="auto" w:fill="auto"/>
          </w:tcPr>
          <w:p w:rsidR="00EB5522" w:rsidRPr="00510E6D" w:rsidRDefault="00EB5522" w:rsidP="000E5DAB">
            <w:r w:rsidRPr="00510E6D">
              <w:t>Arsen (As)</w:t>
            </w:r>
          </w:p>
        </w:tc>
        <w:tc>
          <w:tcPr>
            <w:tcW w:w="1134" w:type="dxa"/>
          </w:tcPr>
          <w:p w:rsidR="00EB5522" w:rsidRPr="004843E7" w:rsidRDefault="00EB5522" w:rsidP="000E5DAB">
            <w:r w:rsidRPr="004843E7">
              <w:t>mg/kg</w:t>
            </w:r>
          </w:p>
        </w:tc>
        <w:tc>
          <w:tcPr>
            <w:tcW w:w="1242" w:type="dxa"/>
          </w:tcPr>
          <w:p w:rsidR="00EB5522" w:rsidRPr="00157166" w:rsidRDefault="00EB5522" w:rsidP="000E5DAB">
            <w:r w:rsidRPr="00157166">
              <w:t>Maks 0,1</w:t>
            </w:r>
          </w:p>
        </w:tc>
      </w:tr>
      <w:tr w:rsidR="00EB5522" w:rsidTr="000E5DAB">
        <w:tc>
          <w:tcPr>
            <w:tcW w:w="3969" w:type="dxa"/>
            <w:shd w:val="clear" w:color="auto" w:fill="auto"/>
          </w:tcPr>
          <w:p w:rsidR="00EB5522" w:rsidRPr="008C5D25" w:rsidRDefault="00EB5522" w:rsidP="000E5DAB">
            <w:pPr>
              <w:rPr>
                <w:lang w:val="en-US"/>
              </w:rPr>
            </w:pPr>
            <w:r>
              <w:rPr>
                <w:lang w:val="en-US"/>
              </w:rPr>
              <w:t>Angka Peroksida</w:t>
            </w:r>
          </w:p>
        </w:tc>
        <w:tc>
          <w:tcPr>
            <w:tcW w:w="1134" w:type="dxa"/>
          </w:tcPr>
          <w:p w:rsidR="00EB5522" w:rsidRDefault="00EB5522" w:rsidP="000E5DAB">
            <w:r w:rsidRPr="004843E7">
              <w:t>%mg 02/kg</w:t>
            </w:r>
          </w:p>
        </w:tc>
        <w:tc>
          <w:tcPr>
            <w:tcW w:w="1242" w:type="dxa"/>
          </w:tcPr>
          <w:p w:rsidR="00EB5522" w:rsidRDefault="00EB5522" w:rsidP="000E5DAB">
            <w:r w:rsidRPr="00157166">
              <w:t>Maks 1</w:t>
            </w:r>
          </w:p>
        </w:tc>
      </w:tr>
    </w:tbl>
    <w:p w:rsidR="00EB5522" w:rsidRDefault="00EB5522" w:rsidP="00EB5522">
      <w:pPr>
        <w:pStyle w:val="isi"/>
        <w:spacing w:line="360" w:lineRule="auto"/>
        <w:ind w:firstLine="0"/>
        <w:rPr>
          <w:noProof/>
          <w:sz w:val="18"/>
          <w:szCs w:val="18"/>
          <w:lang w:eastAsia="en-US"/>
        </w:rPr>
      </w:pPr>
      <w:r w:rsidRPr="00CB76EF">
        <w:rPr>
          <w:noProof/>
          <w:sz w:val="18"/>
          <w:szCs w:val="18"/>
          <w:lang w:val="id-ID" w:eastAsia="en-US"/>
        </w:rPr>
        <w:t xml:space="preserve">Sumber: </w:t>
      </w:r>
      <w:r>
        <w:rPr>
          <w:noProof/>
          <w:sz w:val="18"/>
          <w:szCs w:val="18"/>
          <w:lang w:eastAsia="en-US"/>
        </w:rPr>
        <w:t>Departemen Perindustrian (SNI-01-3741-1995); *kemasan kaleng</w:t>
      </w:r>
    </w:p>
    <w:p w:rsidR="00EB5522" w:rsidRPr="00061916" w:rsidRDefault="00EB5522" w:rsidP="00EB5522">
      <w:pPr>
        <w:pStyle w:val="isi"/>
        <w:spacing w:line="360" w:lineRule="auto"/>
        <w:rPr>
          <w:lang w:val="id-ID"/>
        </w:rPr>
      </w:pPr>
      <w:r w:rsidRPr="00E1355F">
        <w:t xml:space="preserve">Kualitas minyak goreng ditentukan oleh proses pemurnian minyak goreng kelapa yang mempengaruhi </w:t>
      </w:r>
      <w:r w:rsidRPr="00E1355F">
        <w:lastRenderedPageBreak/>
        <w:t>kesehatan konsumen dan masa simpan produk. Pada proses pemurnian dilakukan proses pemisahan kandungan lain seperti asam lemak bebas, fosfatida, besi, produk oksidasi, partikel padat, dan senyawa volatil yang mempengaruhi rasa minyak. Setelah proses pemurnian, dilakukan proses pemucatan dan deodorisasi untuk menghilangkan bau tengik pada minyak dengan suhu 204°C-245°C.</w:t>
      </w:r>
    </w:p>
    <w:p w:rsidR="00EB5522" w:rsidRPr="007B281C" w:rsidRDefault="00EB5522" w:rsidP="00EB5522">
      <w:pPr>
        <w:pStyle w:val="Heading2"/>
        <w:tabs>
          <w:tab w:val="left" w:pos="567"/>
        </w:tabs>
        <w:spacing w:line="360" w:lineRule="auto"/>
        <w:ind w:left="567" w:hanging="567"/>
      </w:pPr>
      <w:bookmarkStart w:id="201" w:name="_Toc78011416"/>
      <w:bookmarkStart w:id="202" w:name="_Toc78011529"/>
      <w:bookmarkStart w:id="203" w:name="_Toc78664240"/>
      <w:r>
        <w:t>8.3</w:t>
      </w:r>
      <w:r>
        <w:tab/>
      </w:r>
      <w:r w:rsidRPr="007B281C">
        <w:t>Minyak Kelapa</w:t>
      </w:r>
      <w:r>
        <w:rPr>
          <w:lang w:val="en-US"/>
        </w:rPr>
        <w:fldChar w:fldCharType="begin"/>
      </w:r>
      <w:r>
        <w:instrText xml:space="preserve"> XE "</w:instrText>
      </w:r>
      <w:r w:rsidRPr="00512CF6">
        <w:instrText>Kelapa</w:instrText>
      </w:r>
      <w:r>
        <w:instrText xml:space="preserve">" </w:instrText>
      </w:r>
      <w:r>
        <w:rPr>
          <w:lang w:val="en-US"/>
        </w:rPr>
        <w:fldChar w:fldCharType="end"/>
      </w:r>
      <w:r w:rsidRPr="007B281C">
        <w:t xml:space="preserve"> Murni</w:t>
      </w:r>
      <w:bookmarkEnd w:id="201"/>
      <w:bookmarkEnd w:id="202"/>
      <w:bookmarkEnd w:id="203"/>
    </w:p>
    <w:p w:rsidR="00EB5522" w:rsidRDefault="00EB5522" w:rsidP="00EB5522">
      <w:pPr>
        <w:pStyle w:val="isi"/>
        <w:spacing w:after="0" w:line="360" w:lineRule="auto"/>
      </w:pPr>
      <w:r w:rsidRPr="00061916">
        <w:rPr>
          <w:lang w:val="id-ID"/>
        </w:rPr>
        <w:t>Minyak kelapa murni (</w:t>
      </w:r>
      <w:r w:rsidRPr="00061916">
        <w:rPr>
          <w:i/>
          <w:lang w:val="id-ID"/>
        </w:rPr>
        <w:t>Virgin Coconut Oil</w:t>
      </w:r>
      <w:r>
        <w:rPr>
          <w:i/>
          <w:lang w:val="id-ID"/>
        </w:rPr>
        <w:fldChar w:fldCharType="begin"/>
      </w:r>
      <w:r>
        <w:instrText xml:space="preserve"> XE "</w:instrText>
      </w:r>
      <w:r w:rsidRPr="00180C08">
        <w:instrText>Virgin Coconut Oil</w:instrText>
      </w:r>
      <w:r>
        <w:instrText xml:space="preserve">" </w:instrText>
      </w:r>
      <w:r>
        <w:rPr>
          <w:i/>
          <w:lang w:val="id-ID"/>
        </w:rPr>
        <w:fldChar w:fldCharType="end"/>
      </w:r>
      <w:r w:rsidRPr="00061916">
        <w:rPr>
          <w:lang w:val="id-ID"/>
        </w:rPr>
        <w:t xml:space="preserve">) adalah produk olahan kelapa yang dilakukan dengan proses yang singkat, sehingga dapat mempertahankan komponen alami dari kelapa (Dayrit </w:t>
      </w:r>
      <w:r w:rsidRPr="00061916">
        <w:rPr>
          <w:i/>
          <w:lang w:val="id-ID"/>
        </w:rPr>
        <w:t xml:space="preserve">et al., </w:t>
      </w:r>
      <w:r w:rsidRPr="00061916">
        <w:rPr>
          <w:lang w:val="id-ID"/>
        </w:rPr>
        <w:t>2007). Komponen alami kelapa tersebut memiliki kemampuan mengurangi pembentukan transudate, pembentukan granuloma, dan aktivitas serum alkali fosfatase sehingga minyak</w:t>
      </w:r>
      <w:r>
        <w:rPr>
          <w:lang w:val="id-ID"/>
        </w:rPr>
        <w:fldChar w:fldCharType="begin"/>
      </w:r>
      <w:r w:rsidRPr="00C64225">
        <w:rPr>
          <w:lang w:val="id-ID"/>
        </w:rPr>
        <w:instrText xml:space="preserve"> XE "minyak" </w:instrText>
      </w:r>
      <w:r>
        <w:rPr>
          <w:lang w:val="id-ID"/>
        </w:rPr>
        <w:fldChar w:fldCharType="end"/>
      </w:r>
      <w:r w:rsidRPr="00061916">
        <w:rPr>
          <w:lang w:val="id-ID"/>
        </w:rPr>
        <w:t xml:space="preserve"> kelapa murni dapat digunakan sebagai anti inflamasi, analgesic, dan antipiretik (Intahphuak </w:t>
      </w:r>
      <w:r w:rsidRPr="00061916">
        <w:rPr>
          <w:i/>
          <w:lang w:val="id-ID"/>
        </w:rPr>
        <w:t>et al</w:t>
      </w:r>
      <w:r w:rsidRPr="00061916">
        <w:rPr>
          <w:lang w:val="id-ID"/>
        </w:rPr>
        <w:t xml:space="preserve">., 2010). </w:t>
      </w:r>
      <w:r w:rsidRPr="002A3E53">
        <w:t xml:space="preserve">Selain itu minyak kelapa murni juga memiliki efek antimikroba (Shilling </w:t>
      </w:r>
      <w:r w:rsidRPr="002A3E53">
        <w:rPr>
          <w:i/>
        </w:rPr>
        <w:t>et al., 2013</w:t>
      </w:r>
      <w:r w:rsidRPr="002A3E53">
        <w:t>).</w:t>
      </w:r>
    </w:p>
    <w:p w:rsidR="00EB5522" w:rsidRDefault="00EB5522" w:rsidP="00EB5522">
      <w:pPr>
        <w:pStyle w:val="isi"/>
        <w:spacing w:after="0" w:line="360" w:lineRule="auto"/>
      </w:pPr>
      <w:r w:rsidRPr="002A3E53">
        <w:rPr>
          <w:i/>
        </w:rPr>
        <w:t>Virgin Coconut Oil</w:t>
      </w:r>
      <w:r>
        <w:rPr>
          <w:i/>
        </w:rPr>
        <w:fldChar w:fldCharType="begin"/>
      </w:r>
      <w:r>
        <w:instrText xml:space="preserve"> XE "</w:instrText>
      </w:r>
      <w:r w:rsidRPr="00180C08">
        <w:instrText>Virgin Coconut Oil</w:instrText>
      </w:r>
      <w:r>
        <w:instrText xml:space="preserve">" </w:instrText>
      </w:r>
      <w:r>
        <w:rPr>
          <w:i/>
        </w:rPr>
        <w:fldChar w:fldCharType="end"/>
      </w:r>
      <w:r w:rsidRPr="002A3E53">
        <w:t xml:space="preserve"> adalah minyak</w:t>
      </w:r>
      <w:r>
        <w:fldChar w:fldCharType="begin"/>
      </w:r>
      <w:r>
        <w:instrText xml:space="preserve"> XE "</w:instrText>
      </w:r>
      <w:r w:rsidRPr="00180C08">
        <w:instrText>minyak</w:instrText>
      </w:r>
      <w:r>
        <w:instrText xml:space="preserve">" </w:instrText>
      </w:r>
      <w:r>
        <w:fldChar w:fldCharType="end"/>
      </w:r>
      <w:r w:rsidRPr="002A3E53">
        <w:t xml:space="preserve"> kelapa yang </w:t>
      </w:r>
      <w:r>
        <w:t xml:space="preserve">dibuat </w:t>
      </w:r>
      <w:r w:rsidRPr="002A3E53">
        <w:t xml:space="preserve">dari daging kelapa. </w:t>
      </w:r>
      <w:r w:rsidRPr="002A3E53">
        <w:rPr>
          <w:i/>
        </w:rPr>
        <w:t xml:space="preserve">Virgin Coconut Oil </w:t>
      </w:r>
      <w:r w:rsidRPr="002A3E53">
        <w:t xml:space="preserve">(VCO) merupakan bahan pangan sumber lemak yang memiliki khasiat yang besar bagi kesehatan tubuh. Kandungan asam laurat pada VCO </w:t>
      </w:r>
      <w:r>
        <w:t xml:space="preserve">lebih </w:t>
      </w:r>
      <w:r w:rsidRPr="002A3E53">
        <w:t xml:space="preserve">tinggi </w:t>
      </w:r>
      <w:r>
        <w:t xml:space="preserve">apabila </w:t>
      </w:r>
      <w:r w:rsidRPr="002A3E53">
        <w:t xml:space="preserve">dibandingkan dengan minyak nabati lain seperti minyak sawit, minyak kedelai, minyak jagung dan </w:t>
      </w:r>
      <w:r w:rsidRPr="002A3E53">
        <w:lastRenderedPageBreak/>
        <w:t xml:space="preserve">minyak bunga matahari. Asam laurat </w:t>
      </w:r>
      <w:r>
        <w:t xml:space="preserve">pada VCO yang dikonsumsi oleh tubuh akan dikonversi menjadi </w:t>
      </w:r>
      <w:r w:rsidRPr="002A3E53">
        <w:t xml:space="preserve">monolaurin yang merupakan sebuah senyawa </w:t>
      </w:r>
      <w:r>
        <w:t>m</w:t>
      </w:r>
      <w:r w:rsidRPr="002A3E53">
        <w:t xml:space="preserve">onogliserida yang </w:t>
      </w:r>
      <w:r>
        <w:t>dapat bermanfaat</w:t>
      </w:r>
      <w:r w:rsidRPr="002A3E53">
        <w:t xml:space="preserve"> sebagai antivirus, antibakteri, dan antiprotozoal</w:t>
      </w:r>
      <w:r>
        <w:t xml:space="preserve">. Mengkonsumi VCO juga </w:t>
      </w:r>
      <w:r w:rsidRPr="002A3E53">
        <w:t xml:space="preserve">meningkatkan daya tahan tubuh manusia terhadap berbagai macam penyakit serta mampu </w:t>
      </w:r>
      <w:r>
        <w:t>mempercepat proses penyembuhan.</w:t>
      </w:r>
    </w:p>
    <w:p w:rsidR="00EB5522" w:rsidRDefault="00EB5522" w:rsidP="00EB5522">
      <w:pPr>
        <w:pStyle w:val="isi"/>
        <w:spacing w:line="360" w:lineRule="auto"/>
        <w:rPr>
          <w:lang w:val="id-ID"/>
        </w:rPr>
      </w:pPr>
      <w:r>
        <w:t>Pengolahan VCO dengan menggunakan</w:t>
      </w:r>
      <w:r w:rsidRPr="002A3E53">
        <w:t xml:space="preserve"> bahan baku kelapa segar (bukan kopra), </w:t>
      </w:r>
      <w:r>
        <w:t xml:space="preserve">dan </w:t>
      </w:r>
      <w:r w:rsidRPr="002A3E53">
        <w:t xml:space="preserve">melalui tahapan proses dingin dan vakum. Proses pengolahan VCO dilakukan tanpa adanya proses pemanasan, tanpa proses pemutihan, dan tanpa proses hidrogenasi. Seluruh proses pembuatan VCO dilakukan pada suhu relative rendah. Daging buah yang sudah diparut, diambil santannya untuk </w:t>
      </w:r>
      <w:r>
        <w:t>dilakukan pengolahan</w:t>
      </w:r>
      <w:r w:rsidRPr="002A3E53">
        <w:t xml:space="preserve"> lebih lanjut untuk mendapatkan minyak</w:t>
      </w:r>
      <w:r>
        <w:fldChar w:fldCharType="begin"/>
      </w:r>
      <w:r>
        <w:instrText xml:space="preserve"> XE "</w:instrText>
      </w:r>
      <w:r w:rsidRPr="00180C08">
        <w:instrText>minyak</w:instrText>
      </w:r>
      <w:r>
        <w:instrText xml:space="preserve">" </w:instrText>
      </w:r>
      <w:r>
        <w:fldChar w:fldCharType="end"/>
      </w:r>
      <w:r w:rsidRPr="002A3E53">
        <w:t xml:space="preserve">. </w:t>
      </w:r>
      <w:r w:rsidRPr="002A3E53">
        <w:rPr>
          <w:lang w:val="id-ID"/>
        </w:rPr>
        <w:t>Santan merupakan emulsi yang terdiri dari dua fase, yaitu fase air dan fase minyak</w:t>
      </w:r>
      <w:r>
        <w:t xml:space="preserve"> yang </w:t>
      </w:r>
      <w:r w:rsidRPr="002A3E53">
        <w:rPr>
          <w:lang w:val="id-ID"/>
        </w:rPr>
        <w:t xml:space="preserve">tidak saling bercampur karena adanya penstabilan oleh emulgator yaitu protein. </w:t>
      </w:r>
      <w:r>
        <w:t xml:space="preserve">Pembentukan </w:t>
      </w:r>
      <w:r w:rsidRPr="002A3E53">
        <w:rPr>
          <w:lang w:val="id-ID"/>
        </w:rPr>
        <w:t xml:space="preserve"> minyak </w:t>
      </w:r>
      <w:r>
        <w:t xml:space="preserve">disebabkan karena terjadinya proses </w:t>
      </w:r>
      <w:r w:rsidRPr="002A3E53">
        <w:rPr>
          <w:lang w:val="id-ID"/>
        </w:rPr>
        <w:t>hidrolisis ikatan peptida pada krim santan</w:t>
      </w:r>
      <w:r>
        <w:rPr>
          <w:lang w:val="id-ID"/>
        </w:rPr>
        <w:fldChar w:fldCharType="begin"/>
      </w:r>
      <w:r>
        <w:instrText xml:space="preserve"> XE "</w:instrText>
      </w:r>
      <w:r w:rsidRPr="00180C08">
        <w:instrText>santan</w:instrText>
      </w:r>
      <w:r>
        <w:instrText xml:space="preserve">" </w:instrText>
      </w:r>
      <w:r>
        <w:rPr>
          <w:lang w:val="id-ID"/>
        </w:rPr>
        <w:fldChar w:fldCharType="end"/>
      </w:r>
      <w:r w:rsidRPr="002A3E53">
        <w:rPr>
          <w:lang w:val="id-ID"/>
        </w:rPr>
        <w:t xml:space="preserve">. Ikatan peptida yang </w:t>
      </w:r>
      <w:r>
        <w:t xml:space="preserve">telah </w:t>
      </w:r>
      <w:r w:rsidRPr="002A3E53">
        <w:rPr>
          <w:lang w:val="id-ID"/>
        </w:rPr>
        <w:t xml:space="preserve">terhidrolisis mengakibatkan sistem emulsi menjadi tidak stabil, sehingga minyak dapat keluar dari sistem emulsi. </w:t>
      </w:r>
      <w:r>
        <w:t>Salah satu penyebab terjadinya p</w:t>
      </w:r>
      <w:r w:rsidRPr="002A3E53">
        <w:rPr>
          <w:lang w:val="id-ID"/>
        </w:rPr>
        <w:t xml:space="preserve">emecahan emulsi santan </w:t>
      </w:r>
      <w:r>
        <w:t xml:space="preserve">karena </w:t>
      </w:r>
      <w:r w:rsidRPr="002A3E53">
        <w:rPr>
          <w:lang w:val="id-ID"/>
        </w:rPr>
        <w:t xml:space="preserve">adanya enzim proteolik. Enzim </w:t>
      </w:r>
      <w:r>
        <w:t xml:space="preserve">ini berperan untuk </w:t>
      </w:r>
      <w:r w:rsidRPr="002A3E53">
        <w:rPr>
          <w:lang w:val="id-ID"/>
        </w:rPr>
        <w:t>mengkatalis pemecahan protein dengan cara menghidrolis</w:t>
      </w:r>
      <w:r>
        <w:t>is</w:t>
      </w:r>
      <w:r w:rsidRPr="002A3E53">
        <w:rPr>
          <w:lang w:val="id-ID"/>
        </w:rPr>
        <w:t xml:space="preserve"> ikatan peptida menjadi senyawa </w:t>
      </w:r>
      <w:r w:rsidRPr="002A3E53">
        <w:rPr>
          <w:lang w:val="id-ID"/>
        </w:rPr>
        <w:lastRenderedPageBreak/>
        <w:t>yang lebih sederhana  Ikatan lipoprotein dalam emulsi lemak dapat dipecah dengan</w:t>
      </w:r>
      <w:r w:rsidRPr="002A3E53">
        <w:rPr>
          <w:i/>
          <w:lang w:val="id-ID"/>
        </w:rPr>
        <w:t xml:space="preserve"> </w:t>
      </w:r>
      <w:r w:rsidRPr="002A3E53">
        <w:rPr>
          <w:lang w:val="id-ID"/>
        </w:rPr>
        <w:t xml:space="preserve">menggunakan enzim bromelin. </w:t>
      </w:r>
      <w:r>
        <w:t xml:space="preserve">Salah satu jenis </w:t>
      </w:r>
      <w:r w:rsidRPr="002A3E53">
        <w:rPr>
          <w:lang w:val="id-ID"/>
        </w:rPr>
        <w:t xml:space="preserve">enzim protease </w:t>
      </w:r>
      <w:r w:rsidRPr="002A3E53">
        <w:rPr>
          <w:i/>
          <w:lang w:val="id-ID"/>
        </w:rPr>
        <w:t>sulfhidril</w:t>
      </w:r>
      <w:r>
        <w:rPr>
          <w:i/>
        </w:rPr>
        <w:t xml:space="preserve">, </w:t>
      </w:r>
      <w:r>
        <w:t>yaitu</w:t>
      </w:r>
      <w:r w:rsidRPr="002A3E53">
        <w:rPr>
          <w:i/>
          <w:lang w:val="id-ID"/>
        </w:rPr>
        <w:t xml:space="preserve"> </w:t>
      </w:r>
      <w:r w:rsidRPr="002A3E53">
        <w:rPr>
          <w:lang w:val="id-ID"/>
        </w:rPr>
        <w:t xml:space="preserve">Enzim bromelin </w:t>
      </w:r>
      <w:r>
        <w:t xml:space="preserve">berperan untuk </w:t>
      </w:r>
      <w:r w:rsidRPr="002A3E53">
        <w:rPr>
          <w:lang w:val="id-ID"/>
        </w:rPr>
        <w:t xml:space="preserve">mengkatalis pemutusan ikatan peptida atau polipeptida pada protein menjadi </w:t>
      </w:r>
      <w:r>
        <w:rPr>
          <w:lang w:val="id-ID"/>
        </w:rPr>
        <w:t>asam</w:t>
      </w:r>
      <w:r w:rsidRPr="00DD1402">
        <w:rPr>
          <w:lang w:val="id-ID"/>
        </w:rPr>
        <w:t xml:space="preserve"> </w:t>
      </w:r>
      <w:r w:rsidRPr="002A3E53">
        <w:rPr>
          <w:lang w:val="id-ID"/>
        </w:rPr>
        <w:t>amino.</w:t>
      </w:r>
    </w:p>
    <w:p w:rsidR="00EB5522" w:rsidRPr="00FF7148" w:rsidRDefault="00EB5522" w:rsidP="00EB5522">
      <w:pPr>
        <w:pStyle w:val="Heading2"/>
        <w:tabs>
          <w:tab w:val="left" w:pos="567"/>
        </w:tabs>
        <w:spacing w:line="360" w:lineRule="auto"/>
        <w:ind w:left="567" w:hanging="567"/>
        <w:rPr>
          <w:lang w:val="en-US"/>
        </w:rPr>
      </w:pPr>
      <w:bookmarkStart w:id="204" w:name="_Toc78011417"/>
      <w:bookmarkStart w:id="205" w:name="_Toc78011530"/>
      <w:bookmarkStart w:id="206" w:name="_Toc78664241"/>
      <w:r>
        <w:rPr>
          <w:lang w:val="en-US"/>
        </w:rPr>
        <w:t>8.4</w:t>
      </w:r>
      <w:r>
        <w:rPr>
          <w:lang w:val="en-US"/>
        </w:rPr>
        <w:tab/>
        <w:t>Teknologi Produksi VCO</w:t>
      </w:r>
      <w:bookmarkEnd w:id="204"/>
      <w:bookmarkEnd w:id="205"/>
      <w:bookmarkEnd w:id="206"/>
    </w:p>
    <w:p w:rsidR="00EB5522" w:rsidRDefault="00EB5522" w:rsidP="00EB5522">
      <w:pPr>
        <w:pStyle w:val="isi"/>
        <w:spacing w:after="0" w:line="360" w:lineRule="auto"/>
      </w:pPr>
      <w:r w:rsidRPr="002A3E53">
        <w:t>Proses pembuatan minyak</w:t>
      </w:r>
      <w:r>
        <w:fldChar w:fldCharType="begin"/>
      </w:r>
      <w:r>
        <w:instrText xml:space="preserve"> XE "</w:instrText>
      </w:r>
      <w:r w:rsidRPr="00180C08">
        <w:instrText>minyak</w:instrText>
      </w:r>
      <w:r>
        <w:instrText xml:space="preserve">" </w:instrText>
      </w:r>
      <w:r>
        <w:fldChar w:fldCharType="end"/>
      </w:r>
      <w:r w:rsidRPr="002A3E53">
        <w:t xml:space="preserve"> VCO diawali dengan </w:t>
      </w:r>
      <w:r>
        <w:t xml:space="preserve">penggilingan </w:t>
      </w:r>
      <w:r w:rsidRPr="002A3E53">
        <w:t>kelapa, kemudian ditambahkan dengan air matang hangat seminimal mungkin lalu diperas hingga menghasilkan santan</w:t>
      </w:r>
      <w:r>
        <w:fldChar w:fldCharType="begin"/>
      </w:r>
      <w:r>
        <w:instrText xml:space="preserve"> XE "</w:instrText>
      </w:r>
      <w:r w:rsidRPr="00180C08">
        <w:instrText>santan</w:instrText>
      </w:r>
      <w:r>
        <w:instrText xml:space="preserve">" </w:instrText>
      </w:r>
      <w:r>
        <w:fldChar w:fldCharType="end"/>
      </w:r>
      <w:r w:rsidRPr="002A3E53">
        <w:t>. Santan</w:t>
      </w:r>
      <w:r>
        <w:t xml:space="preserve"> </w:t>
      </w:r>
      <w:r w:rsidRPr="002A3E53">
        <w:t xml:space="preserve">yang diperoleh </w:t>
      </w:r>
      <w:r>
        <w:t xml:space="preserve">kemudian </w:t>
      </w:r>
      <w:r w:rsidRPr="002A3E53">
        <w:t>ditempatkan pada wadah yang bersih, steril dan transparan lalu didiamkan selama 1 jam hingga terbentuk</w:t>
      </w:r>
      <w:r>
        <w:t xml:space="preserve"> </w:t>
      </w:r>
      <w:r w:rsidRPr="002A3E53">
        <w:t>kri</w:t>
      </w:r>
      <w:r>
        <w:t>m</w:t>
      </w:r>
      <w:r w:rsidRPr="002A3E53">
        <w:t xml:space="preserve"> santan. Krim santan yang sudah terbentuk kemudian dipisahkan dari pelarut airnya. Krim santan diletakkan dalam wadah yang bersih pada kondisi yang te</w:t>
      </w:r>
      <w:r>
        <w:t>rtutup, steril, dan transparan.</w:t>
      </w:r>
    </w:p>
    <w:p w:rsidR="00EB5522" w:rsidRPr="007B5B56" w:rsidRDefault="00EB5522" w:rsidP="00EB5522">
      <w:pPr>
        <w:pStyle w:val="isi"/>
        <w:spacing w:line="360" w:lineRule="auto"/>
        <w:rPr>
          <w:lang w:val="id-ID"/>
        </w:rPr>
      </w:pPr>
      <w:r w:rsidRPr="002A3E53">
        <w:rPr>
          <w:lang w:val="id-ID"/>
        </w:rPr>
        <w:t>Langkah selanjutnya yaitu menambahkan minyak</w:t>
      </w:r>
      <w:r>
        <w:rPr>
          <w:lang w:val="id-ID"/>
        </w:rPr>
        <w:fldChar w:fldCharType="begin"/>
      </w:r>
      <w:r>
        <w:instrText xml:space="preserve"> XE "</w:instrText>
      </w:r>
      <w:r w:rsidRPr="00180C08">
        <w:instrText>minyak</w:instrText>
      </w:r>
      <w:r>
        <w:instrText xml:space="preserve">" </w:instrText>
      </w:r>
      <w:r>
        <w:rPr>
          <w:lang w:val="id-ID"/>
        </w:rPr>
        <w:fldChar w:fldCharType="end"/>
      </w:r>
      <w:r w:rsidRPr="002A3E53">
        <w:rPr>
          <w:lang w:val="id-ID"/>
        </w:rPr>
        <w:t xml:space="preserve"> VCO pemancing dalam krim santan</w:t>
      </w:r>
      <w:r>
        <w:rPr>
          <w:lang w:val="id-ID"/>
        </w:rPr>
        <w:fldChar w:fldCharType="begin"/>
      </w:r>
      <w:r>
        <w:instrText xml:space="preserve"> XE "</w:instrText>
      </w:r>
      <w:r w:rsidRPr="00180C08">
        <w:instrText>santan</w:instrText>
      </w:r>
      <w:r>
        <w:instrText xml:space="preserve">" </w:instrText>
      </w:r>
      <w:r>
        <w:rPr>
          <w:lang w:val="id-ID"/>
        </w:rPr>
        <w:fldChar w:fldCharType="end"/>
      </w:r>
      <w:r w:rsidRPr="002A3E53">
        <w:rPr>
          <w:lang w:val="id-ID"/>
        </w:rPr>
        <w:t xml:space="preserve"> </w:t>
      </w:r>
      <w:r w:rsidRPr="007B5B56">
        <w:t>dengan</w:t>
      </w:r>
      <w:r w:rsidRPr="002A3E53">
        <w:rPr>
          <w:lang w:val="id-ID"/>
        </w:rPr>
        <w:t xml:space="preserve"> perbandingan 1:20. </w:t>
      </w:r>
      <w:r>
        <w:t xml:space="preserve">Campuran kemudian  dihomogenkan dan </w:t>
      </w:r>
      <w:r w:rsidRPr="002A3E53">
        <w:rPr>
          <w:lang w:val="id-ID"/>
        </w:rPr>
        <w:t xml:space="preserve">diamkan selama 10-12 jam dalam kondisi wadah tertutup dan tempat yang kering. Setelah itu, </w:t>
      </w:r>
      <w:r>
        <w:t xml:space="preserve">proses pemisahan </w:t>
      </w:r>
      <w:r w:rsidRPr="002A3E53">
        <w:rPr>
          <w:lang w:val="id-ID"/>
        </w:rPr>
        <w:t xml:space="preserve">minyak VCO dari krim santan </w:t>
      </w:r>
      <w:r>
        <w:t xml:space="preserve">dilakukan </w:t>
      </w:r>
      <w:r w:rsidRPr="002A3E53">
        <w:rPr>
          <w:lang w:val="id-ID"/>
        </w:rPr>
        <w:t xml:space="preserve">dengan metode penyaringan menggunakan kertas saring yang bersih dan steril. Agar hasil minyak VCO diperoleh maksimal, maka dapat dilakukan variasi proses dengan cara menambahkan enzim papain  dan pemanasan </w:t>
      </w:r>
      <w:r w:rsidRPr="002A3E53">
        <w:rPr>
          <w:lang w:val="id-ID"/>
        </w:rPr>
        <w:lastRenderedPageBreak/>
        <w:t>pada suhu sekitar 60°C.</w:t>
      </w:r>
    </w:p>
    <w:p w:rsidR="00EB5522" w:rsidRPr="00FF7148" w:rsidRDefault="00EB5522" w:rsidP="00EB5522">
      <w:pPr>
        <w:pStyle w:val="Heading2"/>
        <w:tabs>
          <w:tab w:val="left" w:pos="567"/>
        </w:tabs>
        <w:spacing w:line="360" w:lineRule="auto"/>
        <w:ind w:left="567" w:hanging="567"/>
        <w:rPr>
          <w:lang w:val="en-US"/>
        </w:rPr>
      </w:pPr>
      <w:bookmarkStart w:id="207" w:name="_Toc78011418"/>
      <w:bookmarkStart w:id="208" w:name="_Toc78011531"/>
      <w:bookmarkStart w:id="209" w:name="_Toc78664242"/>
      <w:r>
        <w:rPr>
          <w:lang w:val="en-US"/>
        </w:rPr>
        <w:t>8.5</w:t>
      </w:r>
      <w:r>
        <w:rPr>
          <w:lang w:val="en-US"/>
        </w:rPr>
        <w:tab/>
        <w:t>Teknologi Produksi Minyak Goreng</w:t>
      </w:r>
      <w:bookmarkEnd w:id="207"/>
      <w:bookmarkEnd w:id="208"/>
      <w:bookmarkEnd w:id="209"/>
    </w:p>
    <w:p w:rsidR="00EB5522" w:rsidRDefault="00EB5522" w:rsidP="00EB5522">
      <w:pPr>
        <w:pStyle w:val="isi"/>
        <w:spacing w:after="0" w:line="360" w:lineRule="auto"/>
      </w:pPr>
      <w:r w:rsidRPr="002A3E53">
        <w:t>Proses pembuatan minyak</w:t>
      </w:r>
      <w:r>
        <w:fldChar w:fldCharType="begin"/>
      </w:r>
      <w:r>
        <w:instrText xml:space="preserve"> XE "</w:instrText>
      </w:r>
      <w:r w:rsidRPr="00180C08">
        <w:instrText>minyak</w:instrText>
      </w:r>
      <w:r>
        <w:instrText xml:space="preserve">" </w:instrText>
      </w:r>
      <w:r>
        <w:fldChar w:fldCharType="end"/>
      </w:r>
      <w:r w:rsidRPr="002A3E53">
        <w:t xml:space="preserve"> goreng dengan cara tradisional dilakukan dengan cara kelapa diparut menjadi santan</w:t>
      </w:r>
      <w:r>
        <w:fldChar w:fldCharType="begin"/>
      </w:r>
      <w:r>
        <w:instrText xml:space="preserve"> XE "</w:instrText>
      </w:r>
      <w:r w:rsidRPr="00180C08">
        <w:instrText>santan</w:instrText>
      </w:r>
      <w:r>
        <w:instrText xml:space="preserve">" </w:instrText>
      </w:r>
      <w:r>
        <w:fldChar w:fldCharType="end"/>
      </w:r>
      <w:r w:rsidRPr="002A3E53">
        <w:t>. Santan yang diperoleh kemudian dipanaskan untuk menguapkan air dan menggumpalkan bagian yang bukan termasuk minyak. Bagian tersebut disebut dengan blondo. Blondo</w:t>
      </w:r>
      <w:r>
        <w:fldChar w:fldCharType="begin"/>
      </w:r>
      <w:r>
        <w:instrText xml:space="preserve"> XE "</w:instrText>
      </w:r>
      <w:r w:rsidRPr="00180C08">
        <w:instrText>Blondo</w:instrText>
      </w:r>
      <w:r>
        <w:instrText xml:space="preserve">" </w:instrText>
      </w:r>
      <w:r>
        <w:fldChar w:fldCharType="end"/>
      </w:r>
      <w:r w:rsidRPr="002A3E53">
        <w:t xml:space="preserve"> yang diperoleh kemudian diperas untuk mengeluarkan sisa minyak. Cara tradisional dianggap kurang begitu efektif dan efisien. Namun pembuatan minyak dengan cara tradisional akan menghasilkan minyak dengan kualitas yang baik </w:t>
      </w:r>
      <w:r>
        <w:t>bagi kesehatan (Suranto, 2011).</w:t>
      </w:r>
    </w:p>
    <w:p w:rsidR="00EB5522" w:rsidRDefault="00EB5522" w:rsidP="00F771F2">
      <w:pPr>
        <w:pStyle w:val="isi"/>
        <w:spacing w:line="360" w:lineRule="auto"/>
        <w:rPr>
          <w:highlight w:val="yellow"/>
        </w:rPr>
      </w:pPr>
      <w:r w:rsidRPr="00E1355F">
        <w:t xml:space="preserve">Pada produksi minyak goreng kelapa dalam skala besar blondo dimasukkan ke </w:t>
      </w:r>
      <w:r w:rsidRPr="00E1355F">
        <w:rPr>
          <w:i/>
        </w:rPr>
        <w:t xml:space="preserve">digester </w:t>
      </w:r>
      <w:r w:rsidRPr="00E1355F">
        <w:t>dengan suhu 60° untuk melumatkkan,</w:t>
      </w:r>
      <w:r w:rsidR="00F771F2">
        <w:t xml:space="preserve"> </w:t>
      </w:r>
      <w:r w:rsidRPr="00E1355F">
        <w:t xml:space="preserve">melunakkan blondo dan mempermudah pemisahan minyak. Setelah dilumatkan, blondo dipress menggunakan metode </w:t>
      </w:r>
      <w:r w:rsidRPr="00E1355F">
        <w:rPr>
          <w:i/>
        </w:rPr>
        <w:t xml:space="preserve">wet pressing </w:t>
      </w:r>
      <w:r w:rsidRPr="00E1355F">
        <w:t xml:space="preserve">untuk memisahkan padatan dan minyak kelapa. Cairan yang dihasilkan masih belum murni minyak akan tetapi masih bercampur dengan air, pengemulsi, dan padatan terlarut lain. Untuk menghasilkan minyak murni proses selanjutnya adalah dengan metode sentrifugasi sehingga terbentuk tiga lapisan, yang paling ringan adalah minyak berada pada lapisan atas, lapisan kedua berupa pengemulsi, dan lapisan paling bawah </w:t>
      </w:r>
      <w:r w:rsidRPr="00E1355F">
        <w:lastRenderedPageBreak/>
        <w:t>merupakan air dan bercampur dengan padatan lain. Diagram alir dapat dilihat pada gambar 8.1</w:t>
      </w:r>
    </w:p>
    <w:p w:rsidR="00EB5522" w:rsidRPr="000829DD" w:rsidRDefault="00EB5522" w:rsidP="00EB5522">
      <w:pPr>
        <w:pStyle w:val="isi"/>
        <w:rPr>
          <w:highlight w:val="yellow"/>
        </w:rPr>
      </w:pPr>
      <w:r>
        <w:rPr>
          <w:noProof/>
          <w:lang w:eastAsia="en-US"/>
        </w:rPr>
        <mc:AlternateContent>
          <mc:Choice Requires="wpg">
            <w:drawing>
              <wp:anchor distT="0" distB="0" distL="114300" distR="114300" simplePos="0" relativeHeight="251660288" behindDoc="1" locked="0" layoutInCell="1" allowOverlap="1">
                <wp:simplePos x="0" y="0"/>
                <wp:positionH relativeFrom="column">
                  <wp:posOffset>-471170</wp:posOffset>
                </wp:positionH>
                <wp:positionV relativeFrom="paragraph">
                  <wp:posOffset>22860</wp:posOffset>
                </wp:positionV>
                <wp:extent cx="4343400" cy="1250315"/>
                <wp:effectExtent l="0" t="3810" r="4445" b="31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250315"/>
                          <a:chOff x="945" y="10811"/>
                          <a:chExt cx="6840" cy="1969"/>
                        </a:xfrm>
                      </wpg:grpSpPr>
                      <pic:pic xmlns:pic="http://schemas.openxmlformats.org/drawingml/2006/picture">
                        <pic:nvPicPr>
                          <pic:cNvPr id="79"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t="12344" r="9525" b="51260"/>
                          <a:stretch>
                            <a:fillRect/>
                          </a:stretch>
                        </pic:blipFill>
                        <pic:spPr bwMode="auto">
                          <a:xfrm>
                            <a:off x="945" y="10811"/>
                            <a:ext cx="6840"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71"/>
                        <wps:cNvSpPr>
                          <a:spLocks noChangeArrowheads="1"/>
                        </wps:cNvSpPr>
                        <wps:spPr bwMode="auto">
                          <a:xfrm>
                            <a:off x="3480" y="11895"/>
                            <a:ext cx="2160"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7.1pt;margin-top:1.8pt;width:342pt;height:98.45pt;z-index:-251656192" coordorigin="945,10811" coordsize="6840,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">
                <v:shape id="Picture 1" o:spid="_x0000_s1027" type="#_x0000_t75" style="position:absolute;left:945;top:10811;width:6840;height:1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tLfjDAAAA2wAAAA8AAABkcnMvZG93bnJldi54bWxEj0FrwkAUhO8F/8PyhN6ajS20NrqKCKUR&#10;RFBbz6/ZZxLMvk131xj/fVcoeBxm5htmOu9NIzpyvrasYJSkIIgLq2suFXztP57GIHxA1thYJgVX&#10;8jCfDR6mmGl74S11u1CKCGGfoYIqhDaT0hcVGfSJbYmjd7TOYIjSlVI7vES4aeRzmr5KgzXHhQpb&#10;WlZUnHZno+Dn+vsi1wWtDp/5evN9qNkZYqUeh/1iAiJQH+7h/3auFby9w+1L/AF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20t+MMAAADbAAAADwAAAAAAAAAAAAAAAACf&#10;AgAAZHJzL2Rvd25yZXYueG1sUEsFBgAAAAAEAAQA9wAAAI8DAAAAAA==&#10;">
                  <v:imagedata r:id="rId90" o:title="" croptop="8090f" cropbottom="33594f" cropright="6242f"/>
                </v:shape>
                <v:rect id="Rectangle 71" o:spid="_x0000_s1028" style="position:absolute;left:3480;top:11895;width:216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group>
            </w:pict>
          </mc:Fallback>
        </mc:AlternateContent>
      </w:r>
    </w:p>
    <w:p w:rsidR="00EB5522" w:rsidRDefault="00EB5522" w:rsidP="00EB5522">
      <w:pPr>
        <w:pStyle w:val="isi"/>
        <w:spacing w:after="0" w:line="240" w:lineRule="auto"/>
        <w:ind w:firstLine="0"/>
        <w:jc w:val="center"/>
        <w:rPr>
          <w:noProof/>
          <w:sz w:val="18"/>
          <w:szCs w:val="18"/>
          <w:highlight w:val="yellow"/>
          <w:lang w:eastAsia="en-US"/>
        </w:rPr>
      </w:pPr>
    </w:p>
    <w:p w:rsidR="00EB5522" w:rsidRDefault="00EB5522" w:rsidP="00EB5522">
      <w:pPr>
        <w:pStyle w:val="isi"/>
        <w:spacing w:after="0" w:line="240" w:lineRule="auto"/>
        <w:ind w:firstLine="0"/>
        <w:jc w:val="center"/>
        <w:rPr>
          <w:noProof/>
          <w:sz w:val="18"/>
          <w:szCs w:val="18"/>
          <w:highlight w:val="yellow"/>
          <w:lang w:eastAsia="en-US"/>
        </w:rPr>
      </w:pPr>
    </w:p>
    <w:p w:rsidR="00EB5522" w:rsidRDefault="00EB5522" w:rsidP="00EB5522">
      <w:pPr>
        <w:pStyle w:val="isi"/>
        <w:spacing w:after="0" w:line="240" w:lineRule="auto"/>
        <w:ind w:firstLine="0"/>
        <w:jc w:val="center"/>
        <w:rPr>
          <w:noProof/>
          <w:sz w:val="18"/>
          <w:szCs w:val="18"/>
          <w:highlight w:val="yellow"/>
          <w:lang w:eastAsia="en-US"/>
        </w:rPr>
      </w:pPr>
    </w:p>
    <w:p w:rsidR="00EB5522" w:rsidRDefault="00EB5522" w:rsidP="00EB5522">
      <w:pPr>
        <w:pStyle w:val="isi"/>
        <w:spacing w:after="0" w:line="240" w:lineRule="auto"/>
        <w:ind w:firstLine="0"/>
        <w:jc w:val="center"/>
        <w:rPr>
          <w:noProof/>
          <w:sz w:val="18"/>
          <w:szCs w:val="18"/>
          <w:highlight w:val="yellow"/>
          <w:lang w:eastAsia="en-US"/>
        </w:rPr>
      </w:pPr>
    </w:p>
    <w:p w:rsidR="00EB5522" w:rsidRDefault="00EB5522" w:rsidP="00EB5522">
      <w:pPr>
        <w:pStyle w:val="isi"/>
        <w:spacing w:after="0" w:line="240" w:lineRule="auto"/>
        <w:ind w:firstLine="0"/>
        <w:jc w:val="center"/>
        <w:rPr>
          <w:noProof/>
          <w:sz w:val="18"/>
          <w:szCs w:val="18"/>
          <w:highlight w:val="yellow"/>
          <w:lang w:eastAsia="en-US"/>
        </w:rPr>
      </w:pPr>
    </w:p>
    <w:p w:rsidR="00EB5522" w:rsidRPr="000D2371" w:rsidRDefault="00EB5522" w:rsidP="00EB5522">
      <w:pPr>
        <w:pStyle w:val="isi"/>
        <w:spacing w:after="0" w:line="240" w:lineRule="auto"/>
        <w:ind w:firstLine="0"/>
        <w:jc w:val="center"/>
        <w:rPr>
          <w:noProof/>
          <w:sz w:val="18"/>
          <w:szCs w:val="18"/>
          <w:lang w:eastAsia="en-US"/>
        </w:rPr>
      </w:pPr>
      <w:r w:rsidRPr="000D2371">
        <w:rPr>
          <w:noProof/>
          <w:sz w:val="18"/>
          <w:szCs w:val="18"/>
          <w:lang w:val="id-ID" w:eastAsia="en-US"/>
        </w:rPr>
        <w:t xml:space="preserve">Sumber: </w:t>
      </w:r>
      <w:r w:rsidRPr="000D2371">
        <w:rPr>
          <w:noProof/>
          <w:sz w:val="18"/>
          <w:szCs w:val="18"/>
          <w:lang w:eastAsia="en-US"/>
        </w:rPr>
        <w:t>Juliano dan Knoerzer (2018)</w:t>
      </w:r>
    </w:p>
    <w:p w:rsidR="00EB5522" w:rsidRPr="00271E7D" w:rsidRDefault="00EB5522" w:rsidP="00EB5522">
      <w:pPr>
        <w:pStyle w:val="isi"/>
        <w:spacing w:after="0" w:line="240" w:lineRule="auto"/>
        <w:jc w:val="center"/>
        <w:rPr>
          <w:noProof/>
          <w:sz w:val="20"/>
          <w:szCs w:val="20"/>
          <w:lang w:eastAsia="en-US"/>
        </w:rPr>
      </w:pPr>
      <w:r w:rsidRPr="000D2371">
        <w:rPr>
          <w:noProof/>
          <w:sz w:val="20"/>
          <w:szCs w:val="20"/>
          <w:lang w:eastAsia="en-US"/>
        </w:rPr>
        <w:t>Gambar 8.1 Diagram Alir Ekstraksi Minyak Kelapa</w:t>
      </w:r>
    </w:p>
    <w:p w:rsidR="00EB5522" w:rsidRDefault="00EB5522" w:rsidP="00EB5522">
      <w:pPr>
        <w:pStyle w:val="isi"/>
        <w:spacing w:after="0" w:line="360" w:lineRule="auto"/>
      </w:pPr>
    </w:p>
    <w:p w:rsidR="00EB5522" w:rsidRDefault="00EB5522" w:rsidP="00EB5522">
      <w:pPr>
        <w:pStyle w:val="isi"/>
        <w:spacing w:line="360" w:lineRule="auto"/>
      </w:pPr>
      <w:r w:rsidRPr="002A3E53">
        <w:t>Pada pembuatan minyak</w:t>
      </w:r>
      <w:r>
        <w:fldChar w:fldCharType="begin"/>
      </w:r>
      <w:r>
        <w:instrText xml:space="preserve"> XE "</w:instrText>
      </w:r>
      <w:r w:rsidRPr="00180C08">
        <w:instrText>minyak</w:instrText>
      </w:r>
      <w:r>
        <w:instrText xml:space="preserve">" </w:instrText>
      </w:r>
      <w:r>
        <w:fldChar w:fldCharType="end"/>
      </w:r>
      <w:r w:rsidRPr="002A3E53">
        <w:t xml:space="preserve"> goreng dalam jumlah yang besar, para produsen biasanya menggunakan ekstraksi kimiawi. Ekstraksi kimiawi dilakukan dengan menambahkan larutan kimia ke dalam bahan mentah minyak. Penambahan larutan kimia tersebut mengakibatkan timbulnya </w:t>
      </w:r>
      <w:r>
        <w:t>panas</w:t>
      </w:r>
      <w:r w:rsidRPr="002A3E53">
        <w:t xml:space="preserve">. Langkah selanjutnya yaitu </w:t>
      </w:r>
      <w:r>
        <w:t xml:space="preserve">menyaring </w:t>
      </w:r>
      <w:r w:rsidRPr="002A3E53">
        <w:t>campuran keruh antara larutan kimia dengan bahan mentah minyak</w:t>
      </w:r>
      <w:r>
        <w:t xml:space="preserve"> </w:t>
      </w:r>
      <w:r w:rsidRPr="002A3E53">
        <w:t>dengan memberikan tekanan dan suhu yang tinggi</w:t>
      </w:r>
      <w:r>
        <w:t>. Tujuan dari proses ini adalah untuk menghilangkan</w:t>
      </w:r>
      <w:r w:rsidRPr="002A3E53">
        <w:t xml:space="preserve"> </w:t>
      </w:r>
      <w:r>
        <w:t>l</w:t>
      </w:r>
      <w:r w:rsidRPr="002A3E53">
        <w:t xml:space="preserve">arutan kimia. </w:t>
      </w:r>
      <w:r>
        <w:t xml:space="preserve">Kelebihan dari metode ini adalah meminimalkan </w:t>
      </w:r>
      <w:r w:rsidRPr="002A3E53">
        <w:t xml:space="preserve">jumlah minyak yang terbuang dan </w:t>
      </w:r>
      <w:r>
        <w:t xml:space="preserve">memperpanjang masa simpan </w:t>
      </w:r>
      <w:r w:rsidRPr="002A3E53">
        <w:t xml:space="preserve">minyak. </w:t>
      </w:r>
      <w:r>
        <w:t>Adapun k</w:t>
      </w:r>
      <w:r w:rsidRPr="002A3E53">
        <w:t xml:space="preserve">ekurangan </w:t>
      </w:r>
      <w:r>
        <w:t xml:space="preserve">dari metode ini adalah </w:t>
      </w:r>
      <w:r w:rsidRPr="002A3E53">
        <w:t xml:space="preserve">minyak yang dihasilkan mengandung asam lemak trans yang berbahaya bagi kesehatan tubuh. Asam lemak trans </w:t>
      </w:r>
      <w:r>
        <w:t>ini</w:t>
      </w:r>
      <w:r w:rsidRPr="002A3E53">
        <w:t xml:space="preserve"> meningkatkan kadar kolesterol jahat dan menurunkan kadar kolesterol baik.</w:t>
      </w:r>
    </w:p>
    <w:p w:rsidR="00EB5522" w:rsidRPr="00FF7148" w:rsidRDefault="00EB5522" w:rsidP="00EB5522">
      <w:pPr>
        <w:pStyle w:val="Heading2"/>
        <w:tabs>
          <w:tab w:val="left" w:pos="567"/>
        </w:tabs>
        <w:spacing w:line="360" w:lineRule="auto"/>
        <w:ind w:left="567" w:hanging="567"/>
        <w:rPr>
          <w:lang w:val="en-US"/>
        </w:rPr>
      </w:pPr>
      <w:bookmarkStart w:id="210" w:name="_Toc78011419"/>
      <w:bookmarkStart w:id="211" w:name="_Toc78011532"/>
      <w:bookmarkStart w:id="212" w:name="_Toc78664243"/>
      <w:r>
        <w:rPr>
          <w:lang w:val="en-US"/>
        </w:rPr>
        <w:lastRenderedPageBreak/>
        <w:t>8.6</w:t>
      </w:r>
      <w:r>
        <w:rPr>
          <w:lang w:val="en-US"/>
        </w:rPr>
        <w:tab/>
        <w:t>Prospek Pengembangan Minyak Kelapa</w:t>
      </w:r>
      <w:bookmarkEnd w:id="210"/>
      <w:bookmarkEnd w:id="211"/>
      <w:bookmarkEnd w:id="212"/>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Default="00EB5522" w:rsidP="00EB5522">
      <w:pPr>
        <w:pStyle w:val="isi"/>
        <w:spacing w:after="0" w:line="360" w:lineRule="auto"/>
      </w:pPr>
      <w:r w:rsidRPr="008C6F79">
        <w:t>Minyak ke</w:t>
      </w:r>
      <w:r>
        <w:t>lapa merupakan salah satu produk turunan kelapa yang memiliki pasar dan nilai jual cukup tinggi. Minyak kelapa sering kali dimanfaatkan oleh masyarakat sebagai minyak</w:t>
      </w:r>
      <w:r>
        <w:fldChar w:fldCharType="begin"/>
      </w:r>
      <w:r>
        <w:instrText xml:space="preserve"> XE "</w:instrText>
      </w:r>
      <w:r w:rsidRPr="00180C08">
        <w:instrText>minyak</w:instrText>
      </w:r>
      <w:r>
        <w:instrText xml:space="preserve">" </w:instrText>
      </w:r>
      <w:r>
        <w:fldChar w:fldCharType="end"/>
      </w:r>
      <w:r>
        <w:t xml:space="preserve"> goreng. Menurut International Coconut Community, Impor dunia dari produk minyak kelapa pada tahun </w:t>
      </w:r>
      <w:r w:rsidRPr="00B81511">
        <w:t>2018</w:t>
      </w:r>
      <w:r>
        <w:t xml:space="preserve"> mengalami peningkatan sebesar 12%. Pada tahun 2018, Indonesia mampu mengekspor produk minyak kelapa sebanyak 30% lebih tinggi dibandingkan pada tahun sebelumnya. Berdasarkan data yang diperoleh dari International Coconut Community, Minyak kelapa yang dieksport dari Indonesia pada tahun 2017 dan 2018 secara berurutan adalah 301.197 ton dan 391.657 ton. Disisi lain, Eksport minyak kelapa dari Filipina menurun pada periode Januari hingga Mei 2018 mencapai 18% dengan jumlah eksport sebesar 337.793 ton.</w:t>
      </w:r>
    </w:p>
    <w:p w:rsidR="00EB5522" w:rsidRDefault="00EB5522" w:rsidP="00EB5522">
      <w:pPr>
        <w:pStyle w:val="isi"/>
        <w:spacing w:line="360" w:lineRule="auto"/>
      </w:pPr>
      <w:r w:rsidRPr="008C6F79">
        <w:t xml:space="preserve">Data International Coconut </w:t>
      </w:r>
      <w:r w:rsidRPr="00B81511">
        <w:t>Community</w:t>
      </w:r>
      <w:r w:rsidRPr="008C6F79">
        <w:t xml:space="preserve"> menunjukkan bahwa US merupakan negara dengan tingkat import minyak</w:t>
      </w:r>
      <w:r>
        <w:fldChar w:fldCharType="begin"/>
      </w:r>
      <w:r>
        <w:instrText xml:space="preserve"> XE "</w:instrText>
      </w:r>
      <w:r w:rsidRPr="00180C08">
        <w:instrText>minyak</w:instrText>
      </w:r>
      <w:r>
        <w:instrText xml:space="preserve">" </w:instrText>
      </w:r>
      <w:r>
        <w:fldChar w:fldCharType="end"/>
      </w:r>
      <w:r w:rsidRPr="008C6F79">
        <w:t xml:space="preserve"> kelapa yang paling besar mencapai 304,252 ton pada januari-juli 2018. Selain US, </w:t>
      </w:r>
      <w:r w:rsidRPr="007B5B56">
        <w:t>Eropa</w:t>
      </w:r>
      <w:r w:rsidRPr="008C6F79">
        <w:t xml:space="preserve"> juga </w:t>
      </w:r>
      <w:r>
        <w:t xml:space="preserve">mengalami </w:t>
      </w:r>
      <w:r w:rsidRPr="008C6F79">
        <w:t>ke</w:t>
      </w:r>
      <w:r>
        <w:t>naikan permintaan minyak kelapa</w:t>
      </w:r>
      <w:r w:rsidRPr="008C6F79">
        <w:t xml:space="preserve"> hingga 8,4% yaitu sebesar 362,747 ton pada bulan Januari-Mei 2018. Oleh karena itu, minyak kelapa menjadi salah satu produk turunan kelap</w:t>
      </w:r>
      <w:r>
        <w:t>a yang sangat menjanjikan untuk</w:t>
      </w:r>
      <w:r w:rsidRPr="008C6F79">
        <w:t xml:space="preserve"> dikembangkan karena </w:t>
      </w:r>
      <w:r w:rsidRPr="008C6F79">
        <w:lastRenderedPageBreak/>
        <w:t>memiliki pasar dunia yang cukup besar.</w:t>
      </w:r>
    </w:p>
    <w:p w:rsidR="00EB5522" w:rsidRPr="00421C72" w:rsidRDefault="00EB5522" w:rsidP="00EB5522">
      <w:pPr>
        <w:pStyle w:val="Heading2"/>
        <w:tabs>
          <w:tab w:val="left" w:pos="567"/>
        </w:tabs>
        <w:spacing w:line="360" w:lineRule="auto"/>
        <w:ind w:left="567" w:hanging="567"/>
        <w:rPr>
          <w:lang w:val="en-US"/>
        </w:rPr>
      </w:pPr>
      <w:bookmarkStart w:id="213" w:name="_Toc78664244"/>
      <w:r w:rsidRPr="00421C72">
        <w:rPr>
          <w:lang w:val="en-US"/>
        </w:rPr>
        <w:t>8.7</w:t>
      </w:r>
      <w:r w:rsidRPr="00421C72">
        <w:rPr>
          <w:lang w:val="en-US"/>
        </w:rPr>
        <w:tab/>
        <w:t>Analisis Kelayakan Agroindusti Minyak Kelapa</w:t>
      </w:r>
      <w:bookmarkEnd w:id="213"/>
      <w:r w:rsidRPr="00421C72">
        <w:rPr>
          <w:lang w:val="en-US"/>
        </w:rPr>
        <w:fldChar w:fldCharType="begin"/>
      </w:r>
      <w:r w:rsidRPr="00421C72">
        <w:instrText xml:space="preserve"> XE "Kelapa" </w:instrText>
      </w:r>
      <w:r w:rsidRPr="00421C72">
        <w:rPr>
          <w:lang w:val="en-US"/>
        </w:rPr>
        <w:fldChar w:fldCharType="end"/>
      </w:r>
    </w:p>
    <w:p w:rsidR="00EB5522" w:rsidRPr="00421C72" w:rsidRDefault="00EB5522" w:rsidP="00EB5522">
      <w:pPr>
        <w:pStyle w:val="isi"/>
        <w:spacing w:after="0" w:line="360" w:lineRule="auto"/>
      </w:pPr>
      <w:r w:rsidRPr="00421C72">
        <w:t xml:space="preserve">Analisis kelayakan usaha agroindustri minyak kelapa berdasarkan pada penelitian Rahman (2016). Studi kasus dilakukan pada usaha agroindustri </w:t>
      </w:r>
      <w:r w:rsidRPr="00421C72">
        <w:rPr>
          <w:i/>
        </w:rPr>
        <w:t>Virgin Coconut Oil</w:t>
      </w:r>
      <w:r w:rsidRPr="00421C72">
        <w:t xml:space="preserve"> (VCO) Kelompok Tani Anugrah di Kelurahan Tandurusa, Kecamatan Aertembaga, Kota Bitung. Analisis yang digunakan adalah analisis </w:t>
      </w:r>
      <w:r w:rsidRPr="00421C72">
        <w:rPr>
          <w:i/>
        </w:rPr>
        <w:t>Break Even Point</w:t>
      </w:r>
      <w:r w:rsidRPr="00421C72">
        <w:t xml:space="preserve"> (BEP) yang bertujuan untuk mengetahui keuntungan atau kerugian yang diperoleh dari usaha Agroindustri VCO tersebut. </w:t>
      </w:r>
    </w:p>
    <w:p w:rsidR="00EB5522" w:rsidRPr="00421C72" w:rsidRDefault="00EB5522" w:rsidP="00EB5522">
      <w:pPr>
        <w:pStyle w:val="isi"/>
        <w:spacing w:after="0" w:line="360" w:lineRule="auto"/>
      </w:pPr>
      <w:r w:rsidRPr="00421C72">
        <w:t xml:space="preserve">Data hasil penelitian yang digunakan untuk analisis BEP pada usaha agroindustri VCO Kelompok Tani Anugrah terdiri dari biaya produksi, jumlah produksi, harga produk, penerimaan, dan keuntungan. Data yang digunakan adalah rata-rata dari tahun 2007 sampai tahun 2016. Biaya produksi sendiri terdiri dari biaya tetap dan biaya variabel. Jumlah rata-rata biaya produksi total per tahun sebesar Rp.  17.255.000,- dengan rincian rata-rata biaya tetap sebesar Rp. 8.295.000,-/tahun dan biaya variabel sebesar Rp. 81.960.000,-/tahun. Biaya tetap tersebut terdiri dari biaya penyusutan alat, biaya pajak bangunan tempat produksi, biaya tenaga kerja, biaya listrik, dan biaya telepon. Selanjutnya, biaya variabel terdiri dari biaya pembelian bahan baku kelapa, biaya bahan bakar, biaya pengemasan, dan biaya </w:t>
      </w:r>
      <w:r w:rsidRPr="00421C72">
        <w:lastRenderedPageBreak/>
        <w:t>pemasaran (Rahman, 2016).</w:t>
      </w:r>
    </w:p>
    <w:p w:rsidR="00EB5522" w:rsidRPr="00421C72" w:rsidRDefault="00EB5522" w:rsidP="00EB5522">
      <w:pPr>
        <w:pStyle w:val="isi"/>
        <w:spacing w:after="0" w:line="360" w:lineRule="auto"/>
      </w:pPr>
      <w:r w:rsidRPr="00421C72">
        <w:t xml:space="preserve"> Produksi  VCO di usaha agroindustri VCO Kelompok Tani Anugrah dilakukan 12 kali dalam 1 bulan, dimana setiap satu kali produksi dari tahun 2007-2016 rata-rata menghasilkan 6,6 liter VCO. Maka dalam 1 bulan rata-rata akan menghasilkan 79,2 liter dan dalam 1 tahun rata-rata 950,4 liter. Produk VCO dikemas dalam wadah 100 ml dan 250 ml, dengan harga jual masing-masing adalah Rp. 25.000,- dan Rp. 60.000,-. </w:t>
      </w:r>
    </w:p>
    <w:p w:rsidR="00EB5522" w:rsidRDefault="00EB5522" w:rsidP="00EB5522">
      <w:pPr>
        <w:pStyle w:val="isi"/>
        <w:spacing w:line="360" w:lineRule="auto"/>
      </w:pPr>
      <w:r w:rsidRPr="00421C72">
        <w:t>Berdasarkan hasil tersebut maka diperoleh total penerimaan adalah Rp. 249.600.000,-. Maka total keuntungannya adalah Rp. 159.345.000,- per tahun. Hasil analisis BEP untuk produksi adalah 61,75 liter per bulan dan BEP untuk harga adalah Rp. 12.343.750 per tahun. R/C ratio diperoleh sebesar 3, yang menunjukkan bahwa Agroindustri VCO Kelompok Tani Anugerah, secara finansial, layak untuk dikembangkan karena R/C Ratio lebih dari 1.</w:t>
      </w:r>
    </w:p>
    <w:p w:rsidR="00EB5522" w:rsidRDefault="00EB5522" w:rsidP="00EB5522">
      <w:pPr>
        <w:pStyle w:val="isi"/>
        <w:spacing w:line="360" w:lineRule="auto"/>
      </w:pPr>
    </w:p>
    <w:p w:rsidR="00EB5522" w:rsidRDefault="00EB5522" w:rsidP="00EB5522">
      <w:pPr>
        <w:pStyle w:val="isi"/>
        <w:spacing w:line="240" w:lineRule="auto"/>
        <w:ind w:firstLine="0"/>
        <w:jc w:val="center"/>
        <w:rPr>
          <w:b/>
          <w:sz w:val="56"/>
          <w:szCs w:val="60"/>
        </w:rPr>
      </w:pPr>
      <w:r>
        <w:rPr>
          <w:b/>
          <w:sz w:val="56"/>
          <w:szCs w:val="60"/>
        </w:rPr>
        <w:br w:type="page"/>
      </w:r>
    </w:p>
    <w:p w:rsidR="00EB5522" w:rsidRDefault="00EB5522" w:rsidP="00EB5522">
      <w:pPr>
        <w:pStyle w:val="isi"/>
        <w:spacing w:line="240" w:lineRule="auto"/>
        <w:ind w:firstLine="0"/>
        <w:jc w:val="center"/>
        <w:rPr>
          <w:b/>
          <w:sz w:val="56"/>
          <w:szCs w:val="60"/>
        </w:rPr>
      </w:pPr>
    </w:p>
    <w:p w:rsidR="00EB5522" w:rsidRDefault="00EB5522" w:rsidP="00EB5522">
      <w:pPr>
        <w:pStyle w:val="isi"/>
        <w:spacing w:line="240" w:lineRule="auto"/>
        <w:ind w:firstLine="0"/>
        <w:jc w:val="center"/>
        <w:rPr>
          <w:b/>
          <w:sz w:val="56"/>
          <w:szCs w:val="60"/>
        </w:rPr>
      </w:pPr>
    </w:p>
    <w:p w:rsidR="00F771F2" w:rsidRDefault="00F771F2" w:rsidP="00EB5522">
      <w:pPr>
        <w:pStyle w:val="isi"/>
        <w:spacing w:line="240" w:lineRule="auto"/>
        <w:ind w:firstLine="0"/>
        <w:jc w:val="center"/>
        <w:rPr>
          <w:b/>
          <w:sz w:val="56"/>
          <w:szCs w:val="60"/>
        </w:rPr>
      </w:pPr>
    </w:p>
    <w:p w:rsidR="00EB5522" w:rsidRDefault="00EB5522" w:rsidP="00EB5522">
      <w:pPr>
        <w:pStyle w:val="isi"/>
        <w:spacing w:line="240" w:lineRule="auto"/>
        <w:ind w:firstLine="0"/>
        <w:jc w:val="center"/>
        <w:rPr>
          <w:b/>
          <w:sz w:val="56"/>
          <w:szCs w:val="60"/>
        </w:rPr>
      </w:pPr>
    </w:p>
    <w:p w:rsidR="00EB5522" w:rsidRDefault="00EB5522" w:rsidP="00EB5522">
      <w:pPr>
        <w:pStyle w:val="isi"/>
        <w:spacing w:line="240" w:lineRule="auto"/>
        <w:ind w:firstLine="0"/>
        <w:jc w:val="center"/>
        <w:rPr>
          <w:b/>
          <w:sz w:val="56"/>
          <w:szCs w:val="60"/>
        </w:rPr>
      </w:pPr>
    </w:p>
    <w:p w:rsidR="00135F47" w:rsidRPr="00135F47" w:rsidRDefault="00135F47" w:rsidP="00135F47">
      <w:pPr>
        <w:pStyle w:val="Heading1"/>
        <w:rPr>
          <w:szCs w:val="40"/>
          <w:lang w:val="en-US"/>
        </w:rPr>
      </w:pPr>
      <w:bookmarkStart w:id="214" w:name="_Toc78664245"/>
      <w:r w:rsidRPr="00135F47">
        <w:rPr>
          <w:sz w:val="56"/>
          <w:szCs w:val="60"/>
          <w:lang w:val="en-US"/>
        </w:rPr>
        <w:t>BAB 9</w:t>
      </w:r>
      <w:r w:rsidRPr="00135F47">
        <w:rPr>
          <w:sz w:val="56"/>
          <w:szCs w:val="60"/>
          <w:lang w:val="en-US"/>
        </w:rPr>
        <w:br/>
      </w:r>
      <w:r w:rsidRPr="00135F47">
        <w:rPr>
          <w:szCs w:val="40"/>
          <w:lang w:val="en-US"/>
        </w:rPr>
        <w:t>HIDROLISAT PROTEIN</w:t>
      </w:r>
      <w:bookmarkEnd w:id="214"/>
    </w:p>
    <w:p w:rsidR="00EB5522" w:rsidRDefault="00EB5522" w:rsidP="00EB5522">
      <w:pPr>
        <w:pStyle w:val="isi"/>
        <w:spacing w:line="360" w:lineRule="auto"/>
        <w:ind w:firstLine="0"/>
        <w:jc w:val="center"/>
        <w:rPr>
          <w:b/>
          <w:sz w:val="40"/>
          <w:szCs w:val="40"/>
        </w:rPr>
      </w:pPr>
    </w:p>
    <w:p w:rsidR="00EB5522" w:rsidRDefault="00EB5522" w:rsidP="00EB5522">
      <w:pPr>
        <w:pStyle w:val="isi"/>
        <w:spacing w:line="360" w:lineRule="auto"/>
        <w:ind w:firstLine="0"/>
        <w:jc w:val="center"/>
        <w:rPr>
          <w:b/>
          <w:sz w:val="40"/>
          <w:szCs w:val="40"/>
        </w:rPr>
      </w:pPr>
    </w:p>
    <w:p w:rsidR="00EB5522" w:rsidRDefault="00EB5522" w:rsidP="00EB5522">
      <w:pPr>
        <w:pStyle w:val="Heading2"/>
        <w:tabs>
          <w:tab w:val="left" w:pos="567"/>
        </w:tabs>
        <w:spacing w:line="360" w:lineRule="auto"/>
        <w:ind w:left="567" w:hanging="567"/>
        <w:rPr>
          <w:lang w:val="en-US"/>
        </w:rPr>
      </w:pPr>
    </w:p>
    <w:p w:rsidR="00EB5522" w:rsidRDefault="00EB5522" w:rsidP="00EB5522">
      <w:pPr>
        <w:rPr>
          <w:lang w:val="en-US" w:eastAsia="x-none"/>
        </w:rPr>
      </w:pPr>
    </w:p>
    <w:p w:rsidR="00EB5522" w:rsidRPr="00204588" w:rsidRDefault="00EB5522" w:rsidP="00EB5522">
      <w:pPr>
        <w:rPr>
          <w:lang w:val="en-US" w:eastAsia="x-none"/>
        </w:rPr>
      </w:pPr>
    </w:p>
    <w:p w:rsidR="00EB5522" w:rsidRPr="00FF7148" w:rsidRDefault="00EB5522" w:rsidP="00EB5522">
      <w:pPr>
        <w:pStyle w:val="Heading2"/>
        <w:tabs>
          <w:tab w:val="left" w:pos="567"/>
        </w:tabs>
        <w:spacing w:line="360" w:lineRule="auto"/>
        <w:ind w:left="567" w:hanging="567"/>
        <w:rPr>
          <w:lang w:val="en-US"/>
        </w:rPr>
      </w:pPr>
      <w:r>
        <w:rPr>
          <w:lang w:val="en-US"/>
        </w:rPr>
        <w:br w:type="page"/>
      </w:r>
      <w:bookmarkStart w:id="215" w:name="_Toc78011420"/>
      <w:bookmarkStart w:id="216" w:name="_Toc78011533"/>
      <w:bookmarkStart w:id="217" w:name="_Toc78664246"/>
      <w:r>
        <w:rPr>
          <w:lang w:val="en-US"/>
        </w:rPr>
        <w:lastRenderedPageBreak/>
        <w:t>9</w:t>
      </w:r>
      <w:r>
        <w:t>.1</w:t>
      </w:r>
      <w:r>
        <w:tab/>
      </w:r>
      <w:r>
        <w:rPr>
          <w:lang w:val="en-US"/>
        </w:rPr>
        <w:t>Komposisi Kimia Blondo</w:t>
      </w:r>
      <w:r>
        <w:rPr>
          <w:lang w:val="en-US"/>
        </w:rPr>
        <w:fldChar w:fldCharType="begin"/>
      </w:r>
      <w:r>
        <w:instrText xml:space="preserve"> XE "</w:instrText>
      </w:r>
      <w:r w:rsidRPr="00180C08">
        <w:rPr>
          <w:lang w:val="en-US"/>
        </w:rPr>
        <w:instrText>Blondo</w:instrText>
      </w:r>
      <w:r>
        <w:instrText xml:space="preserve">" </w:instrText>
      </w:r>
      <w:r>
        <w:rPr>
          <w:lang w:val="en-US"/>
        </w:rPr>
        <w:fldChar w:fldCharType="end"/>
      </w:r>
      <w:r>
        <w:rPr>
          <w:lang w:val="en-US"/>
        </w:rPr>
        <w:t xml:space="preserve"> Kelapa</w:t>
      </w:r>
      <w:bookmarkEnd w:id="215"/>
      <w:bookmarkEnd w:id="216"/>
      <w:bookmarkEnd w:id="217"/>
      <w:r>
        <w:rPr>
          <w:lang w:val="en-US"/>
        </w:rPr>
        <w:fldChar w:fldCharType="begin"/>
      </w:r>
      <w:r>
        <w:instrText xml:space="preserve"> XE "</w:instrText>
      </w:r>
      <w:r w:rsidRPr="00512CF6">
        <w:instrText>Kelapa</w:instrText>
      </w:r>
      <w:r>
        <w:instrText xml:space="preserve">" </w:instrText>
      </w:r>
      <w:r>
        <w:rPr>
          <w:lang w:val="en-US"/>
        </w:rPr>
        <w:fldChar w:fldCharType="end"/>
      </w:r>
    </w:p>
    <w:p w:rsidR="00EB5522" w:rsidRPr="00035CFD" w:rsidRDefault="00EB5522" w:rsidP="00EB5522">
      <w:pPr>
        <w:pStyle w:val="isi"/>
        <w:spacing w:after="0" w:line="360" w:lineRule="auto"/>
        <w:rPr>
          <w:rFonts w:eastAsia="Calibri"/>
          <w:lang w:eastAsia="en-US"/>
        </w:rPr>
      </w:pPr>
      <w:r>
        <w:t xml:space="preserve">Proses pembuatan </w:t>
      </w:r>
      <w:r>
        <w:rPr>
          <w:i/>
        </w:rPr>
        <w:t>Virgin Coconut Oil</w:t>
      </w:r>
      <w:r>
        <w:rPr>
          <w:i/>
        </w:rPr>
        <w:fldChar w:fldCharType="begin"/>
      </w:r>
      <w:r>
        <w:instrText xml:space="preserve"> XE "</w:instrText>
      </w:r>
      <w:r w:rsidRPr="00180C08">
        <w:instrText>Virgin Coconut Oil</w:instrText>
      </w:r>
      <w:r>
        <w:instrText xml:space="preserve">" </w:instrText>
      </w:r>
      <w:r>
        <w:rPr>
          <w:i/>
        </w:rPr>
        <w:fldChar w:fldCharType="end"/>
      </w:r>
      <w:r>
        <w:t xml:space="preserve"> (VCO) menghasilkan hasil samping berupa protein kelapa yang sering disebut blondo (</w:t>
      </w:r>
      <w:r>
        <w:rPr>
          <w:i/>
        </w:rPr>
        <w:t>coconut presscake</w:t>
      </w:r>
      <w:r>
        <w:t xml:space="preserve">). Beberapa pemanfaatan blondo dapat digunakan sebagai alternatif bahan tambahan makanan, alternatif makanan medis, dan memberikan nilai tambah produk (Remya </w:t>
      </w:r>
      <w:r>
        <w:rPr>
          <w:i/>
        </w:rPr>
        <w:t>et al</w:t>
      </w:r>
      <w:r>
        <w:t>., 2013). Pada bidang kesehatan blondo digunakan sebagai antioksidan dan dapat dijadikan antidiabetes (DebMandal dan Mandal, 2011). Blondo</w:t>
      </w:r>
      <w:r>
        <w:fldChar w:fldCharType="begin"/>
      </w:r>
      <w:r>
        <w:instrText xml:space="preserve"> XE "</w:instrText>
      </w:r>
      <w:r w:rsidRPr="00180C08">
        <w:instrText>Blondo</w:instrText>
      </w:r>
      <w:r>
        <w:instrText xml:space="preserve">" </w:instrText>
      </w:r>
      <w:r>
        <w:fldChar w:fldCharType="end"/>
      </w:r>
      <w:r>
        <w:t xml:space="preserve"> biasanya digunakan masyarakat sebagai campuran bumbu gudeg jogja dan bahan campuran sambal yang sering disebut dengan sambal kethak. Blondo dalam eadaan mentah biasanya dimanfaatkan untuk memasak dan peneragan (Haerani, 2010).</w:t>
      </w:r>
    </w:p>
    <w:p w:rsidR="00EB5522" w:rsidRDefault="00EB5522" w:rsidP="00EB5522">
      <w:pPr>
        <w:pStyle w:val="isi"/>
        <w:spacing w:after="0" w:line="360" w:lineRule="auto"/>
      </w:pPr>
      <w:r>
        <w:t>Blondo</w:t>
      </w:r>
      <w:r>
        <w:fldChar w:fldCharType="begin"/>
      </w:r>
      <w:r>
        <w:instrText xml:space="preserve"> XE "</w:instrText>
      </w:r>
      <w:r w:rsidRPr="00180C08">
        <w:instrText>Blondo</w:instrText>
      </w:r>
      <w:r>
        <w:instrText xml:space="preserve">" </w:instrText>
      </w:r>
      <w:r>
        <w:fldChar w:fldCharType="end"/>
      </w:r>
      <w:r>
        <w:t xml:space="preserve"> berbentuk padatan berwarna putih dengan kandungan protein yang berbenutk cairan atau sering disebut dengan inti santan</w:t>
      </w:r>
      <w:r>
        <w:fldChar w:fldCharType="begin"/>
      </w:r>
      <w:r>
        <w:instrText xml:space="preserve"> XE "</w:instrText>
      </w:r>
      <w:r w:rsidRPr="00180C08">
        <w:instrText>santan</w:instrText>
      </w:r>
      <w:r>
        <w:instrText xml:space="preserve">" </w:instrText>
      </w:r>
      <w:r>
        <w:fldChar w:fldCharType="end"/>
      </w:r>
      <w:r>
        <w:t xml:space="preserve"> dalam </w:t>
      </w:r>
      <w:r w:rsidRPr="00035CFD">
        <w:t>bentuk</w:t>
      </w:r>
      <w:r>
        <w:t xml:space="preserve"> cairan (Haerani, 2010). Selain itu, blondo juga  mengandung asam-asam lemak esensial seperti asam oleat, linoleat, linolenat, dan bakteri </w:t>
      </w:r>
      <w:r>
        <w:rPr>
          <w:i/>
          <w:iCs/>
        </w:rPr>
        <w:t xml:space="preserve">Lactobacillus </w:t>
      </w:r>
      <w:r>
        <w:rPr>
          <w:i/>
        </w:rPr>
        <w:t>sp</w:t>
      </w:r>
      <w:r>
        <w:t xml:space="preserve">. Menurut, Tangsuphoom dan Coupland (2008) blondo dari sifat fisikokimia dan emulsi yaitu memiliki kandungan asam amino non-polar, 11S globulin dan 7S globulin yang serupa dengan protein keledai. Blondo yang dibiarkan dalam waktu empat hari akan mengeluarkan bau </w:t>
      </w:r>
      <w:r>
        <w:lastRenderedPageBreak/>
        <w:t>yang tidak sedap dan menyengat (Haerani, 2010). Kandungan nutri</w:t>
      </w:r>
      <w:r w:rsidR="008B21CE">
        <w:t>si</w:t>
      </w:r>
      <w:r>
        <w:t xml:space="preserve"> blondo per 100 gram berdasarkan uji proksimak ditunjukkan pada </w:t>
      </w:r>
      <w:r>
        <w:rPr>
          <w:b/>
        </w:rPr>
        <w:t>Tabel 9.1</w:t>
      </w:r>
      <w:r>
        <w:t>.</w:t>
      </w:r>
    </w:p>
    <w:p w:rsidR="00EB5522" w:rsidRPr="00891249" w:rsidRDefault="00EB5522" w:rsidP="00EB5522">
      <w:pPr>
        <w:pStyle w:val="tabel"/>
        <w:tabs>
          <w:tab w:val="left" w:pos="851"/>
        </w:tabs>
        <w:rPr>
          <w:lang w:val="en-US"/>
        </w:rPr>
      </w:pPr>
      <w:bookmarkStart w:id="218" w:name="_Toc32579913"/>
      <w:r>
        <w:rPr>
          <w:lang w:val="en-US"/>
        </w:rPr>
        <w:t xml:space="preserve">Tabel 9.1 </w:t>
      </w:r>
      <w:r w:rsidRPr="009E1FB5">
        <w:rPr>
          <w:lang w:val="en-US"/>
        </w:rPr>
        <w:t xml:space="preserve">Kandungan </w:t>
      </w:r>
      <w:r>
        <w:rPr>
          <w:lang w:val="en-US"/>
        </w:rPr>
        <w:t>Nutrisi Blondo</w:t>
      </w:r>
      <w:r>
        <w:rPr>
          <w:lang w:val="en-US"/>
        </w:rPr>
        <w:fldChar w:fldCharType="begin"/>
      </w:r>
      <w:r>
        <w:instrText xml:space="preserve"> XE "</w:instrText>
      </w:r>
      <w:r w:rsidRPr="00180C08">
        <w:rPr>
          <w:lang w:val="en-US"/>
        </w:rPr>
        <w:instrText>Blondo</w:instrText>
      </w:r>
      <w:r>
        <w:instrText xml:space="preserve">" </w:instrText>
      </w:r>
      <w:r>
        <w:rPr>
          <w:lang w:val="en-US"/>
        </w:rPr>
        <w:fldChar w:fldCharType="end"/>
      </w:r>
      <w:r>
        <w:rPr>
          <w:lang w:val="en-US"/>
        </w:rPr>
        <w:t xml:space="preserve"> </w:t>
      </w:r>
      <w:r w:rsidRPr="009E1FB5">
        <w:rPr>
          <w:lang w:val="en-US"/>
        </w:rPr>
        <w:t>per 100 gr</w:t>
      </w:r>
      <w:bookmarkEnd w:id="2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2555"/>
      </w:tblGrid>
      <w:tr w:rsidR="00EB5522" w:rsidTr="00F771F2">
        <w:tc>
          <w:tcPr>
            <w:tcW w:w="2974" w:type="dxa"/>
            <w:shd w:val="clear" w:color="auto" w:fill="auto"/>
          </w:tcPr>
          <w:p w:rsidR="00EB5522" w:rsidRPr="008F4C29" w:rsidRDefault="00EB5522" w:rsidP="000E5DAB">
            <w:pPr>
              <w:jc w:val="center"/>
              <w:rPr>
                <w:b/>
                <w:lang w:val="en-US"/>
              </w:rPr>
            </w:pPr>
            <w:r>
              <w:rPr>
                <w:b/>
                <w:lang w:val="en-US"/>
              </w:rPr>
              <w:t>Nutrisi</w:t>
            </w:r>
          </w:p>
        </w:tc>
        <w:tc>
          <w:tcPr>
            <w:tcW w:w="2555" w:type="dxa"/>
          </w:tcPr>
          <w:p w:rsidR="00EB5522" w:rsidRDefault="00EB5522" w:rsidP="000E5DAB">
            <w:pPr>
              <w:jc w:val="center"/>
              <w:rPr>
                <w:b/>
                <w:lang w:val="en-US"/>
              </w:rPr>
            </w:pPr>
            <w:r>
              <w:rPr>
                <w:b/>
                <w:lang w:val="en-US"/>
              </w:rPr>
              <w:t>Kadar</w:t>
            </w:r>
          </w:p>
        </w:tc>
      </w:tr>
      <w:tr w:rsidR="00EB5522" w:rsidTr="00F771F2">
        <w:tc>
          <w:tcPr>
            <w:tcW w:w="2974" w:type="dxa"/>
            <w:shd w:val="clear" w:color="auto" w:fill="auto"/>
          </w:tcPr>
          <w:p w:rsidR="00EB5522" w:rsidRPr="00866EF2" w:rsidRDefault="00EB5522" w:rsidP="000E5DAB">
            <w:r w:rsidRPr="00866EF2">
              <w:t>Kalori</w:t>
            </w:r>
          </w:p>
        </w:tc>
        <w:tc>
          <w:tcPr>
            <w:tcW w:w="2555" w:type="dxa"/>
          </w:tcPr>
          <w:p w:rsidR="00EB5522" w:rsidRPr="001E78AB" w:rsidRDefault="00EB5522" w:rsidP="000E5DAB">
            <w:r w:rsidRPr="001E78AB">
              <w:t>243,6792</w:t>
            </w:r>
          </w:p>
        </w:tc>
      </w:tr>
      <w:tr w:rsidR="00EB5522" w:rsidTr="00F771F2">
        <w:tc>
          <w:tcPr>
            <w:tcW w:w="2974" w:type="dxa"/>
            <w:shd w:val="clear" w:color="auto" w:fill="auto"/>
          </w:tcPr>
          <w:p w:rsidR="00EB5522" w:rsidRPr="00866EF2" w:rsidRDefault="00EB5522" w:rsidP="000E5DAB">
            <w:r w:rsidRPr="00866EF2">
              <w:t>Karbohidrat</w:t>
            </w:r>
          </w:p>
        </w:tc>
        <w:tc>
          <w:tcPr>
            <w:tcW w:w="2555" w:type="dxa"/>
          </w:tcPr>
          <w:p w:rsidR="00EB5522" w:rsidRPr="001E78AB" w:rsidRDefault="00EB5522" w:rsidP="000E5DAB">
            <w:r w:rsidRPr="001E78AB">
              <w:t>13,9793</w:t>
            </w:r>
          </w:p>
        </w:tc>
      </w:tr>
      <w:tr w:rsidR="00EB5522" w:rsidTr="00F771F2">
        <w:tc>
          <w:tcPr>
            <w:tcW w:w="2974" w:type="dxa"/>
            <w:shd w:val="clear" w:color="auto" w:fill="auto"/>
          </w:tcPr>
          <w:p w:rsidR="00EB5522" w:rsidRPr="00866EF2" w:rsidRDefault="00EB5522" w:rsidP="000E5DAB">
            <w:r w:rsidRPr="00866EF2">
              <w:t>Lemak</w:t>
            </w:r>
          </w:p>
        </w:tc>
        <w:tc>
          <w:tcPr>
            <w:tcW w:w="2555" w:type="dxa"/>
          </w:tcPr>
          <w:p w:rsidR="00EB5522" w:rsidRPr="001E78AB" w:rsidRDefault="00EB5522" w:rsidP="000E5DAB">
            <w:r w:rsidRPr="001E78AB">
              <w:t>17,17</w:t>
            </w:r>
          </w:p>
        </w:tc>
      </w:tr>
      <w:tr w:rsidR="00EB5522" w:rsidTr="00F771F2">
        <w:tc>
          <w:tcPr>
            <w:tcW w:w="2974" w:type="dxa"/>
            <w:shd w:val="clear" w:color="auto" w:fill="auto"/>
          </w:tcPr>
          <w:p w:rsidR="00EB5522" w:rsidRPr="00866EF2" w:rsidRDefault="00EB5522" w:rsidP="000E5DAB">
            <w:r w:rsidRPr="00866EF2">
              <w:t>Protein</w:t>
            </w:r>
          </w:p>
        </w:tc>
        <w:tc>
          <w:tcPr>
            <w:tcW w:w="2555" w:type="dxa"/>
          </w:tcPr>
          <w:p w:rsidR="00EB5522" w:rsidRPr="001E78AB" w:rsidRDefault="00EB5522" w:rsidP="000E5DAB">
            <w:r w:rsidRPr="001E78AB">
              <w:t>8,308</w:t>
            </w:r>
          </w:p>
        </w:tc>
      </w:tr>
      <w:tr w:rsidR="00EB5522" w:rsidTr="00F771F2">
        <w:tc>
          <w:tcPr>
            <w:tcW w:w="2974" w:type="dxa"/>
            <w:shd w:val="clear" w:color="auto" w:fill="auto"/>
          </w:tcPr>
          <w:p w:rsidR="00EB5522" w:rsidRPr="00866EF2" w:rsidRDefault="00EB5522" w:rsidP="000E5DAB">
            <w:r w:rsidRPr="00866EF2">
              <w:t>Kalsium</w:t>
            </w:r>
          </w:p>
        </w:tc>
        <w:tc>
          <w:tcPr>
            <w:tcW w:w="2555" w:type="dxa"/>
          </w:tcPr>
          <w:p w:rsidR="00EB5522" w:rsidRPr="001E78AB" w:rsidRDefault="00EB5522" w:rsidP="000E5DAB">
            <w:r w:rsidRPr="001E78AB">
              <w:t>0,11</w:t>
            </w:r>
          </w:p>
        </w:tc>
      </w:tr>
      <w:tr w:rsidR="00EB5522" w:rsidTr="00F771F2">
        <w:tc>
          <w:tcPr>
            <w:tcW w:w="2974" w:type="dxa"/>
            <w:shd w:val="clear" w:color="auto" w:fill="auto"/>
          </w:tcPr>
          <w:p w:rsidR="00EB5522" w:rsidRPr="00866EF2" w:rsidRDefault="00EB5522" w:rsidP="000E5DAB">
            <w:r w:rsidRPr="00866EF2">
              <w:t>Phospor</w:t>
            </w:r>
          </w:p>
        </w:tc>
        <w:tc>
          <w:tcPr>
            <w:tcW w:w="2555" w:type="dxa"/>
          </w:tcPr>
          <w:p w:rsidR="00EB5522" w:rsidRPr="001E78AB" w:rsidRDefault="00EB5522" w:rsidP="000E5DAB">
            <w:r w:rsidRPr="001E78AB">
              <w:t>0,19</w:t>
            </w:r>
          </w:p>
        </w:tc>
      </w:tr>
      <w:tr w:rsidR="00EB5522" w:rsidTr="00F771F2">
        <w:tc>
          <w:tcPr>
            <w:tcW w:w="2974" w:type="dxa"/>
            <w:shd w:val="clear" w:color="auto" w:fill="auto"/>
          </w:tcPr>
          <w:p w:rsidR="00EB5522" w:rsidRPr="00866EF2" w:rsidRDefault="00EB5522" w:rsidP="000E5DAB">
            <w:r w:rsidRPr="00866EF2">
              <w:t>Fe</w:t>
            </w:r>
          </w:p>
        </w:tc>
        <w:tc>
          <w:tcPr>
            <w:tcW w:w="2555" w:type="dxa"/>
          </w:tcPr>
          <w:p w:rsidR="00EB5522" w:rsidRPr="001E78AB" w:rsidRDefault="00EB5522" w:rsidP="000E5DAB">
            <w:r w:rsidRPr="001E78AB">
              <w:t>0,054</w:t>
            </w:r>
          </w:p>
        </w:tc>
      </w:tr>
      <w:tr w:rsidR="00EB5522" w:rsidTr="00F771F2">
        <w:tc>
          <w:tcPr>
            <w:tcW w:w="2974" w:type="dxa"/>
            <w:shd w:val="clear" w:color="auto" w:fill="auto"/>
          </w:tcPr>
          <w:p w:rsidR="00EB5522" w:rsidRPr="00866EF2" w:rsidRDefault="00EB5522" w:rsidP="000E5DAB">
            <w:r w:rsidRPr="00866EF2">
              <w:t>Abu</w:t>
            </w:r>
          </w:p>
        </w:tc>
        <w:tc>
          <w:tcPr>
            <w:tcW w:w="2555" w:type="dxa"/>
          </w:tcPr>
          <w:p w:rsidR="00EB5522" w:rsidRPr="001E78AB" w:rsidRDefault="00EB5522" w:rsidP="000E5DAB">
            <w:r w:rsidRPr="001E78AB">
              <w:t>0,6537</w:t>
            </w:r>
          </w:p>
        </w:tc>
      </w:tr>
      <w:tr w:rsidR="00EB5522" w:rsidTr="00F771F2">
        <w:tc>
          <w:tcPr>
            <w:tcW w:w="2974" w:type="dxa"/>
            <w:shd w:val="clear" w:color="auto" w:fill="auto"/>
          </w:tcPr>
          <w:p w:rsidR="00EB5522" w:rsidRPr="00866EF2" w:rsidRDefault="00EB5522" w:rsidP="000E5DAB">
            <w:r w:rsidRPr="00866EF2">
              <w:t>Zn</w:t>
            </w:r>
          </w:p>
        </w:tc>
        <w:tc>
          <w:tcPr>
            <w:tcW w:w="2555" w:type="dxa"/>
          </w:tcPr>
          <w:p w:rsidR="00EB5522" w:rsidRPr="001E78AB" w:rsidRDefault="00EB5522" w:rsidP="000E5DAB">
            <w:r w:rsidRPr="001E78AB">
              <w:t>0,223</w:t>
            </w:r>
          </w:p>
        </w:tc>
      </w:tr>
      <w:tr w:rsidR="00EB5522" w:rsidTr="00F771F2">
        <w:tc>
          <w:tcPr>
            <w:tcW w:w="2974" w:type="dxa"/>
            <w:shd w:val="clear" w:color="auto" w:fill="auto"/>
          </w:tcPr>
          <w:p w:rsidR="00EB5522" w:rsidRPr="00866EF2" w:rsidRDefault="00EB5522" w:rsidP="000E5DAB">
            <w:r w:rsidRPr="00866EF2">
              <w:t>Yodium</w:t>
            </w:r>
          </w:p>
        </w:tc>
        <w:tc>
          <w:tcPr>
            <w:tcW w:w="2555" w:type="dxa"/>
          </w:tcPr>
          <w:p w:rsidR="00EB5522" w:rsidRPr="001E78AB" w:rsidRDefault="00EB5522" w:rsidP="000E5DAB">
            <w:r w:rsidRPr="001E78AB">
              <w:t>2,4</w:t>
            </w:r>
          </w:p>
        </w:tc>
      </w:tr>
      <w:tr w:rsidR="00EB5522" w:rsidTr="00F771F2">
        <w:tc>
          <w:tcPr>
            <w:tcW w:w="2974" w:type="dxa"/>
            <w:shd w:val="clear" w:color="auto" w:fill="auto"/>
          </w:tcPr>
          <w:p w:rsidR="00EB5522" w:rsidRPr="00866EF2" w:rsidRDefault="00EB5522" w:rsidP="000E5DAB">
            <w:r w:rsidRPr="00866EF2">
              <w:t>Kalium</w:t>
            </w:r>
          </w:p>
        </w:tc>
        <w:tc>
          <w:tcPr>
            <w:tcW w:w="2555" w:type="dxa"/>
          </w:tcPr>
          <w:p w:rsidR="00EB5522" w:rsidRPr="001E78AB" w:rsidRDefault="00EB5522" w:rsidP="000E5DAB">
            <w:r w:rsidRPr="001E78AB">
              <w:t>3,11</w:t>
            </w:r>
          </w:p>
        </w:tc>
      </w:tr>
      <w:tr w:rsidR="00EB5522" w:rsidTr="00F771F2">
        <w:tc>
          <w:tcPr>
            <w:tcW w:w="2974" w:type="dxa"/>
            <w:shd w:val="clear" w:color="auto" w:fill="auto"/>
          </w:tcPr>
          <w:p w:rsidR="00EB5522" w:rsidRPr="00866EF2" w:rsidRDefault="00EB5522" w:rsidP="000E5DAB">
            <w:r w:rsidRPr="00866EF2">
              <w:t>Vitamin A</w:t>
            </w:r>
          </w:p>
        </w:tc>
        <w:tc>
          <w:tcPr>
            <w:tcW w:w="2555" w:type="dxa"/>
          </w:tcPr>
          <w:p w:rsidR="00EB5522" w:rsidRPr="001E78AB" w:rsidRDefault="00EB5522" w:rsidP="000E5DAB">
            <w:r w:rsidRPr="001E78AB">
              <w:t>0,002</w:t>
            </w:r>
          </w:p>
        </w:tc>
      </w:tr>
      <w:tr w:rsidR="00EB5522" w:rsidTr="00F771F2">
        <w:tc>
          <w:tcPr>
            <w:tcW w:w="2974" w:type="dxa"/>
            <w:shd w:val="clear" w:color="auto" w:fill="auto"/>
          </w:tcPr>
          <w:p w:rsidR="00EB5522" w:rsidRPr="00866EF2" w:rsidRDefault="00EB5522" w:rsidP="000E5DAB">
            <w:r w:rsidRPr="00866EF2">
              <w:t>Natrium</w:t>
            </w:r>
          </w:p>
        </w:tc>
        <w:tc>
          <w:tcPr>
            <w:tcW w:w="2555" w:type="dxa"/>
          </w:tcPr>
          <w:p w:rsidR="00EB5522" w:rsidRPr="001E78AB" w:rsidRDefault="00EB5522" w:rsidP="000E5DAB">
            <w:r w:rsidRPr="001E78AB">
              <w:t>3,2</w:t>
            </w:r>
          </w:p>
        </w:tc>
      </w:tr>
      <w:tr w:rsidR="00EB5522" w:rsidTr="00F771F2">
        <w:tc>
          <w:tcPr>
            <w:tcW w:w="2974" w:type="dxa"/>
            <w:shd w:val="clear" w:color="auto" w:fill="auto"/>
          </w:tcPr>
          <w:p w:rsidR="00EB5522" w:rsidRDefault="00EB5522" w:rsidP="000E5DAB">
            <w:r w:rsidRPr="00866EF2">
              <w:t>Air</w:t>
            </w:r>
          </w:p>
        </w:tc>
        <w:tc>
          <w:tcPr>
            <w:tcW w:w="2555" w:type="dxa"/>
          </w:tcPr>
          <w:p w:rsidR="00EB5522" w:rsidRDefault="00EB5522" w:rsidP="000E5DAB">
            <w:r w:rsidRPr="001E78AB">
              <w:t>49,80</w:t>
            </w:r>
          </w:p>
        </w:tc>
      </w:tr>
    </w:tbl>
    <w:p w:rsidR="00EB5522" w:rsidRPr="007E6FFA" w:rsidRDefault="00EB5522" w:rsidP="00EB5522">
      <w:pPr>
        <w:pStyle w:val="isi"/>
        <w:spacing w:line="360" w:lineRule="auto"/>
        <w:ind w:firstLine="0"/>
        <w:rPr>
          <w:bCs/>
        </w:rPr>
      </w:pPr>
      <w:r w:rsidRPr="00CB76EF">
        <w:rPr>
          <w:noProof/>
          <w:sz w:val="18"/>
          <w:szCs w:val="18"/>
          <w:lang w:val="id-ID" w:eastAsia="en-US"/>
        </w:rPr>
        <w:t xml:space="preserve">Sumber: </w:t>
      </w:r>
      <w:r w:rsidRPr="00ED582E">
        <w:rPr>
          <w:noProof/>
          <w:sz w:val="18"/>
          <w:szCs w:val="18"/>
          <w:lang w:eastAsia="en-US"/>
        </w:rPr>
        <w:t>Haerani, 2010</w:t>
      </w:r>
    </w:p>
    <w:p w:rsidR="00EB5522" w:rsidRPr="00FF7148" w:rsidRDefault="00EB5522" w:rsidP="00EB5522">
      <w:pPr>
        <w:pStyle w:val="Heading2"/>
        <w:tabs>
          <w:tab w:val="left" w:pos="567"/>
        </w:tabs>
        <w:spacing w:line="360" w:lineRule="auto"/>
        <w:ind w:left="567" w:hanging="567"/>
        <w:rPr>
          <w:lang w:val="en-US"/>
        </w:rPr>
      </w:pPr>
      <w:bookmarkStart w:id="219" w:name="_Toc78011421"/>
      <w:bookmarkStart w:id="220" w:name="_Toc78011534"/>
      <w:bookmarkStart w:id="221" w:name="_Toc78664247"/>
      <w:r>
        <w:rPr>
          <w:lang w:val="en-US"/>
        </w:rPr>
        <w:t>9.2</w:t>
      </w:r>
      <w:r>
        <w:rPr>
          <w:lang w:val="en-US"/>
        </w:rPr>
        <w:tab/>
        <w:t>Teknologi Produksi Hidrolisat</w:t>
      </w:r>
      <w:bookmarkEnd w:id="219"/>
      <w:bookmarkEnd w:id="220"/>
      <w:bookmarkEnd w:id="221"/>
    </w:p>
    <w:p w:rsidR="00EB5522" w:rsidRPr="000407C3" w:rsidRDefault="00EB5522" w:rsidP="00EB5522">
      <w:pPr>
        <w:pStyle w:val="isi"/>
        <w:spacing w:after="0" w:line="360" w:lineRule="auto"/>
        <w:rPr>
          <w:rFonts w:eastAsia="Calibri"/>
          <w:lang w:eastAsia="en-US"/>
        </w:rPr>
      </w:pPr>
      <w:r>
        <w:t>Protein kelapa aktif di permukaan dan dapat digunakan untuk menyiapkan emulsi O/W menggunakan homogenisasi katup tekanan tinggi (Onsaard, Vittayanont, Srigam dan McClements, 2005; 2006). Protein kelapa dipercaya dapat mengatur emulsi stabilitas santan</w:t>
      </w:r>
      <w:r>
        <w:fldChar w:fldCharType="begin"/>
      </w:r>
      <w:r>
        <w:instrText xml:space="preserve"> XE "</w:instrText>
      </w:r>
      <w:r w:rsidRPr="00180C08">
        <w:instrText>santan</w:instrText>
      </w:r>
      <w:r>
        <w:instrText xml:space="preserve">" </w:instrText>
      </w:r>
      <w:r>
        <w:fldChar w:fldCharType="end"/>
      </w:r>
      <w:r>
        <w:t xml:space="preserve"> (Tangsuphoom dan Coupland, 2008). Namun, protein kelapa tidak mampu menciptakan emulsi stabil seperti protein whey (Onsaard </w:t>
      </w:r>
      <w:r>
        <w:rPr>
          <w:i/>
        </w:rPr>
        <w:t>et al</w:t>
      </w:r>
      <w:r>
        <w:t xml:space="preserve">., 2006). Oleh karena itu sejumlah strategi telah dilakukan </w:t>
      </w:r>
      <w:r>
        <w:lastRenderedPageBreak/>
        <w:t>untuk meningkatkan sifat fungsional protein kelapa seperti hidrolisis kimia, termal atau enzimatik (Sinha, Radha, Prakash, dan Kaul, 2007; Palazolo, Sobral dan Wagner, 2011; Thaiphanit dan Anprung, 2016a, b).</w:t>
      </w:r>
    </w:p>
    <w:p w:rsidR="00EB5522" w:rsidRDefault="00EB5522" w:rsidP="00EB5522">
      <w:pPr>
        <w:pStyle w:val="isi"/>
        <w:spacing w:after="0" w:line="360" w:lineRule="auto"/>
      </w:pPr>
      <w:r>
        <w:t xml:space="preserve">Hidrolisat protein kelapa (blondo) merupakan hasil dari proses hidrolisis yang melalui proses degradasi hidrolitik atau penyederhanaan molekul dari ikatan protein yang kompleks, sehingga menghasilkan produk dengan kandungan asam amino dan peptida. Hidrolisis dapat dilakukan dengan berbagai cara seperti hidrolisis murni, hidrolisis dengan katalis larutan asam, hidrolisis dengan katalis larutan basa, hidrolisis dengan katalis enzim dan alkali fussio. Menurut Sun (2011), hidrolisis asam pada produksi makanan mulai banyak dihindari oleh industri makanan. Hal tersebut dikarenakan produk yang dihasilkan berdampak buruk bagi kesehatan tubuh manusia. Oleh karena itu, masyrakat dan pelaku usaha mulai beralih ke hidrolisis enzimatis. Hidrolisis ini merupakan pilihan metode yang aman, dan dapat memanfaatkan enzim seperti bromelin, papain dan fisin. Hidrolisis enzimatik dapat dilakukan dengan cara penambahan enzim proteolitik yang dapat berasal dari bahan itu sendiri atau dari bahan lain. </w:t>
      </w:r>
    </w:p>
    <w:p w:rsidR="00C7057E" w:rsidRPr="004A40DF" w:rsidRDefault="00EB5522" w:rsidP="00EB5522">
      <w:pPr>
        <w:pStyle w:val="isi"/>
        <w:spacing w:after="0" w:line="360" w:lineRule="auto"/>
      </w:pPr>
      <w:r w:rsidRPr="004A40DF">
        <w:t>Pembuatan hidrolisat</w:t>
      </w:r>
      <w:r w:rsidRPr="004A40DF">
        <w:fldChar w:fldCharType="begin"/>
      </w:r>
      <w:r w:rsidRPr="004A40DF">
        <w:instrText xml:space="preserve"> XE "</w:instrText>
      </w:r>
      <w:r w:rsidRPr="004A40DF">
        <w:rPr>
          <w:lang w:val="id-ID"/>
        </w:rPr>
        <w:instrText>hidrolisat</w:instrText>
      </w:r>
      <w:r w:rsidRPr="004A40DF">
        <w:instrText xml:space="preserve">" </w:instrText>
      </w:r>
      <w:r w:rsidRPr="004A40DF">
        <w:fldChar w:fldCharType="end"/>
      </w:r>
      <w:r w:rsidRPr="004A40DF">
        <w:t xml:space="preserve"> protei</w:t>
      </w:r>
      <w:r w:rsidR="004A40DF" w:rsidRPr="004A40DF">
        <w:t>n kelapa terdiri dari beberapa tahapan, yaitu</w:t>
      </w:r>
      <w:r w:rsidRPr="004A40DF">
        <w:t xml:space="preserve">. </w:t>
      </w:r>
    </w:p>
    <w:p w:rsidR="00C7057E" w:rsidRPr="004A40DF" w:rsidRDefault="004A40DF" w:rsidP="00C7057E">
      <w:pPr>
        <w:pStyle w:val="isi"/>
        <w:numPr>
          <w:ilvl w:val="0"/>
          <w:numId w:val="16"/>
        </w:numPr>
        <w:spacing w:after="0" w:line="360" w:lineRule="auto"/>
        <w:ind w:left="567" w:hanging="567"/>
      </w:pPr>
      <w:r w:rsidRPr="004A40DF">
        <w:t>T</w:t>
      </w:r>
      <w:r w:rsidR="00EB5522" w:rsidRPr="004A40DF">
        <w:t>epung protein konsentrat</w:t>
      </w:r>
      <w:r w:rsidR="00EB5522" w:rsidRPr="004A40DF">
        <w:fldChar w:fldCharType="begin"/>
      </w:r>
      <w:r w:rsidR="00EB5522" w:rsidRPr="004A40DF">
        <w:instrText xml:space="preserve"> XE "konsentrat" </w:instrText>
      </w:r>
      <w:r w:rsidR="00EB5522" w:rsidRPr="004A40DF">
        <w:fldChar w:fldCharType="end"/>
      </w:r>
      <w:r w:rsidR="00EB5522" w:rsidRPr="004A40DF">
        <w:t xml:space="preserve"> blondo ditimbang </w:t>
      </w:r>
      <w:r w:rsidRPr="004A40DF">
        <w:t xml:space="preserve">terlebih </w:t>
      </w:r>
      <w:r w:rsidRPr="004A40DF">
        <w:lastRenderedPageBreak/>
        <w:t xml:space="preserve">dahulu </w:t>
      </w:r>
      <w:r w:rsidR="00EB5522" w:rsidRPr="004A40DF">
        <w:t xml:space="preserve">sebanyak masing-masing 50 gram </w:t>
      </w:r>
    </w:p>
    <w:p w:rsidR="00C7057E" w:rsidRPr="004A40DF" w:rsidRDefault="004A40DF" w:rsidP="00C7057E">
      <w:pPr>
        <w:pStyle w:val="isi"/>
        <w:numPr>
          <w:ilvl w:val="0"/>
          <w:numId w:val="16"/>
        </w:numPr>
        <w:spacing w:after="0" w:line="360" w:lineRule="auto"/>
        <w:ind w:left="567" w:hanging="567"/>
      </w:pPr>
      <w:r w:rsidRPr="004A40DF">
        <w:t xml:space="preserve">Tepung </w:t>
      </w:r>
      <w:r w:rsidR="00EB5522" w:rsidRPr="004A40DF">
        <w:t>kemudian dimasukkan dalam erlenmeyer dan ditambahkan aquades</w:t>
      </w:r>
      <w:r w:rsidRPr="004A40DF">
        <w:t xml:space="preserve"> masing-masing sebanyak 250 ml dan dihomogenkan</w:t>
      </w:r>
    </w:p>
    <w:p w:rsidR="00C7057E" w:rsidRPr="004A40DF" w:rsidRDefault="004A40DF" w:rsidP="00C7057E">
      <w:pPr>
        <w:pStyle w:val="isi"/>
        <w:numPr>
          <w:ilvl w:val="0"/>
          <w:numId w:val="16"/>
        </w:numPr>
        <w:spacing w:after="0" w:line="360" w:lineRule="auto"/>
        <w:ind w:left="567" w:hanging="567"/>
      </w:pPr>
      <w:r w:rsidRPr="004A40DF">
        <w:t>Larutan yang sudah homogen kemudian</w:t>
      </w:r>
      <w:r w:rsidR="00EB5522" w:rsidRPr="004A40DF">
        <w:t xml:space="preserve"> dipanaskan diatas hotplate </w:t>
      </w:r>
      <w:r w:rsidRPr="004A40DF">
        <w:t xml:space="preserve">dan </w:t>
      </w:r>
      <w:r w:rsidR="00EB5522" w:rsidRPr="004A40DF">
        <w:t>ditutup setengah bagian menggunakan aluminium foil selama 30 menit, sampai diperoleh suhu stabil 50</w:t>
      </w:r>
      <w:r w:rsidR="00EB5522" w:rsidRPr="004A40DF">
        <w:rPr>
          <w:vertAlign w:val="superscript"/>
        </w:rPr>
        <w:t>0</w:t>
      </w:r>
      <w:r w:rsidR="00EB5522" w:rsidRPr="004A40DF">
        <w:t xml:space="preserve">C. </w:t>
      </w:r>
    </w:p>
    <w:p w:rsidR="00C7057E" w:rsidRPr="004A40DF" w:rsidRDefault="00EB5522" w:rsidP="00C7057E">
      <w:pPr>
        <w:pStyle w:val="isi"/>
        <w:numPr>
          <w:ilvl w:val="0"/>
          <w:numId w:val="16"/>
        </w:numPr>
        <w:spacing w:after="0" w:line="360" w:lineRule="auto"/>
        <w:ind w:left="567" w:hanging="567"/>
      </w:pPr>
      <w:r w:rsidRPr="004A40DF">
        <w:t xml:space="preserve">Selanjutnya siapkan enzim bromelin </w:t>
      </w:r>
      <w:r w:rsidR="004A40DF" w:rsidRPr="004A40DF">
        <w:t>konsentrasi 5% sebanyak 12,5 ml. enzim tersebuk digunakan sebagai bahan penghidrolisis. Enzim kemudian ditambhkan pada larutan tepung protein konsentrat blondo saat suhu sudah stabil.</w:t>
      </w:r>
    </w:p>
    <w:p w:rsidR="00C7057E" w:rsidRPr="004A40DF" w:rsidRDefault="004A40DF" w:rsidP="00C7057E">
      <w:pPr>
        <w:pStyle w:val="isi"/>
        <w:numPr>
          <w:ilvl w:val="0"/>
          <w:numId w:val="16"/>
        </w:numPr>
        <w:spacing w:after="0" w:line="360" w:lineRule="auto"/>
        <w:ind w:left="567" w:hanging="567"/>
      </w:pPr>
      <w:r w:rsidRPr="004A40DF">
        <w:t xml:space="preserve">Proses </w:t>
      </w:r>
      <w:r w:rsidR="00EB5522" w:rsidRPr="004A40DF">
        <w:t>hidrolisis</w:t>
      </w:r>
      <w:r w:rsidRPr="004A40DF">
        <w:t xml:space="preserve"> dilakukan</w:t>
      </w:r>
      <w:r w:rsidR="00EB5522" w:rsidRPr="004A40DF">
        <w:t xml:space="preserve"> dengan cara dipanaskan dan dikontrol suhu bahan ±50</w:t>
      </w:r>
      <w:r w:rsidR="00EB5522" w:rsidRPr="004A40DF">
        <w:rPr>
          <w:vertAlign w:val="superscript"/>
        </w:rPr>
        <w:t>0</w:t>
      </w:r>
      <w:r w:rsidR="00EB5522" w:rsidRPr="004A40DF">
        <w:t>C diatas hotplate stirer dengan waktu 11 jam.</w:t>
      </w:r>
    </w:p>
    <w:p w:rsidR="00C7057E" w:rsidRPr="004A40DF" w:rsidRDefault="00EB5522" w:rsidP="00C7057E">
      <w:pPr>
        <w:pStyle w:val="isi"/>
        <w:numPr>
          <w:ilvl w:val="0"/>
          <w:numId w:val="16"/>
        </w:numPr>
        <w:spacing w:after="0" w:line="360" w:lineRule="auto"/>
        <w:ind w:left="567" w:hanging="567"/>
      </w:pPr>
      <w:r w:rsidRPr="004A40DF">
        <w:t xml:space="preserve"> Setelah </w:t>
      </w:r>
      <w:r w:rsidR="004A40DF" w:rsidRPr="004A40DF">
        <w:t xml:space="preserve">proses </w:t>
      </w:r>
      <w:r w:rsidRPr="004A40DF">
        <w:t>hidrolisis</w:t>
      </w:r>
      <w:r w:rsidR="004A40DF" w:rsidRPr="004A40DF">
        <w:t xml:space="preserve"> selesai</w:t>
      </w:r>
      <w:r w:rsidRPr="004A40DF">
        <w:t>, larutan hidrolisat selanjutnya dipanaskan pada suhu 90-95</w:t>
      </w:r>
      <w:r w:rsidRPr="004A40DF">
        <w:rPr>
          <w:vertAlign w:val="superscript"/>
        </w:rPr>
        <w:t>0</w:t>
      </w:r>
      <w:r w:rsidRPr="004A40DF">
        <w:t xml:space="preserve">C selama 10 menit untuk menginaktivasi enzim yang digunakan. </w:t>
      </w:r>
    </w:p>
    <w:p w:rsidR="00C7057E" w:rsidRPr="004A40DF" w:rsidRDefault="00EB5522" w:rsidP="00C7057E">
      <w:pPr>
        <w:pStyle w:val="isi"/>
        <w:numPr>
          <w:ilvl w:val="0"/>
          <w:numId w:val="16"/>
        </w:numPr>
        <w:spacing w:after="0" w:line="360" w:lineRule="auto"/>
        <w:ind w:left="567" w:hanging="567"/>
      </w:pPr>
      <w:r w:rsidRPr="004A40DF">
        <w:t xml:space="preserve">Selanjutnya larutan hidrolisat protein konsentrat disaring menggunakan kertas saring, sehingga dapat diperoleh hidrolisat protein basah dan air sisa proses hidrolisis yang terpisah. </w:t>
      </w:r>
    </w:p>
    <w:p w:rsidR="00C7057E" w:rsidRPr="004A40DF" w:rsidRDefault="00EB5522" w:rsidP="00C7057E">
      <w:pPr>
        <w:pStyle w:val="isi"/>
        <w:numPr>
          <w:ilvl w:val="0"/>
          <w:numId w:val="16"/>
        </w:numPr>
        <w:spacing w:after="0" w:line="360" w:lineRule="auto"/>
        <w:ind w:left="567" w:hanging="567"/>
      </w:pPr>
      <w:r w:rsidRPr="004A40DF">
        <w:t>Hasil hidrolisis diratakan dalam loyang dan dikeringkan menggunakan oven dengan suhu 70</w:t>
      </w:r>
      <w:r w:rsidRPr="004A40DF">
        <w:rPr>
          <w:vertAlign w:val="superscript"/>
        </w:rPr>
        <w:t>0</w:t>
      </w:r>
      <w:r w:rsidRPr="004A40DF">
        <w:t xml:space="preserve">C selama 20 jam </w:t>
      </w:r>
      <w:r w:rsidRPr="004A40DF">
        <w:lastRenderedPageBreak/>
        <w:t xml:space="preserve">untuk mengurangi kadar air hidrolisat protein konsentrat blondo yang berguna untuk memperpanjang umur simpan produk. </w:t>
      </w:r>
    </w:p>
    <w:p w:rsidR="00EB5522" w:rsidRPr="004A40DF" w:rsidRDefault="00EB5522" w:rsidP="00C7057E">
      <w:pPr>
        <w:pStyle w:val="isi"/>
        <w:numPr>
          <w:ilvl w:val="0"/>
          <w:numId w:val="16"/>
        </w:numPr>
        <w:spacing w:after="0" w:line="360" w:lineRule="auto"/>
        <w:ind w:left="567" w:hanging="567"/>
      </w:pPr>
      <w:r w:rsidRPr="004A40DF">
        <w:t>Setelah kering, blondo digrinder dan diayak menggunakan ayakan 60 mesh.</w:t>
      </w:r>
    </w:p>
    <w:p w:rsidR="00EB5522" w:rsidRDefault="00EB5522" w:rsidP="00EB5522">
      <w:pPr>
        <w:pStyle w:val="isi"/>
        <w:spacing w:line="360" w:lineRule="auto"/>
      </w:pPr>
      <w:r>
        <w:t>Menurut Machin (2012), produk hidrolisis protein mempunyai range aplikasi yang luas terkait dengan sifat fungsional atau sifat nutrisinya. Sebagian besar enzim protease yang digunakan dalam industri pangan adalah impor dengan harga relatif mahal.  Maka dari itu, perlu dikembangkan pemanfaatan enzim protease yang bersumber dari bahan alam lokal Indonesia. Enzim protease dari tanaman Indonesia banyak didapatkan dari enzim papain yang berasal dari buah pepaya dan enzim bromelin yang berasal dari buah nenas. Berdasarkan penelitian Tiaraningtyas (2017), hidrolisis protein blondo kelapa dengan menggunakan enzim papain, dapat menghasilkan hidrolisat</w:t>
      </w:r>
      <w:r>
        <w:fldChar w:fldCharType="begin"/>
      </w:r>
      <w:r>
        <w:instrText xml:space="preserve"> XE "</w:instrText>
      </w:r>
      <w:r w:rsidRPr="00180C08">
        <w:rPr>
          <w:lang w:val="id-ID"/>
        </w:rPr>
        <w:instrText>hidrolisat</w:instrText>
      </w:r>
      <w:r>
        <w:instrText xml:space="preserve">" </w:instrText>
      </w:r>
      <w:r>
        <w:fldChar w:fldCharType="end"/>
      </w:r>
      <w:r>
        <w:t xml:space="preserve"> protein blondo kelapa dengan kadar air 4,84%, kadar lemak 20,32%, kadar protein 17,64%, dan total rendemen sebesar 23,56%. Sedangkan, hidrolisis protein blondo kelapa dengan </w:t>
      </w:r>
      <w:r w:rsidRPr="000407C3">
        <w:t>menggunakan</w:t>
      </w:r>
      <w:r>
        <w:t xml:space="preserve"> enzim bromelin, dapat menghasilkan hidrolisat protein kelapa dengan kandungan kadar air 5,03%, kadar lemak 21,33%, kadar protein 19,68%, dan total rendemen sebesar 19,52%.</w:t>
      </w:r>
    </w:p>
    <w:p w:rsidR="00EB5522" w:rsidRPr="00FF7148" w:rsidRDefault="00EB5522" w:rsidP="00EB5522">
      <w:pPr>
        <w:pStyle w:val="Heading2"/>
        <w:tabs>
          <w:tab w:val="left" w:pos="567"/>
        </w:tabs>
        <w:spacing w:line="360" w:lineRule="auto"/>
        <w:ind w:left="567" w:hanging="567"/>
        <w:rPr>
          <w:lang w:val="en-US"/>
        </w:rPr>
      </w:pPr>
      <w:bookmarkStart w:id="222" w:name="_Toc78011422"/>
      <w:bookmarkStart w:id="223" w:name="_Toc78011535"/>
      <w:bookmarkStart w:id="224" w:name="_Toc78664248"/>
      <w:r>
        <w:rPr>
          <w:lang w:val="en-US"/>
        </w:rPr>
        <w:lastRenderedPageBreak/>
        <w:t>9.3</w:t>
      </w:r>
      <w:r>
        <w:rPr>
          <w:lang w:val="en-US"/>
        </w:rPr>
        <w:tab/>
        <w:t>Formulasi Bumbu Masak dari Hidrolisat</w:t>
      </w:r>
      <w:bookmarkEnd w:id="222"/>
      <w:bookmarkEnd w:id="223"/>
      <w:bookmarkEnd w:id="224"/>
    </w:p>
    <w:p w:rsidR="00EB5522" w:rsidRPr="000407C3" w:rsidRDefault="00EB5522" w:rsidP="00EB5522">
      <w:pPr>
        <w:pStyle w:val="isi"/>
        <w:spacing w:after="0" w:line="360" w:lineRule="auto"/>
        <w:rPr>
          <w:rFonts w:eastAsia="Calibri"/>
          <w:lang w:eastAsia="en-US"/>
        </w:rPr>
      </w:pPr>
      <w:r>
        <w:t xml:space="preserve">Bumbu masak adalah bahan yang mengandung satu atau lebih jenis rempah yang ditambahkan ke dalam bahan makanan pada saat makanan tersebut diolah (Sianipar </w:t>
      </w:r>
      <w:r>
        <w:rPr>
          <w:i/>
        </w:rPr>
        <w:t>et al</w:t>
      </w:r>
      <w:r>
        <w:t xml:space="preserve">., 2008). </w:t>
      </w:r>
      <w:r>
        <w:rPr>
          <w:iCs/>
        </w:rPr>
        <w:t xml:space="preserve">Bumbu masak berfungsi </w:t>
      </w:r>
      <w:r>
        <w:t>sebagai penguat rasa dan penambah cita rasa. Selain itu bumbu masak juga mampu memperbaiki aroma, citarasa, tekstur, dan penampakan secara keseluruhan dan menekan rasa yang tidak diinginkan pada suatu bahan makanan (Palupi dkk., 2016). Kombinasi setiap komponen bumbu memberikan cita rasa, warna, aroma, dan penampakannya yang khas, sehingga memberikan sensasi baru dalam makanan  yang dapat meningkatkan selera, daya terima, dan identitas tersendiri. Komponen bumbu biasanya terdiri dari rempah-rempah yang mengandung zat antioksidan, anti bakteri, antikapang, anti khamir, antiseptic, antikanker, dan antibiotic yang saling berperan mengawetkan bumbu (Astawan, 2009).</w:t>
      </w:r>
    </w:p>
    <w:p w:rsidR="00EB5522" w:rsidRDefault="00EB5522" w:rsidP="00EB5522">
      <w:pPr>
        <w:pStyle w:val="isi"/>
        <w:spacing w:after="0" w:line="360" w:lineRule="auto"/>
      </w:pPr>
      <w:r>
        <w:t>Cita rasa gurih dapat diperoleh melalui hidrolisis protein hewani maupun nabati sehingga efek negatif yang diberikan penyedap rasa sintetis dapat dihindari (Palupi dkk, 2013). Hidrolisis protein secara enzimatis akan menghasilkan cita rasa akibat pembentukan asam-asam amino bebas, peptida-peptida sederhana dan nukleotida (Palupi dkk, 2013). Hidrolisis protein menghasilkan hidrolisat</w:t>
      </w:r>
      <w:r>
        <w:fldChar w:fldCharType="begin"/>
      </w:r>
      <w:r>
        <w:instrText xml:space="preserve"> XE "</w:instrText>
      </w:r>
      <w:r w:rsidRPr="00180C08">
        <w:rPr>
          <w:lang w:val="id-ID"/>
        </w:rPr>
        <w:instrText>hidrolisat</w:instrText>
      </w:r>
      <w:r>
        <w:instrText xml:space="preserve">" </w:instrText>
      </w:r>
      <w:r>
        <w:fldChar w:fldCharType="end"/>
      </w:r>
      <w:r>
        <w:t xml:space="preserve"> protein yaitu </w:t>
      </w:r>
      <w:r>
        <w:lastRenderedPageBreak/>
        <w:t xml:space="preserve">senyawa-senyawa yang lebih sederhana seperti proteosa, pepton dan campuran asam amino. Hidrolisat protein ini yang menyedapkan rasa dalam mulut (Nurhuda, 2010). </w:t>
      </w:r>
    </w:p>
    <w:p w:rsidR="00EB5522" w:rsidRDefault="00EB5522" w:rsidP="00EB5522">
      <w:pPr>
        <w:pStyle w:val="isi"/>
        <w:spacing w:after="0" w:line="360" w:lineRule="auto"/>
      </w:pPr>
      <w:r>
        <w:t>Menurut Palupi dkk (2013), bumbu masak dapat menghasilkan cita rasa gurih dan lezat dalam makanan, meskipun tanpa menggunakan MSG. Penggunaan MSG dapat digantikan dengan bahan-bahan yang alami hasil hidrolisis enzimatis protein hewani maupun nabati. Hidrolisis protein secara enzimatis akan menghasilkan cita rasa akibat pembentukan asam-asam amino bebas, peptida-peptida sederhana dan nukleotida (Palupi, 2013). Salah satu hasil dari hidrolisis enzimatis protein nabati yang memiiliki kadar protein tinggi adalah hidrolisat</w:t>
      </w:r>
      <w:r>
        <w:fldChar w:fldCharType="begin"/>
      </w:r>
      <w:r>
        <w:instrText xml:space="preserve"> XE "</w:instrText>
      </w:r>
      <w:r w:rsidRPr="00180C08">
        <w:rPr>
          <w:lang w:val="id-ID"/>
        </w:rPr>
        <w:instrText>hidrolisat</w:instrText>
      </w:r>
      <w:r>
        <w:instrText xml:space="preserve">" </w:instrText>
      </w:r>
      <w:r>
        <w:fldChar w:fldCharType="end"/>
      </w:r>
      <w:r>
        <w:t xml:space="preserve"> blondo kelapa.</w:t>
      </w:r>
    </w:p>
    <w:p w:rsidR="00EB5522" w:rsidRDefault="00EB5522" w:rsidP="00EB5522">
      <w:pPr>
        <w:pStyle w:val="isi"/>
        <w:spacing w:line="360" w:lineRule="auto"/>
        <w:rPr>
          <w:lang w:val="id-ID"/>
        </w:rPr>
      </w:pPr>
      <w:r>
        <w:rPr>
          <w:lang w:val="id-ID"/>
        </w:rPr>
        <w:t>Formulasi bumbu masak dari hidrolisat</w:t>
      </w:r>
      <w:r>
        <w:rPr>
          <w:lang w:val="id-ID"/>
        </w:rPr>
        <w:fldChar w:fldCharType="begin"/>
      </w:r>
      <w:r>
        <w:instrText xml:space="preserve"> XE "</w:instrText>
      </w:r>
      <w:r w:rsidRPr="00180C08">
        <w:rPr>
          <w:lang w:val="id-ID"/>
        </w:rPr>
        <w:instrText>hidrolisat</w:instrText>
      </w:r>
      <w:r>
        <w:instrText xml:space="preserve">" </w:instrText>
      </w:r>
      <w:r>
        <w:rPr>
          <w:lang w:val="id-ID"/>
        </w:rPr>
        <w:fldChar w:fldCharType="end"/>
      </w:r>
      <w:r>
        <w:rPr>
          <w:lang w:val="id-ID"/>
        </w:rPr>
        <w:t xml:space="preserve"> protein dapat dilakukan dengan 2</w:t>
      </w:r>
      <w:r>
        <w:t xml:space="preserve"> </w:t>
      </w:r>
      <w:r>
        <w:rPr>
          <w:lang w:val="id-ID"/>
        </w:rPr>
        <w:t>tahap</w:t>
      </w:r>
      <w:r>
        <w:t xml:space="preserve"> </w:t>
      </w:r>
      <w:r>
        <w:rPr>
          <w:lang w:val="id-ID"/>
        </w:rPr>
        <w:t>yaitu</w:t>
      </w:r>
      <w:r>
        <w:t xml:space="preserve"> </w:t>
      </w:r>
      <w:r>
        <w:rPr>
          <w:lang w:val="id-ID"/>
        </w:rPr>
        <w:t>formulasi</w:t>
      </w:r>
      <w:r>
        <w:t xml:space="preserve"> </w:t>
      </w:r>
      <w:r>
        <w:rPr>
          <w:lang w:val="id-ID"/>
        </w:rPr>
        <w:t>bumbu masak modifikasi dan formulasi bumbu masak nabati modifikasi. Pada tahap formulasi bumbu masak modifikasi terdiri dari beberapa langkah. Langkah pertama yaitu menyiapkan bahan baku yang terdiri dari bawang putih bubuk, lada putih bubuk, bawang merah bubuk, garam, gula, dan tapioka. Selanjutnya menimbang bahan-bahan tersebut sesuai dengan formula yang telah dirancang. Langkah terakhir yaitu mencampurkan bahan-bahan tersebut hingga rata. Pada tahap formulasi bumbu masak nabati modifikasi dilakukan dengan cara</w:t>
      </w:r>
      <w:r>
        <w:rPr>
          <w:b/>
          <w:lang w:val="id-ID"/>
        </w:rPr>
        <w:t xml:space="preserve"> </w:t>
      </w:r>
      <w:r>
        <w:rPr>
          <w:lang w:val="id-ID"/>
        </w:rPr>
        <w:t xml:space="preserve">menyiapkan bahan baku berupa hidrolisat protein blondo </w:t>
      </w:r>
      <w:r>
        <w:rPr>
          <w:lang w:val="id-ID"/>
        </w:rPr>
        <w:lastRenderedPageBreak/>
        <w:t xml:space="preserve">kelapa dan campuran bumbu masak modifikasi. Lalu menimbang bahan-bahan tersebut sesuai dengan formula yang telah dirancang. Kemudian mencampurkan bahan-bahan </w:t>
      </w:r>
      <w:r w:rsidRPr="000407C3">
        <w:t>tersebut</w:t>
      </w:r>
      <w:r>
        <w:rPr>
          <w:lang w:val="id-ID"/>
        </w:rPr>
        <w:t xml:space="preserve"> hingga rata sesuai dengan formula yang telah dirancang.</w:t>
      </w:r>
    </w:p>
    <w:p w:rsidR="00EB5522" w:rsidRDefault="00EB5522" w:rsidP="00EB5522">
      <w:pPr>
        <w:jc w:val="center"/>
        <w:rPr>
          <w:lang w:val="en-US"/>
        </w:rPr>
      </w:pPr>
      <w:r>
        <w:br w:type="page"/>
      </w: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Default="00EB5522" w:rsidP="00EB5522">
      <w:pPr>
        <w:jc w:val="center"/>
        <w:rPr>
          <w:lang w:val="en-US"/>
        </w:rPr>
      </w:pPr>
    </w:p>
    <w:p w:rsidR="00EB5522" w:rsidRPr="00301BFA" w:rsidRDefault="00EB5522" w:rsidP="00EB5522">
      <w:pPr>
        <w:jc w:val="center"/>
        <w:rPr>
          <w:lang w:val="en-US"/>
        </w:rPr>
      </w:pPr>
    </w:p>
    <w:p w:rsidR="00EB5522" w:rsidRDefault="00EB5522" w:rsidP="00EB5522">
      <w:pPr>
        <w:jc w:val="center"/>
      </w:pPr>
    </w:p>
    <w:p w:rsidR="00E93B15" w:rsidRDefault="00E93B15" w:rsidP="00EB5522">
      <w:pPr>
        <w:pStyle w:val="Heading1"/>
        <w:spacing w:after="0"/>
        <w:rPr>
          <w:sz w:val="56"/>
          <w:szCs w:val="60"/>
          <w:lang w:val="en-US"/>
        </w:rPr>
      </w:pPr>
      <w:bookmarkStart w:id="225" w:name="_Toc78011423"/>
      <w:bookmarkStart w:id="226" w:name="_Toc78011536"/>
    </w:p>
    <w:p w:rsidR="00EB5522" w:rsidRDefault="00EB5522" w:rsidP="00EB5522">
      <w:pPr>
        <w:pStyle w:val="Heading1"/>
        <w:spacing w:after="0"/>
        <w:rPr>
          <w:lang w:val="en-US"/>
        </w:rPr>
      </w:pPr>
      <w:bookmarkStart w:id="227" w:name="_Toc78664249"/>
      <w:r w:rsidRPr="00653167">
        <w:rPr>
          <w:sz w:val="56"/>
          <w:szCs w:val="60"/>
          <w:lang w:val="en-US"/>
        </w:rPr>
        <w:t xml:space="preserve">BAB </w:t>
      </w:r>
      <w:r>
        <w:rPr>
          <w:sz w:val="56"/>
          <w:szCs w:val="60"/>
          <w:lang w:val="en-US"/>
        </w:rPr>
        <w:t>10</w:t>
      </w:r>
      <w:r w:rsidRPr="00653167">
        <w:rPr>
          <w:sz w:val="56"/>
          <w:szCs w:val="60"/>
          <w:lang w:val="en-US"/>
        </w:rPr>
        <w:br/>
      </w:r>
      <w:r>
        <w:rPr>
          <w:lang w:val="en-US"/>
        </w:rPr>
        <w:t>NATTA DE COCO</w:t>
      </w:r>
      <w:bookmarkEnd w:id="225"/>
      <w:bookmarkEnd w:id="226"/>
      <w:bookmarkEnd w:id="227"/>
    </w:p>
    <w:p w:rsidR="00EB5522" w:rsidRPr="00FF7148" w:rsidRDefault="00EB5522" w:rsidP="00EB5522">
      <w:pPr>
        <w:pStyle w:val="Heading2"/>
        <w:tabs>
          <w:tab w:val="left" w:pos="567"/>
        </w:tabs>
        <w:spacing w:line="360" w:lineRule="auto"/>
        <w:ind w:left="567" w:hanging="567"/>
        <w:rPr>
          <w:lang w:val="en-US"/>
        </w:rPr>
      </w:pPr>
      <w:r>
        <w:rPr>
          <w:lang w:val="en-US"/>
        </w:rPr>
        <w:br w:type="page"/>
      </w:r>
      <w:bookmarkStart w:id="228" w:name="_Toc78011424"/>
      <w:bookmarkStart w:id="229" w:name="_Toc78011537"/>
      <w:bookmarkStart w:id="230" w:name="_Toc78664250"/>
      <w:r>
        <w:rPr>
          <w:lang w:val="en-US"/>
        </w:rPr>
        <w:lastRenderedPageBreak/>
        <w:t>10</w:t>
      </w:r>
      <w:r>
        <w:t>.1</w:t>
      </w:r>
      <w:r>
        <w:tab/>
      </w:r>
      <w:r>
        <w:rPr>
          <w:lang w:val="en-US"/>
        </w:rPr>
        <w:t>Nata de Coco</w:t>
      </w:r>
      <w:bookmarkEnd w:id="228"/>
      <w:bookmarkEnd w:id="229"/>
      <w:bookmarkEnd w:id="230"/>
    </w:p>
    <w:p w:rsidR="00EB5522" w:rsidRDefault="00EB5522" w:rsidP="00EB5522">
      <w:pPr>
        <w:pStyle w:val="isi"/>
        <w:spacing w:line="360" w:lineRule="auto"/>
      </w:pPr>
      <w:r>
        <w:t>Nata (Gambar 10.1) merupakan jenis makanan hasil dari fermentasi oleh bakteri asam laktat. Nata atau dalam Bahasa Spanyol disebut “nadar” berarti “berenang”, sedangkan dalam Bahasa latin disebut “nature” berarti “terapung”. Sesuai dengan namanya, nata memiliki tekstur kenyal seperti gelatin dengan bentuk kubus berukuran 1 x 1 x 1 cm dan terapung jika di tambahkan ke minuman. Kandungan serat</w:t>
      </w:r>
      <w:r>
        <w:fldChar w:fldCharType="begin"/>
      </w:r>
      <w:r>
        <w:instrText xml:space="preserve"> XE "</w:instrText>
      </w:r>
      <w:r w:rsidRPr="00180C08">
        <w:instrText>serat</w:instrText>
      </w:r>
      <w:r>
        <w:instrText xml:space="preserve">" </w:instrText>
      </w:r>
      <w:r>
        <w:fldChar w:fldCharType="end"/>
      </w:r>
      <w:r>
        <w:t xml:space="preserve"> yang cukup tinggi dan rendah kalori, membuat nata digemari oleh banyak orang.</w:t>
      </w:r>
    </w:p>
    <w:p w:rsidR="00EB5522" w:rsidRDefault="00EB5522" w:rsidP="00EB5522">
      <w:pPr>
        <w:pStyle w:val="isi"/>
        <w:spacing w:after="0" w:line="240" w:lineRule="auto"/>
        <w:ind w:firstLine="0"/>
        <w:jc w:val="center"/>
        <w:rPr>
          <w:noProof/>
          <w:lang w:val="id-ID" w:eastAsia="en-US"/>
        </w:rPr>
      </w:pPr>
      <w:r>
        <w:rPr>
          <w:noProof/>
          <w:lang w:eastAsia="en-US"/>
        </w:rPr>
        <w:drawing>
          <wp:inline distT="0" distB="0" distL="0" distR="0">
            <wp:extent cx="2169795" cy="2115185"/>
            <wp:effectExtent l="0" t="0" r="1905" b="0"/>
            <wp:docPr id="2" name="Picture 2" descr="http://pascapanen.litbang.pertanian.go.id/assets/img/blog/berita_nata_de_coco_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scapanen.litbang.pertanian.go.id/assets/img/blog/berita_nata_de_coco_2016_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69795" cy="2115185"/>
                    </a:xfrm>
                    <a:prstGeom prst="rect">
                      <a:avLst/>
                    </a:prstGeom>
                    <a:noFill/>
                    <a:ln>
                      <a:noFill/>
                    </a:ln>
                  </pic:spPr>
                </pic:pic>
              </a:graphicData>
            </a:graphic>
          </wp:inline>
        </w:drawing>
      </w:r>
    </w:p>
    <w:p w:rsidR="00EB5522" w:rsidRPr="00CB76EF" w:rsidRDefault="00EB5522" w:rsidP="00EB5522">
      <w:pPr>
        <w:pStyle w:val="isi"/>
        <w:spacing w:after="0" w:line="240" w:lineRule="auto"/>
        <w:ind w:firstLine="0"/>
        <w:jc w:val="center"/>
        <w:rPr>
          <w:noProof/>
          <w:sz w:val="18"/>
          <w:szCs w:val="18"/>
          <w:lang w:val="id-ID" w:eastAsia="en-US"/>
        </w:rPr>
      </w:pPr>
      <w:r w:rsidRPr="00CB76EF">
        <w:rPr>
          <w:noProof/>
          <w:sz w:val="18"/>
          <w:szCs w:val="18"/>
          <w:lang w:val="id-ID" w:eastAsia="en-US"/>
        </w:rPr>
        <w:t xml:space="preserve">Sumber: </w:t>
      </w:r>
      <w:r w:rsidRPr="00FC12DE">
        <w:rPr>
          <w:noProof/>
          <w:sz w:val="18"/>
          <w:szCs w:val="18"/>
          <w:lang w:eastAsia="en-US"/>
        </w:rPr>
        <w:t>Balai Besar Penelitian Dan Pengembangan Pascapanen Pertanian</w:t>
      </w:r>
    </w:p>
    <w:p w:rsidR="00EB5522" w:rsidRPr="00FC12DE" w:rsidRDefault="00EB5522" w:rsidP="00EB5522">
      <w:pPr>
        <w:pStyle w:val="GAMBAR"/>
        <w:spacing w:before="0" w:after="0"/>
        <w:jc w:val="center"/>
        <w:rPr>
          <w:lang w:val="en-US"/>
        </w:rPr>
      </w:pPr>
      <w:bookmarkStart w:id="231" w:name="_Toc76727332"/>
      <w:r>
        <w:rPr>
          <w:noProof/>
          <w:lang w:eastAsia="en-US"/>
        </w:rPr>
        <w:t>Gambar 1</w:t>
      </w:r>
      <w:r>
        <w:rPr>
          <w:noProof/>
          <w:lang w:val="en-US" w:eastAsia="en-US"/>
        </w:rPr>
        <w:t>0</w:t>
      </w:r>
      <w:r>
        <w:rPr>
          <w:noProof/>
          <w:lang w:eastAsia="en-US"/>
        </w:rPr>
        <w:t>.</w:t>
      </w:r>
      <w:r>
        <w:rPr>
          <w:noProof/>
          <w:lang w:val="en-US" w:eastAsia="en-US"/>
        </w:rPr>
        <w:t>1Nata De Coco</w:t>
      </w:r>
      <w:bookmarkEnd w:id="231"/>
    </w:p>
    <w:p w:rsidR="00EB5522" w:rsidRDefault="00EB5522" w:rsidP="00EB5522">
      <w:pPr>
        <w:pStyle w:val="isi"/>
        <w:spacing w:before="240" w:after="0" w:line="360" w:lineRule="auto"/>
      </w:pPr>
      <w:r>
        <w:t xml:space="preserve">Nata de coco pertama kali diperkenalkan oleh Negara Filipina. Produk ini kemudian berkembang pesat di Indonesia pada tahun 1987 dan cukup digemari oleh sebagian besar penduduk Indonesia. </w:t>
      </w:r>
      <w:r>
        <w:tab/>
        <w:t xml:space="preserve">Di Indonesia, terdapat dua jenis </w:t>
      </w:r>
      <w:r>
        <w:lastRenderedPageBreak/>
        <w:t>produk nata yang beredar dipasaran yaitu nata de coco</w:t>
      </w:r>
      <w:r>
        <w:fldChar w:fldCharType="begin"/>
      </w:r>
      <w:r>
        <w:instrText xml:space="preserve"> XE "</w:instrText>
      </w:r>
      <w:r w:rsidRPr="00180C08">
        <w:instrText>nata de coco</w:instrText>
      </w:r>
      <w:r>
        <w:instrText xml:space="preserve">" </w:instrText>
      </w:r>
      <w:r>
        <w:fldChar w:fldCharType="end"/>
      </w:r>
      <w:r>
        <w:t xml:space="preserve"> original (tanpa perasa) yang nantinya akan diolah lagi oleh pembeli dengan varian rasa, dan nata de coco siap konsumsi.</w:t>
      </w:r>
    </w:p>
    <w:p w:rsidR="00EB5522" w:rsidRDefault="00EB5522" w:rsidP="00EB5522">
      <w:pPr>
        <w:pStyle w:val="isi"/>
        <w:spacing w:line="360" w:lineRule="auto"/>
      </w:pPr>
      <w:r>
        <w:tab/>
        <w:t xml:space="preserve">Nata sering kali digunakan sebagai makanan pencuci mulut bersama dengan cocktail. Nata de coco juga dapat dihidangkan sebagai pengsisi es </w:t>
      </w:r>
      <w:r w:rsidRPr="00CE59F6">
        <w:t>krim</w:t>
      </w:r>
      <w:r>
        <w:t>, jelly, ataupun campuran kue sesuai selera, serta sebagai bahan pelengkap minuman dan makanan penyegar. Secara garis besar, masyarakat mengetahui bahwa nata terbuat dari air kelapa atau dikenal sebagai nata de coco</w:t>
      </w:r>
      <w:r>
        <w:fldChar w:fldCharType="begin"/>
      </w:r>
      <w:r>
        <w:instrText xml:space="preserve"> XE "</w:instrText>
      </w:r>
      <w:r w:rsidRPr="00180C08">
        <w:instrText>nata de coco</w:instrText>
      </w:r>
      <w:r>
        <w:instrText xml:space="preserve">" </w:instrText>
      </w:r>
      <w:r>
        <w:fldChar w:fldCharType="end"/>
      </w:r>
      <w:r>
        <w:t>. Bahkan, hanya sebagian orang yang mengetahui bahwa nata dapat dibuat dari berbagai bahan baku lain selain air kelapa, seperti whey tahu (nata de soya), cairan lender biji kakao, air sisa dari pembuatan tapioka (nata de cassava), air leri (nata de leri) dan aneka buah seperti nanas (nata de pina), tomat, dan kedondong.</w:t>
      </w:r>
    </w:p>
    <w:p w:rsidR="00EB5522" w:rsidRPr="00FF7148" w:rsidRDefault="00EB5522" w:rsidP="00EB5522">
      <w:pPr>
        <w:pStyle w:val="Heading2"/>
        <w:tabs>
          <w:tab w:val="left" w:pos="567"/>
        </w:tabs>
        <w:spacing w:line="360" w:lineRule="auto"/>
        <w:ind w:left="567" w:hanging="567"/>
        <w:rPr>
          <w:lang w:val="en-US"/>
        </w:rPr>
      </w:pPr>
      <w:bookmarkStart w:id="232" w:name="_Toc78011425"/>
      <w:bookmarkStart w:id="233" w:name="_Toc78011538"/>
      <w:bookmarkStart w:id="234" w:name="_Toc78664251"/>
      <w:r>
        <w:rPr>
          <w:lang w:val="en-US"/>
        </w:rPr>
        <w:t>10</w:t>
      </w:r>
      <w:r>
        <w:t>.</w:t>
      </w:r>
      <w:r>
        <w:rPr>
          <w:lang w:val="en-US"/>
        </w:rPr>
        <w:t>2</w:t>
      </w:r>
      <w:r>
        <w:tab/>
      </w:r>
      <w:r>
        <w:rPr>
          <w:lang w:val="en-US"/>
        </w:rPr>
        <w:t>Teknologi Pembuatan Nata de Coco</w:t>
      </w:r>
      <w:bookmarkEnd w:id="232"/>
      <w:bookmarkEnd w:id="233"/>
      <w:bookmarkEnd w:id="234"/>
    </w:p>
    <w:p w:rsidR="00EB5522" w:rsidRDefault="00EB5522" w:rsidP="00EB5522">
      <w:pPr>
        <w:pStyle w:val="isi"/>
        <w:spacing w:line="360" w:lineRule="auto"/>
      </w:pPr>
      <w:r>
        <w:t xml:space="preserve">Pada proses pembuatan nata, jenis mikroba yang digunakan menjadi faktor penting yang harus dipertimbangkan. Jenis mikroba ini harus mampu menghasilkan </w:t>
      </w:r>
      <w:r w:rsidRPr="00B81B3F">
        <w:rPr>
          <w:i/>
        </w:rPr>
        <w:t>bacterial cellulose</w:t>
      </w:r>
      <w:r>
        <w:rPr>
          <w:i/>
        </w:rPr>
        <w:t xml:space="preserve"> </w:t>
      </w:r>
      <w:r>
        <w:t>(BC) selama proses pembuatan nata</w:t>
      </w:r>
      <w:r>
        <w:rPr>
          <w:i/>
        </w:rPr>
        <w:t xml:space="preserve">. </w:t>
      </w:r>
      <w:r>
        <w:t xml:space="preserve">BC merupakan fibril yang terdiri dari </w:t>
      </w:r>
      <m:oMath>
        <m:r>
          <w:rPr>
            <w:rFonts w:ascii="Cambria Math" w:hAnsi="Cambria Math"/>
          </w:rPr>
          <m:t>β-1→4 glucan</m:t>
        </m:r>
      </m:oMath>
      <w:r w:rsidRPr="00193828">
        <w:rPr>
          <w:rFonts w:eastAsia="Times New Roman"/>
        </w:rPr>
        <w:t xml:space="preserve"> dan berikatan dengan (C</w:t>
      </w:r>
      <w:r w:rsidRPr="00193828">
        <w:rPr>
          <w:rFonts w:eastAsia="Times New Roman"/>
          <w:vertAlign w:val="subscript"/>
        </w:rPr>
        <w:t>6</w:t>
      </w:r>
      <w:r w:rsidRPr="00193828">
        <w:rPr>
          <w:rFonts w:eastAsia="Times New Roman"/>
        </w:rPr>
        <w:t>H</w:t>
      </w:r>
      <w:r w:rsidRPr="00193828">
        <w:rPr>
          <w:rFonts w:eastAsia="Times New Roman"/>
          <w:vertAlign w:val="subscript"/>
        </w:rPr>
        <w:t>10</w:t>
      </w:r>
      <w:r w:rsidRPr="00193828">
        <w:rPr>
          <w:rFonts w:eastAsia="Times New Roman"/>
        </w:rPr>
        <w:t>O</w:t>
      </w:r>
      <w:r w:rsidRPr="00193828">
        <w:rPr>
          <w:rFonts w:eastAsia="Times New Roman"/>
          <w:vertAlign w:val="subscript"/>
        </w:rPr>
        <w:t>5</w:t>
      </w:r>
      <w:r w:rsidRPr="00193828">
        <w:rPr>
          <w:rFonts w:eastAsia="Times New Roman"/>
        </w:rPr>
        <w:t xml:space="preserve">)n. Ikatan glucan tersebut kemudian </w:t>
      </w:r>
      <w:r w:rsidRPr="00193828">
        <w:t>berikatan</w:t>
      </w:r>
      <w:r w:rsidRPr="00193828">
        <w:rPr>
          <w:rFonts w:eastAsia="Times New Roman"/>
        </w:rPr>
        <w:t xml:space="preserve"> dengan inter- dan intra- </w:t>
      </w:r>
      <w:r w:rsidRPr="00193828">
        <w:rPr>
          <w:rFonts w:eastAsia="Times New Roman"/>
        </w:rPr>
        <w:lastRenderedPageBreak/>
        <w:t xml:space="preserve">hydrogen membentuk BC </w:t>
      </w:r>
      <w:r>
        <w:rPr>
          <w:rFonts w:eastAsia="Times New Roman"/>
        </w:rPr>
        <w:t>(Gambar 10</w:t>
      </w:r>
      <w:r w:rsidRPr="00193828">
        <w:rPr>
          <w:rFonts w:eastAsia="Times New Roman"/>
        </w:rPr>
        <w:t xml:space="preserve">.2). </w:t>
      </w:r>
      <w:r>
        <w:t>Selama</w:t>
      </w:r>
      <w:r w:rsidRPr="00B81B3F">
        <w:t xml:space="preserve"> </w:t>
      </w:r>
      <w:r>
        <w:t xml:space="preserve">proses produksi nata, </w:t>
      </w:r>
      <w:r w:rsidRPr="00B81B3F">
        <w:rPr>
          <w:i/>
        </w:rPr>
        <w:t>bacterial cellulose</w:t>
      </w:r>
      <w:r>
        <w:t xml:space="preserve"> berperan menghasilkan lembaran-lembaran  putih yang kenyal. Salah satu jenis bakteri yang sering digunakan untuk produksi nata adalah bakteri asam laktat. Bakteri ini merupakan salah satu jenis </w:t>
      </w:r>
      <w:r w:rsidRPr="00B81B3F">
        <w:rPr>
          <w:i/>
        </w:rPr>
        <w:t>bacterial cellulose</w:t>
      </w:r>
      <w:r>
        <w:rPr>
          <w:i/>
        </w:rPr>
        <w:t xml:space="preserve"> </w:t>
      </w:r>
      <w:r>
        <w:t>yang digunakan selama proses produksi nata.</w:t>
      </w:r>
    </w:p>
    <w:p w:rsidR="00EB5522" w:rsidRDefault="00EB5522" w:rsidP="00EB5522">
      <w:pPr>
        <w:pStyle w:val="isi"/>
        <w:spacing w:after="0" w:line="240" w:lineRule="auto"/>
        <w:ind w:firstLine="0"/>
        <w:jc w:val="center"/>
        <w:rPr>
          <w:noProof/>
          <w:lang w:val="id-ID" w:eastAsia="en-US"/>
        </w:rPr>
      </w:pPr>
      <w:r>
        <w:rPr>
          <w:noProof/>
          <w:lang w:eastAsia="en-US"/>
        </w:rPr>
        <w:drawing>
          <wp:inline distT="0" distB="0" distL="0" distR="0">
            <wp:extent cx="4067175" cy="1924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67175" cy="1924050"/>
                    </a:xfrm>
                    <a:prstGeom prst="rect">
                      <a:avLst/>
                    </a:prstGeom>
                    <a:noFill/>
                    <a:ln>
                      <a:noFill/>
                    </a:ln>
                  </pic:spPr>
                </pic:pic>
              </a:graphicData>
            </a:graphic>
          </wp:inline>
        </w:drawing>
      </w:r>
    </w:p>
    <w:p w:rsidR="00EB5522" w:rsidRPr="00CB76EF" w:rsidRDefault="00EB5522" w:rsidP="00EB5522">
      <w:pPr>
        <w:pStyle w:val="isi"/>
        <w:spacing w:after="0" w:line="240" w:lineRule="auto"/>
        <w:ind w:firstLine="0"/>
        <w:jc w:val="center"/>
        <w:rPr>
          <w:noProof/>
          <w:sz w:val="18"/>
          <w:szCs w:val="18"/>
          <w:lang w:val="id-ID" w:eastAsia="en-US"/>
        </w:rPr>
      </w:pPr>
      <w:r w:rsidRPr="00CB76EF">
        <w:rPr>
          <w:noProof/>
          <w:sz w:val="18"/>
          <w:szCs w:val="18"/>
          <w:lang w:val="id-ID" w:eastAsia="en-US"/>
        </w:rPr>
        <w:t xml:space="preserve">Sumber: </w:t>
      </w:r>
      <w:r w:rsidRPr="005F23BA">
        <w:rPr>
          <w:noProof/>
          <w:sz w:val="18"/>
          <w:szCs w:val="18"/>
          <w:lang w:val="id-ID" w:eastAsia="en-US"/>
        </w:rPr>
        <w:t xml:space="preserve">Esa </w:t>
      </w:r>
      <w:r w:rsidRPr="005F23BA">
        <w:rPr>
          <w:i/>
          <w:noProof/>
          <w:sz w:val="18"/>
          <w:szCs w:val="18"/>
          <w:lang w:val="id-ID" w:eastAsia="en-US"/>
        </w:rPr>
        <w:t xml:space="preserve">et al </w:t>
      </w:r>
      <w:r w:rsidRPr="005F23BA">
        <w:rPr>
          <w:noProof/>
          <w:sz w:val="18"/>
          <w:szCs w:val="18"/>
          <w:lang w:val="id-ID" w:eastAsia="en-US"/>
        </w:rPr>
        <w:t>(2014)</w:t>
      </w:r>
    </w:p>
    <w:p w:rsidR="00EB5522" w:rsidRDefault="00EB5522" w:rsidP="00EB5522">
      <w:pPr>
        <w:pStyle w:val="GAMBAR"/>
        <w:spacing w:before="0" w:after="0"/>
        <w:jc w:val="center"/>
      </w:pPr>
      <w:bookmarkStart w:id="235" w:name="_Toc76727333"/>
      <w:r>
        <w:rPr>
          <w:noProof/>
          <w:lang w:eastAsia="en-US"/>
        </w:rPr>
        <w:t>Gambar 1</w:t>
      </w:r>
      <w:r>
        <w:rPr>
          <w:noProof/>
          <w:lang w:val="en-US" w:eastAsia="en-US"/>
        </w:rPr>
        <w:t>0</w:t>
      </w:r>
      <w:r>
        <w:rPr>
          <w:noProof/>
          <w:lang w:eastAsia="en-US"/>
        </w:rPr>
        <w:t>.2</w:t>
      </w:r>
      <w:r w:rsidRPr="005F23BA">
        <w:t xml:space="preserve"> </w:t>
      </w:r>
      <w:r w:rsidRPr="005F23BA">
        <w:rPr>
          <w:noProof/>
          <w:lang w:eastAsia="en-US"/>
        </w:rPr>
        <w:t>Ikatan Inter- dan intra- hydrogen BC</w:t>
      </w:r>
      <w:bookmarkEnd w:id="235"/>
    </w:p>
    <w:p w:rsidR="00EB5522" w:rsidRDefault="00EB5522" w:rsidP="00EB5522">
      <w:pPr>
        <w:pStyle w:val="isi"/>
        <w:spacing w:after="0" w:line="360" w:lineRule="auto"/>
        <w:rPr>
          <w:rFonts w:cs="Arial"/>
          <w:iCs/>
          <w:color w:val="000000"/>
        </w:rPr>
      </w:pPr>
      <w:r w:rsidRPr="00635191">
        <w:rPr>
          <w:i/>
        </w:rPr>
        <w:t>Acetobacter xylinum</w:t>
      </w:r>
      <w:r>
        <w:rPr>
          <w:i/>
        </w:rPr>
        <w:t xml:space="preserve"> </w:t>
      </w:r>
      <w:r>
        <w:t xml:space="preserve">merupakan salah satu jenis bakteri asam laktat yang mampu menghasilkan </w:t>
      </w:r>
      <w:r w:rsidRPr="00B81B3F">
        <w:rPr>
          <w:i/>
        </w:rPr>
        <w:t>bacterial cellulose</w:t>
      </w:r>
      <w:r>
        <w:rPr>
          <w:i/>
        </w:rPr>
        <w:t>.</w:t>
      </w:r>
      <w:r>
        <w:t xml:space="preserve"> Jenis mikroba ini cukup dikenal oleh kalangan produsen nata.</w:t>
      </w:r>
      <w:r>
        <w:rPr>
          <w:i/>
        </w:rPr>
        <w:t xml:space="preserve"> </w:t>
      </w:r>
      <w:r>
        <w:t xml:space="preserve">Selain </w:t>
      </w:r>
      <w:r w:rsidRPr="00635191">
        <w:rPr>
          <w:i/>
        </w:rPr>
        <w:t>Acetobacter</w:t>
      </w:r>
      <w:r>
        <w:rPr>
          <w:i/>
        </w:rPr>
        <w:t xml:space="preserve">, </w:t>
      </w:r>
      <w:r w:rsidRPr="00A05F0C">
        <w:rPr>
          <w:rFonts w:cs="Arial"/>
          <w:i/>
          <w:iCs/>
          <w:color w:val="000000"/>
        </w:rPr>
        <w:t>Acidomonas, Asaia, Gluconacetobacter, Gluconobac</w:t>
      </w:r>
      <w:r>
        <w:rPr>
          <w:rFonts w:cs="Arial"/>
          <w:i/>
          <w:iCs/>
          <w:color w:val="000000"/>
        </w:rPr>
        <w:t xml:space="preserve">ter, Kozakia, Swaminathania </w:t>
      </w:r>
      <w:r>
        <w:rPr>
          <w:rFonts w:cs="Arial"/>
          <w:iCs/>
          <w:color w:val="000000"/>
        </w:rPr>
        <w:t xml:space="preserve">dan </w:t>
      </w:r>
      <w:r w:rsidRPr="00A05F0C">
        <w:rPr>
          <w:rFonts w:cs="Arial"/>
          <w:i/>
          <w:iCs/>
          <w:color w:val="000000"/>
        </w:rPr>
        <w:t>Saccaharibacter</w:t>
      </w:r>
      <w:r>
        <w:rPr>
          <w:rFonts w:cs="Arial"/>
          <w:iCs/>
          <w:color w:val="000000"/>
        </w:rPr>
        <w:t xml:space="preserve"> juga diketahui sebagai jenis bakteri asam laktat (Trcek, 2005). Beberapa jenis genus dari </w:t>
      </w:r>
      <w:r w:rsidRPr="00A05F0C">
        <w:rPr>
          <w:rFonts w:cs="Arial"/>
          <w:i/>
          <w:iCs/>
          <w:color w:val="000000"/>
        </w:rPr>
        <w:t>Acetobacte</w:t>
      </w:r>
      <w:r>
        <w:rPr>
          <w:rFonts w:cs="Arial"/>
          <w:iCs/>
          <w:color w:val="000000"/>
        </w:rPr>
        <w:t xml:space="preserve">r diketahui mampu mengoksidasi asam asetat menjadi karbon dioksida dan air </w:t>
      </w:r>
      <w:r>
        <w:rPr>
          <w:rFonts w:cs="Arial"/>
          <w:iCs/>
          <w:color w:val="000000"/>
        </w:rPr>
        <w:lastRenderedPageBreak/>
        <w:t xml:space="preserve">mellaui aktivitas enzim pada siklus krebs, sedangkan </w:t>
      </w:r>
      <w:r w:rsidRPr="00A05F0C">
        <w:rPr>
          <w:rFonts w:cs="Arial"/>
          <w:i/>
          <w:iCs/>
          <w:color w:val="000000"/>
        </w:rPr>
        <w:t xml:space="preserve">Gluconobacter </w:t>
      </w:r>
      <w:r>
        <w:rPr>
          <w:rFonts w:cs="Arial"/>
          <w:iCs/>
          <w:color w:val="000000"/>
        </w:rPr>
        <w:t xml:space="preserve">tidak mengoksidasi asam asetat. Berbeda dengan </w:t>
      </w:r>
      <w:r w:rsidRPr="00A05F0C">
        <w:rPr>
          <w:rFonts w:cs="Arial"/>
          <w:i/>
          <w:iCs/>
          <w:color w:val="000000"/>
        </w:rPr>
        <w:t xml:space="preserve">Gluconacetobacter </w:t>
      </w:r>
      <w:r>
        <w:rPr>
          <w:rFonts w:cs="Arial"/>
          <w:iCs/>
          <w:color w:val="000000"/>
        </w:rPr>
        <w:t>diketahui mampu memproduksi selulosa</w:t>
      </w:r>
      <w:r>
        <w:rPr>
          <w:rFonts w:cs="Arial"/>
          <w:iCs/>
          <w:color w:val="000000"/>
        </w:rPr>
        <w:fldChar w:fldCharType="begin"/>
      </w:r>
      <w:r>
        <w:instrText xml:space="preserve"> XE "</w:instrText>
      </w:r>
      <w:r w:rsidRPr="00180C08">
        <w:instrText>selulosa</w:instrText>
      </w:r>
      <w:r>
        <w:instrText xml:space="preserve">" </w:instrText>
      </w:r>
      <w:r>
        <w:rPr>
          <w:rFonts w:cs="Arial"/>
          <w:iCs/>
          <w:color w:val="000000"/>
        </w:rPr>
        <w:fldChar w:fldCharType="end"/>
      </w:r>
      <w:r>
        <w:rPr>
          <w:rFonts w:cs="Arial"/>
          <w:iCs/>
          <w:color w:val="000000"/>
        </w:rPr>
        <w:t>.</w:t>
      </w:r>
    </w:p>
    <w:p w:rsidR="00EB5522" w:rsidRPr="00CA5798" w:rsidRDefault="00EB5522" w:rsidP="00EB5522">
      <w:pPr>
        <w:pStyle w:val="isi"/>
        <w:spacing w:after="0" w:line="360" w:lineRule="auto"/>
        <w:rPr>
          <w:rFonts w:cs="Arial"/>
          <w:iCs/>
          <w:color w:val="000000"/>
        </w:rPr>
      </w:pPr>
      <w:r w:rsidRPr="00CA5798">
        <w:rPr>
          <w:rFonts w:cs="Arial"/>
          <w:iCs/>
          <w:color w:val="000000"/>
        </w:rPr>
        <w:t>Beberapa teknologi pembuatan nata telah dikembangkan, salah satunya dengan memanfaatkan</w:t>
      </w:r>
      <w:r w:rsidRPr="00CA5798">
        <w:t xml:space="preserve"> immobilisasi </w:t>
      </w:r>
      <w:r w:rsidRPr="00CA5798">
        <w:rPr>
          <w:rFonts w:cs="Times-Italic"/>
          <w:i/>
          <w:iCs/>
        </w:rPr>
        <w:t>Acetobacter xylinum</w:t>
      </w:r>
      <w:r w:rsidRPr="00CA5798">
        <w:rPr>
          <w:rFonts w:cs="Arial"/>
          <w:iCs/>
          <w:color w:val="000000"/>
        </w:rPr>
        <w:t xml:space="preserve">. </w:t>
      </w:r>
      <w:r w:rsidRPr="00CA5798">
        <w:t>Berdasarkan hasil penelitian yang dilakukan oleh Nugroho dan Aji (2015), pembuatan nata de coco</w:t>
      </w:r>
      <w:r w:rsidRPr="00CA5798">
        <w:fldChar w:fldCharType="begin"/>
      </w:r>
      <w:r w:rsidRPr="00CA5798">
        <w:instrText xml:space="preserve"> XE "nata de coco" </w:instrText>
      </w:r>
      <w:r w:rsidRPr="00CA5798">
        <w:fldChar w:fldCharType="end"/>
      </w:r>
      <w:r w:rsidRPr="00CA5798">
        <w:t xml:space="preserve"> menggunakan immobilisasi </w:t>
      </w:r>
      <w:r w:rsidRPr="00CA5798">
        <w:rPr>
          <w:rFonts w:cs="Times-Italic"/>
          <w:i/>
          <w:iCs/>
        </w:rPr>
        <w:t xml:space="preserve">Acetobacter xylinum </w:t>
      </w:r>
      <w:r w:rsidRPr="00CA5798">
        <w:rPr>
          <w:rFonts w:cs="Times-Italic"/>
          <w:iCs/>
        </w:rPr>
        <w:t>dengan menggunakan</w:t>
      </w:r>
      <w:r w:rsidRPr="00CA5798">
        <w:rPr>
          <w:rFonts w:cs="Times-Roman"/>
        </w:rPr>
        <w:t xml:space="preserve"> Ca-alginate matrix. </w:t>
      </w:r>
      <w:r w:rsidRPr="00CA5798">
        <w:rPr>
          <w:rStyle w:val="tlid-translation"/>
          <w:lang w:val="id-ID"/>
        </w:rPr>
        <w:t xml:space="preserve">Dari hasil </w:t>
      </w:r>
      <w:r w:rsidRPr="00CA5798">
        <w:rPr>
          <w:rStyle w:val="tlid-translation"/>
        </w:rPr>
        <w:t xml:space="preserve">penelitian menunjukkan bahwa </w:t>
      </w:r>
      <w:r w:rsidRPr="00CA5798">
        <w:rPr>
          <w:rStyle w:val="tlid-translation"/>
          <w:lang w:val="id-ID"/>
        </w:rPr>
        <w:t xml:space="preserve"> </w:t>
      </w:r>
      <w:r w:rsidRPr="00CA5798">
        <w:rPr>
          <w:rFonts w:cs="Times-Italic"/>
          <w:i/>
          <w:iCs/>
        </w:rPr>
        <w:t>Acetobacter xylinum</w:t>
      </w:r>
      <w:r w:rsidRPr="00CA5798">
        <w:rPr>
          <w:rStyle w:val="tlid-translation"/>
          <w:lang w:val="id-ID"/>
        </w:rPr>
        <w:t xml:space="preserve"> </w:t>
      </w:r>
      <w:r w:rsidRPr="00CA5798">
        <w:rPr>
          <w:rStyle w:val="tlid-translation"/>
        </w:rPr>
        <w:t xml:space="preserve">mampu </w:t>
      </w:r>
      <w:r w:rsidRPr="00CA5798">
        <w:rPr>
          <w:rStyle w:val="tlid-translation"/>
          <w:lang w:val="id-ID"/>
        </w:rPr>
        <w:t>menghasilkan nata hingga dua kali fermentasi</w:t>
      </w:r>
      <w:r w:rsidRPr="00CA5798">
        <w:rPr>
          <w:rStyle w:val="tlid-translation"/>
        </w:rPr>
        <w:t xml:space="preserve"> dengan</w:t>
      </w:r>
      <w:r w:rsidRPr="00CA5798">
        <w:rPr>
          <w:rStyle w:val="tlid-translation"/>
          <w:lang w:val="id-ID"/>
        </w:rPr>
        <w:t xml:space="preserve"> </w:t>
      </w:r>
      <w:r w:rsidRPr="00CA5798">
        <w:rPr>
          <w:rStyle w:val="tlid-translation"/>
        </w:rPr>
        <w:t>w</w:t>
      </w:r>
      <w:r w:rsidRPr="00CA5798">
        <w:rPr>
          <w:rStyle w:val="tlid-translation"/>
          <w:lang w:val="id-ID"/>
        </w:rPr>
        <w:t xml:space="preserve">aktu rata-rata untuk memproduksi nata adalah 11 hari, dengan ketebalan rata-rata 0,8 cm. </w:t>
      </w:r>
      <w:r w:rsidRPr="00CA5798">
        <w:rPr>
          <w:rStyle w:val="tlid-translation"/>
        </w:rPr>
        <w:t>Meskipun dapat digunakan dua kali, hasil menunjukkan bahwa</w:t>
      </w:r>
      <w:r w:rsidRPr="00CA5798">
        <w:rPr>
          <w:rStyle w:val="tlid-translation"/>
          <w:lang w:val="id-ID"/>
        </w:rPr>
        <w:t xml:space="preserve"> viabilitas sel dari sel </w:t>
      </w:r>
      <w:r w:rsidRPr="00CA5798">
        <w:t>immobilisasi</w:t>
      </w:r>
      <w:r w:rsidRPr="00CA5798">
        <w:rPr>
          <w:rStyle w:val="tlid-translation"/>
          <w:lang w:val="id-ID"/>
        </w:rPr>
        <w:t xml:space="preserve"> masih tinggi.</w:t>
      </w:r>
    </w:p>
    <w:p w:rsidR="00EB5522" w:rsidRDefault="00EB5522" w:rsidP="00EB5522">
      <w:pPr>
        <w:pStyle w:val="isi"/>
        <w:spacing w:after="0" w:line="360" w:lineRule="auto"/>
      </w:pPr>
      <w:r w:rsidRPr="00CA5798">
        <w:t xml:space="preserve">Dalam proses pembuatan nata, bahan yang digunakan harus mengandung glukosa, nitrogen, mineral dan vitamin yang dibutuhkan oleh mikroba. Selama proses fermentasi, bakteri </w:t>
      </w:r>
      <w:r w:rsidRPr="00CA5798">
        <w:rPr>
          <w:i/>
        </w:rPr>
        <w:t>Acetobacter xylinum</w:t>
      </w:r>
      <w:r w:rsidRPr="00CA5798">
        <w:t xml:space="preserve"> akan mamanfaatkan glukosa yang terkandung pada bahan sebagai</w:t>
      </w:r>
      <w:r>
        <w:t xml:space="preserve"> sumber karbon dan akan dikonversi menjadi ekstraselular selulosa</w:t>
      </w:r>
      <w:r>
        <w:fldChar w:fldCharType="begin"/>
      </w:r>
      <w:r>
        <w:instrText xml:space="preserve"> XE "</w:instrText>
      </w:r>
      <w:r w:rsidRPr="00180C08">
        <w:instrText>selulosa</w:instrText>
      </w:r>
      <w:r>
        <w:instrText xml:space="preserve">" </w:instrText>
      </w:r>
      <w:r>
        <w:fldChar w:fldCharType="end"/>
      </w:r>
      <w:r>
        <w:t xml:space="preserve"> yang merupakan metabolit. Nantinya selama proses produksi, kandungan glukosa pada bahan akan dirubah menjadi selulosa</w:t>
      </w:r>
      <w:r>
        <w:fldChar w:fldCharType="begin"/>
      </w:r>
      <w:r>
        <w:instrText xml:space="preserve"> XE "</w:instrText>
      </w:r>
      <w:r w:rsidRPr="00180C08">
        <w:instrText>selulosa</w:instrText>
      </w:r>
      <w:r>
        <w:instrText xml:space="preserve">" </w:instrText>
      </w:r>
      <w:r>
        <w:fldChar w:fldCharType="end"/>
      </w:r>
      <w:r>
        <w:t xml:space="preserve"> yang mengakibatkan warna putih. Bakteri yang digunakan ini </w:t>
      </w:r>
      <w:r>
        <w:lastRenderedPageBreak/>
        <w:t>bersifat aerobik, dan mampu membentuk lapisan. Agar bakteri dapat membentuk susunan atau lapisan selulosa dengan baik, maka kandungan asam pada bahan harus sesuai yaitu antara 4,0-4,5. Kondisi asam yang sesuai akan memicu bakteri untuk membentuk selimut perlindungan diri yaitu berupa benang-benang yang disusun membentuk suatu lapisan/selulosa.</w:t>
      </w:r>
    </w:p>
    <w:p w:rsidR="00EB5522" w:rsidRDefault="00EB5522" w:rsidP="00EB5522">
      <w:pPr>
        <w:pStyle w:val="isi"/>
        <w:spacing w:after="0" w:line="360" w:lineRule="auto"/>
      </w:pPr>
      <w:r>
        <w:t xml:space="preserve">Air kelapa yang </w:t>
      </w:r>
      <w:r w:rsidRPr="00C90E17">
        <w:t>dibuat</w:t>
      </w:r>
      <w:r>
        <w:t xml:space="preserve"> untuk nata de coco</w:t>
      </w:r>
      <w:r>
        <w:fldChar w:fldCharType="begin"/>
      </w:r>
      <w:r>
        <w:instrText xml:space="preserve"> XE "</w:instrText>
      </w:r>
      <w:r w:rsidRPr="00180C08">
        <w:instrText>nata de coco</w:instrText>
      </w:r>
      <w:r>
        <w:instrText xml:space="preserve">" </w:instrText>
      </w:r>
      <w:r>
        <w:fldChar w:fldCharType="end"/>
      </w:r>
      <w:r>
        <w:t xml:space="preserve"> seharusnya yang berusia sedang. Sebelum digunakan, air kelapa di saring terlebih dahulu untuk memisahan kotoran yang terdapat pada air kelapa. Setelah disaring, air kelapa kemudian direbus untuk meminimalkan adanya kontaminasi selama proses fermentasi. Kemudian didinginkan dan ditambahkan starter (</w:t>
      </w:r>
      <w:r w:rsidRPr="001F09BF">
        <w:rPr>
          <w:b/>
        </w:rPr>
        <w:t xml:space="preserve">Gambar </w:t>
      </w:r>
      <w:r>
        <w:rPr>
          <w:b/>
        </w:rPr>
        <w:t>10.3)</w:t>
      </w:r>
      <w:r>
        <w:t>.</w:t>
      </w:r>
    </w:p>
    <w:p w:rsidR="00C7057E" w:rsidRDefault="00EB5522" w:rsidP="00C7057E">
      <w:pPr>
        <w:pStyle w:val="isi"/>
        <w:spacing w:after="0" w:line="360" w:lineRule="auto"/>
      </w:pPr>
      <w:r w:rsidRPr="001F09BF">
        <w:rPr>
          <w:i/>
        </w:rPr>
        <w:t>Acetobacter xylinum</w:t>
      </w:r>
      <w:r>
        <w:t xml:space="preserve"> </w:t>
      </w:r>
      <w:r w:rsidRPr="00223DA1">
        <w:t>yang</w:t>
      </w:r>
      <w:r>
        <w:t xml:space="preserve"> ditambahkan pada air kelapa yang telah direbus akan memanfaatkan glukosa yang terkandung pada air kelapa untuk direaksikan dengan asam lemak yang membentuk ‘prekursor’ pada jaringan sel. Enzim yang terkandung pada </w:t>
      </w:r>
      <w:r w:rsidRPr="001F09BF">
        <w:rPr>
          <w:i/>
        </w:rPr>
        <w:t>Acetobacter xylinum</w:t>
      </w:r>
      <w:r>
        <w:t xml:space="preserve"> kemudian mempolimerisasi glukosa menjadi selulosa</w:t>
      </w:r>
      <w:r>
        <w:fldChar w:fldCharType="begin"/>
      </w:r>
      <w:r>
        <w:instrText xml:space="preserve"> XE "</w:instrText>
      </w:r>
      <w:r w:rsidRPr="00180C08">
        <w:instrText>selulosa</w:instrText>
      </w:r>
      <w:r>
        <w:instrText xml:space="preserve">" </w:instrText>
      </w:r>
      <w:r>
        <w:fldChar w:fldCharType="end"/>
      </w:r>
      <w:r>
        <w:t xml:space="preserve"> pada pH 3.5-7.5. setelah diinkubasi selama kurang lenih 24 jam akan membentuk pelikel, yaitu lapisan tipis nata diatas permukaan media cair. Kemudian dibawah permukaan terjadi proses penjernihan sehingga membuat sebagian bakteri terperangkap. </w:t>
      </w:r>
    </w:p>
    <w:p w:rsidR="00C7057E" w:rsidRPr="00035CFD" w:rsidRDefault="00C7057E" w:rsidP="00C7057E">
      <w:pPr>
        <w:pStyle w:val="isi"/>
        <w:spacing w:after="0" w:line="360" w:lineRule="auto"/>
      </w:pPr>
      <w:r>
        <w:lastRenderedPageBreak/>
        <w:t xml:space="preserve">Selama proses tersebut akan dihasilkan gas CO2 yang mengakibatkan nata terdorong ke permukaan. Adapun mekanisme pembentukan nata dapat dilihat pada </w:t>
      </w:r>
      <w:r>
        <w:rPr>
          <w:b/>
        </w:rPr>
        <w:t>Gambar 10.4</w:t>
      </w:r>
      <w:r>
        <w:t>.</w:t>
      </w:r>
    </w:p>
    <w:p w:rsidR="00C7057E" w:rsidRDefault="00C7057E" w:rsidP="00EB5522">
      <w:pPr>
        <w:pStyle w:val="isi"/>
        <w:spacing w:after="0" w:line="360" w:lineRule="auto"/>
      </w:pPr>
    </w:p>
    <w:p w:rsidR="00EB5522" w:rsidRDefault="00EB5522" w:rsidP="00EB5522">
      <w:pPr>
        <w:pStyle w:val="isi"/>
        <w:spacing w:line="360" w:lineRule="auto"/>
        <w:ind w:firstLine="0"/>
      </w:pPr>
      <w:r>
        <w:rPr>
          <w:noProof/>
          <w:lang w:eastAsia="en-US"/>
        </w:rPr>
        <w:lastRenderedPageBreak/>
        <mc:AlternateContent>
          <mc:Choice Requires="wpg">
            <w:drawing>
              <wp:inline distT="0" distB="0" distL="0" distR="0">
                <wp:extent cx="4013835" cy="5355590"/>
                <wp:effectExtent l="9525" t="9525" r="15240" b="698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835" cy="5355590"/>
                          <a:chOff x="0" y="0"/>
                          <a:chExt cx="3408218" cy="4797631"/>
                        </a:xfrm>
                      </wpg:grpSpPr>
                      <wpg:grpSp>
                        <wpg:cNvPr id="55" name="Group 49"/>
                        <wpg:cNvGrpSpPr>
                          <a:grpSpLocks/>
                        </wpg:cNvGrpSpPr>
                        <wpg:grpSpPr bwMode="auto">
                          <a:xfrm>
                            <a:off x="0" y="0"/>
                            <a:ext cx="3408218" cy="4797631"/>
                            <a:chOff x="0" y="0"/>
                            <a:chExt cx="3858978" cy="5614645"/>
                          </a:xfrm>
                        </wpg:grpSpPr>
                        <wpg:grpSp>
                          <wpg:cNvPr id="56" name="Group 23"/>
                          <wpg:cNvGrpSpPr>
                            <a:grpSpLocks/>
                          </wpg:cNvGrpSpPr>
                          <wpg:grpSpPr bwMode="auto">
                            <a:xfrm>
                              <a:off x="0" y="0"/>
                              <a:ext cx="3858978" cy="3395980"/>
                              <a:chOff x="-1461140" y="0"/>
                              <a:chExt cx="3860099" cy="3715228"/>
                            </a:xfrm>
                          </wpg:grpSpPr>
                          <wps:wsp>
                            <wps:cNvPr id="57" name="Rectangle 24"/>
                            <wps:cNvSpPr>
                              <a:spLocks noChangeArrowheads="1"/>
                            </wps:cNvSpPr>
                            <wps:spPr bwMode="auto">
                              <a:xfrm>
                                <a:off x="178130" y="0"/>
                                <a:ext cx="1009015"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Air Kelapa</w:t>
                                  </w:r>
                                </w:p>
                              </w:txbxContent>
                            </wps:txbx>
                            <wps:bodyPr rot="0" vert="horz" wrap="square" lIns="91440" tIns="45720" rIns="91440" bIns="45720" anchor="ctr" anchorCtr="0" upright="1">
                              <a:noAutofit/>
                            </wps:bodyPr>
                          </wps:wsp>
                          <wps:wsp>
                            <wps:cNvPr id="58" name="Rectangle 25"/>
                            <wps:cNvSpPr>
                              <a:spLocks noChangeArrowheads="1"/>
                            </wps:cNvSpPr>
                            <wps:spPr bwMode="auto">
                              <a:xfrm>
                                <a:off x="178130" y="629392"/>
                                <a:ext cx="1009015"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Penyaringan</w:t>
                                  </w:r>
                                </w:p>
                              </w:txbxContent>
                            </wps:txbx>
                            <wps:bodyPr rot="0" vert="horz" wrap="square" lIns="91440" tIns="45720" rIns="91440" bIns="45720" anchor="ctr" anchorCtr="0" upright="1">
                              <a:noAutofit/>
                            </wps:bodyPr>
                          </wps:wsp>
                          <wps:wsp>
                            <wps:cNvPr id="59" name="Rectangle 26"/>
                            <wps:cNvSpPr>
                              <a:spLocks noChangeArrowheads="1"/>
                            </wps:cNvSpPr>
                            <wps:spPr bwMode="auto">
                              <a:xfrm>
                                <a:off x="178130" y="1294410"/>
                                <a:ext cx="1009015"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Perebusan</w:t>
                                  </w:r>
                                </w:p>
                              </w:txbxContent>
                            </wps:txbx>
                            <wps:bodyPr rot="0" vert="horz" wrap="square" lIns="91440" tIns="45720" rIns="91440" bIns="45720" anchor="ctr" anchorCtr="0" upright="1">
                              <a:noAutofit/>
                            </wps:bodyPr>
                          </wps:wsp>
                          <wps:wsp>
                            <wps:cNvPr id="60" name="Rectangle 27"/>
                            <wps:cNvSpPr>
                              <a:spLocks noChangeArrowheads="1"/>
                            </wps:cNvSpPr>
                            <wps:spPr bwMode="auto">
                              <a:xfrm>
                                <a:off x="-142504" y="1935678"/>
                                <a:ext cx="1685514"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Penuangan ke botol</w:t>
                                  </w:r>
                                </w:p>
                              </w:txbxContent>
                            </wps:txbx>
                            <wps:bodyPr rot="0" vert="horz" wrap="square" lIns="91440" tIns="45720" rIns="91440" bIns="45720" anchor="ctr" anchorCtr="0" upright="1">
                              <a:noAutofit/>
                            </wps:bodyPr>
                          </wps:wsp>
                          <wps:wsp>
                            <wps:cNvPr id="61" name="Rectangle 28"/>
                            <wps:cNvSpPr>
                              <a:spLocks noChangeArrowheads="1"/>
                            </wps:cNvSpPr>
                            <wps:spPr bwMode="auto">
                              <a:xfrm>
                                <a:off x="201881" y="2588821"/>
                                <a:ext cx="1009015"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Penutupan</w:t>
                                  </w:r>
                                </w:p>
                              </w:txbxContent>
                            </wps:txbx>
                            <wps:bodyPr rot="0" vert="horz" wrap="square" lIns="91440" tIns="45720" rIns="91440" bIns="45720" anchor="ctr" anchorCtr="0" upright="1">
                              <a:noAutofit/>
                            </wps:bodyPr>
                          </wps:wsp>
                          <wps:wsp>
                            <wps:cNvPr id="62" name="Rectangle 29"/>
                            <wps:cNvSpPr>
                              <a:spLocks noChangeArrowheads="1"/>
                            </wps:cNvSpPr>
                            <wps:spPr bwMode="auto">
                              <a:xfrm>
                                <a:off x="0" y="3230088"/>
                                <a:ext cx="1365662" cy="485140"/>
                              </a:xfrm>
                              <a:prstGeom prst="rect">
                                <a:avLst/>
                              </a:prstGeom>
                              <a:solidFill>
                                <a:srgbClr val="FFFFFF"/>
                              </a:solidFill>
                              <a:ln w="12700" algn="ctr">
                                <a:solidFill>
                                  <a:srgbClr val="000000"/>
                                </a:solidFill>
                                <a:miter lim="800000"/>
                                <a:headEnd/>
                                <a:tailEnd/>
                              </a:ln>
                            </wps:spPr>
                            <wps:txbx>
                              <w:txbxContent>
                                <w:p w:rsidR="00FF4497" w:rsidRDefault="00FF4497" w:rsidP="00EB5522">
                                  <w:pPr>
                                    <w:jc w:val="center"/>
                                    <w:rPr>
                                      <w:rFonts w:ascii="Georgia" w:hAnsi="Georgia"/>
                                    </w:rPr>
                                  </w:pPr>
                                  <w:r>
                                    <w:rPr>
                                      <w:rFonts w:ascii="Georgia" w:hAnsi="Georgia"/>
                                    </w:rPr>
                                    <w:t>Pendinginan</w:t>
                                  </w:r>
                                </w:p>
                                <w:p w:rsidR="00FF4497" w:rsidRPr="00EE3A87" w:rsidRDefault="00FF4497" w:rsidP="00EB5522">
                                  <w:pPr>
                                    <w:jc w:val="center"/>
                                    <w:rPr>
                                      <w:rFonts w:ascii="Georgia" w:hAnsi="Georgia"/>
                                    </w:rPr>
                                  </w:pPr>
                                  <w:r>
                                    <w:rPr>
                                      <w:rFonts w:ascii="Georgia" w:hAnsi="Georgia"/>
                                    </w:rPr>
                                    <w:t>(2-3 jam)</w:t>
                                  </w:r>
                                </w:p>
                              </w:txbxContent>
                            </wps:txbx>
                            <wps:bodyPr rot="0" vert="horz" wrap="square" lIns="91440" tIns="45720" rIns="91440" bIns="45720" anchor="ctr" anchorCtr="0" upright="1">
                              <a:noAutofit/>
                            </wps:bodyPr>
                          </wps:wsp>
                          <wps:wsp>
                            <wps:cNvPr id="63" name="Straight Arrow Connector 30"/>
                            <wps:cNvCnPr>
                              <a:cxnSpLocks noChangeShapeType="1"/>
                            </wps:cNvCnPr>
                            <wps:spPr bwMode="auto">
                              <a:xfrm>
                                <a:off x="676894" y="380010"/>
                                <a:ext cx="0" cy="249662"/>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4" name="Straight Arrow Connector 31"/>
                            <wps:cNvCnPr>
                              <a:cxnSpLocks noChangeShapeType="1"/>
                            </wps:cNvCnPr>
                            <wps:spPr bwMode="auto">
                              <a:xfrm>
                                <a:off x="688769" y="1021278"/>
                                <a:ext cx="0" cy="2495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5" name="Straight Arrow Connector 32"/>
                            <wps:cNvCnPr>
                              <a:cxnSpLocks noChangeShapeType="1"/>
                            </wps:cNvCnPr>
                            <wps:spPr bwMode="auto">
                              <a:xfrm>
                                <a:off x="700644" y="1662545"/>
                                <a:ext cx="0" cy="2495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6" name="Straight Arrow Connector 33"/>
                            <wps:cNvCnPr>
                              <a:cxnSpLocks noChangeShapeType="1"/>
                            </wps:cNvCnPr>
                            <wps:spPr bwMode="auto">
                              <a:xfrm>
                                <a:off x="676894" y="2303813"/>
                                <a:ext cx="0" cy="2495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7" name="Straight Arrow Connector 34"/>
                            <wps:cNvCnPr>
                              <a:cxnSpLocks noChangeShapeType="1"/>
                            </wps:cNvCnPr>
                            <wps:spPr bwMode="auto">
                              <a:xfrm>
                                <a:off x="676894" y="2980706"/>
                                <a:ext cx="0" cy="2495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8" name="Straight Arrow Connector 35"/>
                            <wps:cNvCnPr>
                              <a:cxnSpLocks noChangeShapeType="1"/>
                            </wps:cNvCnPr>
                            <wps:spPr bwMode="auto">
                              <a:xfrm>
                                <a:off x="1187110" y="827028"/>
                                <a:ext cx="380065"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9" name="Rectangle 38"/>
                            <wps:cNvSpPr>
                              <a:spLocks noChangeArrowheads="1"/>
                            </wps:cNvSpPr>
                            <wps:spPr bwMode="auto">
                              <a:xfrm>
                                <a:off x="-1461140" y="1189977"/>
                                <a:ext cx="1163603" cy="605201"/>
                              </a:xfrm>
                              <a:prstGeom prst="rect">
                                <a:avLst/>
                              </a:prstGeom>
                              <a:solidFill>
                                <a:srgbClr val="FFFFFF"/>
                              </a:solidFill>
                              <a:ln w="12700" algn="ctr">
                                <a:solidFill>
                                  <a:srgbClr val="000000"/>
                                </a:solidFill>
                                <a:miter lim="800000"/>
                                <a:headEnd/>
                                <a:tailEnd/>
                              </a:ln>
                            </wps:spPr>
                            <wps:txbx>
                              <w:txbxContent>
                                <w:p w:rsidR="00FF4497" w:rsidRPr="001F09BF" w:rsidRDefault="00FF4497" w:rsidP="00EB5522">
                                  <w:pPr>
                                    <w:jc w:val="center"/>
                                    <w:rPr>
                                      <w:rFonts w:ascii="Georgia" w:hAnsi="Georgia"/>
                                      <w:sz w:val="20"/>
                                      <w:szCs w:val="20"/>
                                    </w:rPr>
                                  </w:pPr>
                                  <w:r w:rsidRPr="001F09BF">
                                    <w:rPr>
                                      <w:rFonts w:ascii="Georgia" w:hAnsi="Georgia"/>
                                      <w:sz w:val="20"/>
                                      <w:szCs w:val="20"/>
                                    </w:rPr>
                                    <w:t>Gula 100 gr</w:t>
                                  </w:r>
                                </w:p>
                                <w:p w:rsidR="00FF4497" w:rsidRPr="001F09BF" w:rsidRDefault="00FF4497" w:rsidP="00EB5522">
                                  <w:pPr>
                                    <w:jc w:val="center"/>
                                    <w:rPr>
                                      <w:rFonts w:ascii="Georgia" w:hAnsi="Georgia"/>
                                      <w:sz w:val="20"/>
                                      <w:szCs w:val="20"/>
                                    </w:rPr>
                                  </w:pPr>
                                  <w:r w:rsidRPr="001F09BF">
                                    <w:rPr>
                                      <w:rFonts w:ascii="Georgia" w:hAnsi="Georgia"/>
                                      <w:sz w:val="20"/>
                                      <w:szCs w:val="20"/>
                                    </w:rPr>
                                    <w:t>Urea 10 gr</w:t>
                                  </w:r>
                                </w:p>
                                <w:p w:rsidR="00FF4497" w:rsidRPr="001F09BF" w:rsidRDefault="00FF4497" w:rsidP="00EB5522">
                                  <w:pPr>
                                    <w:jc w:val="center"/>
                                    <w:rPr>
                                      <w:rFonts w:ascii="Georgia" w:hAnsi="Georgia"/>
                                      <w:sz w:val="20"/>
                                      <w:szCs w:val="20"/>
                                    </w:rPr>
                                  </w:pPr>
                                  <w:r w:rsidRPr="001F09BF">
                                    <w:rPr>
                                      <w:rFonts w:ascii="Georgia" w:hAnsi="Georgia"/>
                                      <w:sz w:val="20"/>
                                      <w:szCs w:val="20"/>
                                    </w:rPr>
                                    <w:t>Asam asetat 3 ml</w:t>
                                  </w:r>
                                </w:p>
                              </w:txbxContent>
                            </wps:txbx>
                            <wps:bodyPr rot="0" vert="horz" wrap="square" lIns="91440" tIns="45720" rIns="91440" bIns="45720" anchor="ctr" anchorCtr="0" upright="1">
                              <a:noAutofit/>
                            </wps:bodyPr>
                          </wps:wsp>
                          <wps:wsp>
                            <wps:cNvPr id="70" name="Rectangle 39"/>
                            <wps:cNvSpPr>
                              <a:spLocks noChangeArrowheads="1"/>
                            </wps:cNvSpPr>
                            <wps:spPr bwMode="auto">
                              <a:xfrm>
                                <a:off x="1542536" y="641548"/>
                                <a:ext cx="856423"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Kotoran</w:t>
                                  </w:r>
                                </w:p>
                              </w:txbxContent>
                            </wps:txbx>
                            <wps:bodyPr rot="0" vert="horz" wrap="square" lIns="91440" tIns="45720" rIns="91440" bIns="45720" anchor="ctr" anchorCtr="0" upright="1">
                              <a:noAutofit/>
                            </wps:bodyPr>
                          </wps:wsp>
                        </wpg:grpSp>
                        <wps:wsp>
                          <wps:cNvPr id="71" name="Rectangle 42"/>
                          <wps:cNvSpPr>
                            <a:spLocks noChangeArrowheads="1"/>
                          </wps:cNvSpPr>
                          <wps:spPr bwMode="auto">
                            <a:xfrm>
                              <a:off x="1472541" y="3657600"/>
                              <a:ext cx="1365250" cy="484505"/>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 xml:space="preserve">Penambahan biang (10-15ml) </w:t>
                                </w:r>
                              </w:p>
                            </w:txbxContent>
                          </wps:txbx>
                          <wps:bodyPr rot="0" vert="horz" wrap="square" lIns="91440" tIns="45720" rIns="91440" bIns="45720" anchor="ctr" anchorCtr="0" upright="1">
                            <a:noAutofit/>
                          </wps:bodyPr>
                        </wps:wsp>
                        <wps:wsp>
                          <wps:cNvPr id="72" name="Rectangle 43"/>
                          <wps:cNvSpPr>
                            <a:spLocks noChangeArrowheads="1"/>
                          </wps:cNvSpPr>
                          <wps:spPr bwMode="auto">
                            <a:xfrm>
                              <a:off x="1472541" y="4405745"/>
                              <a:ext cx="1365250" cy="484505"/>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 xml:space="preserve">Penyimpanan (28-30 </w:t>
                                </w:r>
                                <w:r w:rsidRPr="001F09BF">
                                  <w:rPr>
                                    <w:rFonts w:ascii="Georgia" w:hAnsi="Georgia"/>
                                    <w:vertAlign w:val="superscript"/>
                                  </w:rPr>
                                  <w:t>o</w:t>
                                </w:r>
                                <w:r>
                                  <w:rPr>
                                    <w:rFonts w:ascii="Georgia" w:hAnsi="Georgia"/>
                                  </w:rPr>
                                  <w:t>C, 4-7 hari)</w:t>
                                </w:r>
                              </w:p>
                            </w:txbxContent>
                          </wps:txbx>
                          <wps:bodyPr rot="0" vert="horz" wrap="square" lIns="91440" tIns="45720" rIns="91440" bIns="45720" anchor="ctr" anchorCtr="0" upright="1">
                            <a:noAutofit/>
                          </wps:bodyPr>
                        </wps:wsp>
                        <wps:wsp>
                          <wps:cNvPr id="73" name="Rectangle 44"/>
                          <wps:cNvSpPr>
                            <a:spLocks noChangeArrowheads="1"/>
                          </wps:cNvSpPr>
                          <wps:spPr bwMode="auto">
                            <a:xfrm>
                              <a:off x="1448790" y="5130140"/>
                              <a:ext cx="1365250" cy="484505"/>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Biang nata de coco</w:t>
                                </w:r>
                              </w:p>
                            </w:txbxContent>
                          </wps:txbx>
                          <wps:bodyPr rot="0" vert="horz" wrap="square" lIns="91440" tIns="45720" rIns="91440" bIns="45720" anchor="ctr" anchorCtr="0" upright="1">
                            <a:noAutofit/>
                          </wps:bodyPr>
                        </wps:wsp>
                        <wps:wsp>
                          <wps:cNvPr id="74" name="Straight Arrow Connector 45"/>
                          <wps:cNvCnPr>
                            <a:cxnSpLocks noChangeShapeType="1"/>
                          </wps:cNvCnPr>
                          <wps:spPr bwMode="auto">
                            <a:xfrm>
                              <a:off x="2101933" y="4144488"/>
                              <a:ext cx="0" cy="22796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5" name="Straight Arrow Connector 46"/>
                          <wps:cNvCnPr>
                            <a:cxnSpLocks noChangeShapeType="1"/>
                          </wps:cNvCnPr>
                          <wps:spPr bwMode="auto">
                            <a:xfrm>
                              <a:off x="2078182" y="4904509"/>
                              <a:ext cx="0" cy="22796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6" name="Straight Arrow Connector 47"/>
                          <wps:cNvCnPr>
                            <a:cxnSpLocks noChangeShapeType="1"/>
                          </wps:cNvCnPr>
                          <wps:spPr bwMode="auto">
                            <a:xfrm>
                              <a:off x="2090057" y="3396342"/>
                              <a:ext cx="0" cy="22796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s:wsp>
                        <wps:cNvPr id="77" name="Straight Arrow Connector 48"/>
                        <wps:cNvCnPr>
                          <a:cxnSpLocks noChangeShapeType="1"/>
                        </wps:cNvCnPr>
                        <wps:spPr bwMode="auto">
                          <a:xfrm>
                            <a:off x="1056904" y="1175657"/>
                            <a:ext cx="379730"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4" o:spid="_x0000_s1031" style="width:316.05pt;height:421.7pt;mso-position-horizontal-relative:char;mso-position-vertical-relative:line" coordsize="34082,4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">
                <v:group id="Group 49" o:spid="_x0000_s1032" style="position:absolute;width:34082;height:47976" coordsize="38589,56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23" o:spid="_x0000_s1033" style="position:absolute;width:38589;height:33959" coordorigin="-14611" coordsize="38600,3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24" o:spid="_x0000_s1034" style="position:absolute;left:1781;width:10090;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wmsMA&#10;AADbAAAADwAAAGRycy9kb3ducmV2LnhtbESPQYvCMBSE74L/IbwFbzZdYVW6RllEYQ9eWj3o7dG8&#10;bcs2L6WJtvXXG0HwOMzMN8xq05ta3Kh1lWUFn1EMgji3uuJCwem4ny5BOI+ssbZMCgZysFmPRytM&#10;tO04pVvmCxEg7BJUUHrfJFK6vCSDLrINcfD+bGvQB9kWUrfYBbip5SyO59JgxWGhxIa2JeX/2dUo&#10;wKy/DMNw7jqZ1nG1u6dNdkiVmnz0P98gPPX+HX61f7WCrw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RwmsMAAADbAAAADwAAAAAAAAAAAAAAAACYAgAAZHJzL2Rv&#10;d25yZXYueG1sUEsFBgAAAAAEAAQA9QAAAIgDAAAAAA==&#10;" strokeweight="1pt">
                      <v:textbox>
                        <w:txbxContent>
                          <w:p w:rsidR="00FF4497" w:rsidRPr="00EE3A87" w:rsidRDefault="00FF4497" w:rsidP="00EB5522">
                            <w:pPr>
                              <w:jc w:val="center"/>
                              <w:rPr>
                                <w:rFonts w:ascii="Georgia" w:hAnsi="Georgia"/>
                              </w:rPr>
                            </w:pPr>
                            <w:r>
                              <w:rPr>
                                <w:rFonts w:ascii="Georgia" w:hAnsi="Georgia"/>
                              </w:rPr>
                              <w:t>Air Kelapa</w:t>
                            </w:r>
                          </w:p>
                        </w:txbxContent>
                      </v:textbox>
                    </v:rect>
                    <v:rect id="Rectangle 25" o:spid="_x0000_s1035" style="position:absolute;left:1781;top:6293;width:10090;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k6MEA&#10;AADbAAAADwAAAGRycy9kb3ducmV2LnhtbERPz2vCMBS+D/Y/hDfwZtMJDumaiowJHry0etDbo3lr&#10;i81LSTLb+tebw2DHj+93vp1ML+7kfGdZwXuSgiCure64UXA+7ZcbED4ga+wtk4KZPGyL15ccM21H&#10;LulehUbEEPYZKmhDGDIpfd2SQZ/YgThyP9YZDBG6RmqHYww3vVyl6Yc02HFsaHGgr5bqW/VrFGA1&#10;Xed5voyjLPu0+36UQ3UslVq8TbtPEIGm8C/+cx+0gnUcG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5OjBAAAA2wAAAA8AAAAAAAAAAAAAAAAAmAIAAGRycy9kb3du&#10;cmV2LnhtbFBLBQYAAAAABAAEAPUAAACGAwAAAAA=&#10;" strokeweight="1pt">
                      <v:textbox>
                        <w:txbxContent>
                          <w:p w:rsidR="00FF4497" w:rsidRPr="00EE3A87" w:rsidRDefault="00FF4497" w:rsidP="00EB5522">
                            <w:pPr>
                              <w:jc w:val="center"/>
                              <w:rPr>
                                <w:rFonts w:ascii="Georgia" w:hAnsi="Georgia"/>
                              </w:rPr>
                            </w:pPr>
                            <w:r>
                              <w:rPr>
                                <w:rFonts w:ascii="Georgia" w:hAnsi="Georgia"/>
                              </w:rPr>
                              <w:t>Penyaringan</w:t>
                            </w:r>
                          </w:p>
                        </w:txbxContent>
                      </v:textbox>
                    </v:rect>
                    <v:rect id="Rectangle 26" o:spid="_x0000_s1036" style="position:absolute;left:1781;top:12944;width:10090;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Bc8MA&#10;AADbAAAADwAAAGRycy9kb3ducmV2LnhtbESPQYvCMBSE74L/IbwFbzZdYUW7RllEYQ9eWj3o7dG8&#10;bcs2L6WJtvXXG0HwOMzMN8xq05ta3Kh1lWUFn1EMgji3uuJCwem4ny5AOI+ssbZMCgZysFmPRytM&#10;tO04pVvmCxEg7BJUUHrfJFK6vCSDLrINcfD+bGvQB9kWUrfYBbip5SyO59JgxWGhxIa2JeX/2dUo&#10;wKy/DMNw7jqZ1nG1u6dNdkiVmnz0P98gPPX+HX61f7WCry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Bc8MAAADbAAAADwAAAAAAAAAAAAAAAACYAgAAZHJzL2Rv&#10;d25yZXYueG1sUEsFBgAAAAAEAAQA9QAAAIgDAAAAAA==&#10;" strokeweight="1pt">
                      <v:textbox>
                        <w:txbxContent>
                          <w:p w:rsidR="00FF4497" w:rsidRPr="00EE3A87" w:rsidRDefault="00FF4497" w:rsidP="00EB5522">
                            <w:pPr>
                              <w:jc w:val="center"/>
                              <w:rPr>
                                <w:rFonts w:ascii="Georgia" w:hAnsi="Georgia"/>
                              </w:rPr>
                            </w:pPr>
                            <w:r>
                              <w:rPr>
                                <w:rFonts w:ascii="Georgia" w:hAnsi="Georgia"/>
                              </w:rPr>
                              <w:t>Perebusan</w:t>
                            </w:r>
                          </w:p>
                        </w:txbxContent>
                      </v:textbox>
                    </v:rect>
                    <v:rect id="Rectangle 27" o:spid="_x0000_s1037" style="position:absolute;left:-1425;top:19356;width:16855;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U7wA&#10;AADbAAAADwAAAGRycy9kb3ducmV2LnhtbERPvQrCMBDeBd8hnOCmqQ4i1SgiCg4urQ66Hc3ZFptL&#10;aaJtfXozCI4f3/9625lKvKlxpWUFs2kEgjizuuRcwfVynCxBOI+ssbJMCnpysN0MB2uMtW05oXfq&#10;cxFC2MWooPC+jqV0WUEG3dTWxIF72MagD7DJpW6wDeGmkvMoWkiDJYeGAmvaF5Q905dRgGl37/v+&#10;1rYyqaLy8Enq9JwoNR51uxUIT53/i3/uk1awCO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SJTvAAAANsAAAAPAAAAAAAAAAAAAAAAAJgCAABkcnMvZG93bnJldi54&#10;bWxQSwUGAAAAAAQABAD1AAAAgQMAAAAA&#10;" strokeweight="1pt">
                      <v:textbox>
                        <w:txbxContent>
                          <w:p w:rsidR="00FF4497" w:rsidRPr="00EE3A87" w:rsidRDefault="00FF4497" w:rsidP="00EB5522">
                            <w:pPr>
                              <w:jc w:val="center"/>
                              <w:rPr>
                                <w:rFonts w:ascii="Georgia" w:hAnsi="Georgia"/>
                              </w:rPr>
                            </w:pPr>
                            <w:r>
                              <w:rPr>
                                <w:rFonts w:ascii="Georgia" w:hAnsi="Georgia"/>
                              </w:rPr>
                              <w:t>Penuangan ke botol</w:t>
                            </w:r>
                          </w:p>
                        </w:txbxContent>
                      </v:textbox>
                    </v:rect>
                    <v:rect id="Rectangle 28" o:spid="_x0000_s1038" style="position:absolute;left:2018;top:25888;width:10090;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HyMMA&#10;AADbAAAADwAAAGRycy9kb3ducmV2LnhtbESPT4vCMBTE78J+h/AW9mZT91CkGkVkFzzspdWD3h7N&#10;sy02L6WJ/bOf3giCx2FmfsOst6NpRE+dqy0rWEQxCOLC6ppLBafj73wJwnlkjY1lUjCRg+3mY7bG&#10;VNuBM+pzX4oAYZeigsr7NpXSFRUZdJFtiYN3tZ1BH2RXSt3hEOCmkd9xnEiDNYeFClvaV1Tc8rtR&#10;gPl4mabpPAwya+L65z9r879Mqa/PcbcC4Wn07/CrfdAKkgU8v4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2HyMMAAADbAAAADwAAAAAAAAAAAAAAAACYAgAAZHJzL2Rv&#10;d25yZXYueG1sUEsFBgAAAAAEAAQA9QAAAIgDAAAAAA==&#10;" strokeweight="1pt">
                      <v:textbox>
                        <w:txbxContent>
                          <w:p w:rsidR="00FF4497" w:rsidRPr="00EE3A87" w:rsidRDefault="00FF4497" w:rsidP="00EB5522">
                            <w:pPr>
                              <w:jc w:val="center"/>
                              <w:rPr>
                                <w:rFonts w:ascii="Georgia" w:hAnsi="Georgia"/>
                              </w:rPr>
                            </w:pPr>
                            <w:r>
                              <w:rPr>
                                <w:rFonts w:ascii="Georgia" w:hAnsi="Georgia"/>
                              </w:rPr>
                              <w:t>Penutupan</w:t>
                            </w:r>
                          </w:p>
                        </w:txbxContent>
                      </v:textbox>
                    </v:rect>
                    <v:rect id="Rectangle 29" o:spid="_x0000_s1039" style="position:absolute;top:32300;width:13656;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Zv8MA&#10;AADbAAAADwAAAGRycy9kb3ducmV2LnhtbESPT2vCQBTE74LfYXmCN93oIZQ0GylFwYOXpB7s7ZF9&#10;TUKzb0N2zR8/fbcgeBxm5jdMephMKwbqXWNZwW4bgSAurW64UnD9Om3eQDiPrLG1TApmcnDIlosU&#10;E21HzmkofCUChF2CCmrvu0RKV9Zk0G1tRxy8H9sb9EH2ldQ9jgFuWrmPolgabDgs1NjRZ03lb3E3&#10;CrCYvud5vo2jzNuoOT7yrrjkSq1X08c7CE+Tf4Wf7bNWEO/h/0v4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8Zv8MAAADbAAAADwAAAAAAAAAAAAAAAACYAgAAZHJzL2Rv&#10;d25yZXYueG1sUEsFBgAAAAAEAAQA9QAAAIgDAAAAAA==&#10;" strokeweight="1pt">
                      <v:textbox>
                        <w:txbxContent>
                          <w:p w:rsidR="00FF4497" w:rsidRDefault="00FF4497" w:rsidP="00EB5522">
                            <w:pPr>
                              <w:jc w:val="center"/>
                              <w:rPr>
                                <w:rFonts w:ascii="Georgia" w:hAnsi="Georgia"/>
                              </w:rPr>
                            </w:pPr>
                            <w:r>
                              <w:rPr>
                                <w:rFonts w:ascii="Georgia" w:hAnsi="Georgia"/>
                              </w:rPr>
                              <w:t>Pendinginan</w:t>
                            </w:r>
                          </w:p>
                          <w:p w:rsidR="00FF4497" w:rsidRPr="00EE3A87" w:rsidRDefault="00FF4497" w:rsidP="00EB5522">
                            <w:pPr>
                              <w:jc w:val="center"/>
                              <w:rPr>
                                <w:rFonts w:ascii="Georgia" w:hAnsi="Georgia"/>
                              </w:rPr>
                            </w:pPr>
                            <w:r>
                              <w:rPr>
                                <w:rFonts w:ascii="Georgia" w:hAnsi="Georgia"/>
                              </w:rPr>
                              <w:t>(2-3 jam)</w:t>
                            </w:r>
                          </w:p>
                        </w:txbxContent>
                      </v:textbox>
                    </v:rect>
                    <v:shapetype id="_x0000_t32" coordsize="21600,21600" o:spt="32" o:oned="t" path="m,l21600,21600e" filled="f">
                      <v:path arrowok="t" fillok="f" o:connecttype="none"/>
                      <o:lock v:ext="edit" shapetype="t"/>
                    </v:shapetype>
                    <v:shape id="Straight Arrow Connector 30" o:spid="_x0000_s1040" type="#_x0000_t32" style="position:absolute;left:6768;top:3800;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KaMQAAADbAAAADwAAAGRycy9kb3ducmV2LnhtbESPQWvCQBSE74L/YXlCb7oxRSOpmyBK&#10;qeCpsYK9PbKvSeju25Ddavrvu4VCj8PMfMNsy9EacaPBd44VLBcJCOLa6Y4bBW/n5/kGhA/IGo1j&#10;UvBNHspiOtlirt2dX+lWhUZECPscFbQh9LmUvm7Jol+4njh6H26wGKIcGqkHvEe4NTJNkrW02HFc&#10;aLGnfUv1Z/VlFaRptjrUl/fTC1Ym8yZcT+fsqtTDbNw9gQg0hv/wX/uoFawf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4poxAAAANsAAAAPAAAAAAAAAAAA&#10;AAAAAKECAABkcnMvZG93bnJldi54bWxQSwUGAAAAAAQABAD5AAAAkgMAAAAA&#10;" strokeweight=".5pt">
                      <v:stroke endarrow="open" joinstyle="miter"/>
                    </v:shape>
                    <v:shape id="Straight Arrow Connector 31" o:spid="_x0000_s1041" type="#_x0000_t32" style="position:absolute;left:6887;top:10212;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oSHMQAAADbAAAADwAAAGRycy9kb3ducmV2LnhtbESPQWvCQBSE74L/YXlCb7oxVCOpmyBK&#10;qeCpsYK9PbKvSeju25Ddavrvu4VCj8PMfMNsy9EacaPBd44VLBcJCOLa6Y4bBW/n5/kGhA/IGo1j&#10;UvBNHspiOtlirt2dX+lWhUZECPscFbQh9LmUvm7Jol+4njh6H26wGKIcGqkHvEe4NTJNkrW02HFc&#10;aLGnfUv1Z/VlFaRptjrUl/fTC1Ym8yZcT+fsqtTDbNw9gQg0hv/wX/uoFawf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hIcxAAAANsAAAAPAAAAAAAAAAAA&#10;AAAAAKECAABkcnMvZG93bnJldi54bWxQSwUGAAAAAAQABAD5AAAAkgMAAAAA&#10;" strokeweight=".5pt">
                      <v:stroke endarrow="open" joinstyle="miter"/>
                    </v:shape>
                    <v:shape id="Straight Arrow Connector 32" o:spid="_x0000_s1042" type="#_x0000_t32" style="position:absolute;left:7006;top:16625;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3h8QAAADbAAAADwAAAGRycy9kb3ducmV2LnhtbESPQWvCQBSE70L/w/IKvemmAU2J2YhU&#10;pAVPTVqwt0f2mQR334bsVuO/dwuFHoeZ+YYpNpM14kKj7x0reF4kIIgbp3tuFXzW+/kLCB+QNRrH&#10;pOBGHjblw6zAXLsrf9ClCq2IEPY5KuhCGHIpfdORRb9wA3H0Tm60GKIcW6lHvEa4NTJNkpW02HNc&#10;6HCg146ac/VjFaRpttw1X9+HN6xM5k04HursqNTT47Rdgwg0hf/wX/tdK1gt4fdL/AG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5reHxAAAANsAAAAPAAAAAAAAAAAA&#10;AAAAAKECAABkcnMvZG93bnJldi54bWxQSwUGAAAAAAQABAD5AAAAkgMAAAAA&#10;" strokeweight=".5pt">
                      <v:stroke endarrow="open" joinstyle="miter"/>
                    </v:shape>
                    <v:shape id="Straight Arrow Connector 33" o:spid="_x0000_s1043" type="#_x0000_t32" style="position:absolute;left:6768;top:23038;width:0;height:2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p8MQAAADbAAAADwAAAGRycy9kb3ducmV2LnhtbESPQWvCQBSE74L/YXlCb7ppoImkbkJp&#10;KS14MirY2yP7TIK7b0N2q+m/7wqFHoeZ+YbZVJM14kqj7x0reFwlIIgbp3tuFRz278s1CB+QNRrH&#10;pOCHPFTlfLbBQrsb7+hah1ZECPsCFXQhDIWUvunIol+5gTh6ZzdaDFGOrdQj3iLcGpkmSSYt9hwX&#10;OhzotaPmUn9bBWmaP701x6/tB9Ym9yactvv8pNTDYnp5BhFoCv/hv/anVpBlcP8Sf4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CnwxAAAANsAAAAPAAAAAAAAAAAA&#10;AAAAAKECAABkcnMvZG93bnJldi54bWxQSwUGAAAAAAQABAD5AAAAkgMAAAAA&#10;" strokeweight=".5pt">
                      <v:stroke endarrow="open" joinstyle="miter"/>
                    </v:shape>
                    <v:shape id="Straight Arrow Connector 34" o:spid="_x0000_s1044" type="#_x0000_t32" style="position:absolute;left:6768;top:29807;width:0;height:2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iMa8QAAADbAAAADwAAAGRycy9kb3ducmV2LnhtbESPQWvCQBSE7wX/w/KE3urGgKbEbESU&#10;YsFTowW9PbLPJLj7NmS3mv77bqHQ4zAz3zDFerRG3GnwnWMF81kCgrh2uuNGwen49vIKwgdkjcYx&#10;KfgmD+ty8lRgrt2DP+hehUZECPscFbQh9LmUvm7Jop+5njh6VzdYDFEOjdQDPiLcGpkmyVJa7Dgu&#10;tNjTtqX6Vn1ZBWmaLXb15+Wwx8pk3oTz4ZidlXqejpsViEBj+A//td+1gmUGv1/iD5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IxrxAAAANsAAAAPAAAAAAAAAAAA&#10;AAAAAKECAABkcnMvZG93bnJldi54bWxQSwUGAAAAAAQABAD5AAAAkgMAAAAA&#10;" strokeweight=".5pt">
                      <v:stroke endarrow="open" joinstyle="miter"/>
                    </v:shape>
                    <v:shape id="Straight Arrow Connector 35" o:spid="_x0000_s1045" type="#_x0000_t32" style="position:absolute;left:11871;top:8270;width:3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YGcAAAADbAAAADwAAAGRycy9kb3ducmV2LnhtbERPTYvCMBC9L/gfwgh7W1MLa5dqFFFE&#10;wdPWFfQ2NGNbTCaliVr/vTkIe3y879mit0bcqfONYwXjUQKCuHS64UrB32Hz9QPCB2SNxjEpeJKH&#10;xXzwMcNcuwf/0r0IlYgh7HNUUIfQ5lL6siaLfuRa4shdXGcxRNhVUnf4iOHWyDRJJtJiw7GhxpZW&#10;NZXX4mYVpGn2vS6P5/0WC5N5E077Q3ZS6nPYL6cgAvXhX/x277SCSRwbv8Qf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nGBnAAAAA2wAAAA8AAAAAAAAAAAAAAAAA&#10;oQIAAGRycy9kb3ducmV2LnhtbFBLBQYAAAAABAAEAPkAAACOAwAAAAA=&#10;" strokeweight=".5pt">
                      <v:stroke endarrow="open" joinstyle="miter"/>
                    </v:shape>
                    <v:rect id="Rectangle 38" o:spid="_x0000_s1046" style="position:absolute;left:-14611;top:11899;width:11636;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LzsQA&#10;AADbAAAADwAAAGRycy9kb3ducmV2LnhtbESPT2vCQBTE70K/w/IKvZmNPQSNWUXEQg+9JHpob4/s&#10;Mwlm34bsmj/99N2C4HGYmd8w2X4yrRiod41lBasoBkFcWt1wpeBy/liuQTiPrLG1TApmcrDfvSwy&#10;TLUdOaeh8JUIEHYpKqi971IpXVmTQRfZjjh4V9sb9EH2ldQ9jgFuWvkex4k02HBYqLGjY03lrbgb&#10;BVhMP/M8f4+jzNu4Of3mXfGVK/X2Oh22IDxN/hl+tD+1gmQD/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bi87EAAAA2wAAAA8AAAAAAAAAAAAAAAAAmAIAAGRycy9k&#10;b3ducmV2LnhtbFBLBQYAAAAABAAEAPUAAACJAwAAAAA=&#10;" strokeweight="1pt">
                      <v:textbox>
                        <w:txbxContent>
                          <w:p w:rsidR="00FF4497" w:rsidRPr="001F09BF" w:rsidRDefault="00FF4497" w:rsidP="00EB5522">
                            <w:pPr>
                              <w:jc w:val="center"/>
                              <w:rPr>
                                <w:rFonts w:ascii="Georgia" w:hAnsi="Georgia"/>
                                <w:sz w:val="20"/>
                                <w:szCs w:val="20"/>
                              </w:rPr>
                            </w:pPr>
                            <w:r w:rsidRPr="001F09BF">
                              <w:rPr>
                                <w:rFonts w:ascii="Georgia" w:hAnsi="Georgia"/>
                                <w:sz w:val="20"/>
                                <w:szCs w:val="20"/>
                              </w:rPr>
                              <w:t>Gula 100 gr</w:t>
                            </w:r>
                          </w:p>
                          <w:p w:rsidR="00FF4497" w:rsidRPr="001F09BF" w:rsidRDefault="00FF4497" w:rsidP="00EB5522">
                            <w:pPr>
                              <w:jc w:val="center"/>
                              <w:rPr>
                                <w:rFonts w:ascii="Georgia" w:hAnsi="Georgia"/>
                                <w:sz w:val="20"/>
                                <w:szCs w:val="20"/>
                              </w:rPr>
                            </w:pPr>
                            <w:r w:rsidRPr="001F09BF">
                              <w:rPr>
                                <w:rFonts w:ascii="Georgia" w:hAnsi="Georgia"/>
                                <w:sz w:val="20"/>
                                <w:szCs w:val="20"/>
                              </w:rPr>
                              <w:t>Urea 10 gr</w:t>
                            </w:r>
                          </w:p>
                          <w:p w:rsidR="00FF4497" w:rsidRPr="001F09BF" w:rsidRDefault="00FF4497" w:rsidP="00EB5522">
                            <w:pPr>
                              <w:jc w:val="center"/>
                              <w:rPr>
                                <w:rFonts w:ascii="Georgia" w:hAnsi="Georgia"/>
                                <w:sz w:val="20"/>
                                <w:szCs w:val="20"/>
                              </w:rPr>
                            </w:pPr>
                            <w:r w:rsidRPr="001F09BF">
                              <w:rPr>
                                <w:rFonts w:ascii="Georgia" w:hAnsi="Georgia"/>
                                <w:sz w:val="20"/>
                                <w:szCs w:val="20"/>
                              </w:rPr>
                              <w:t>Asam asetat 3 ml</w:t>
                            </w:r>
                          </w:p>
                        </w:txbxContent>
                      </v:textbox>
                    </v:rect>
                    <v:rect id="Rectangle 39" o:spid="_x0000_s1047" style="position:absolute;left:15425;top:6415;width:8564;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0jsEA&#10;AADbAAAADwAAAGRycy9kb3ducmV2LnhtbERPPW/CMBDdK/U/WFeJjThloCiNg1BVJAaWBAbYTvE1&#10;iYjPke2ShF+Ph0odn953vp1ML+7kfGdZwXuSgiCure64UXA+7ZcbED4ga+wtk4KZPGyL15ccM21H&#10;LulehUbEEPYZKmhDGDIpfd2SQZ/YgThyP9YZDBG6RmqHYww3vVyl6Voa7Dg2tDjQV0v1rfo1CrCa&#10;rvM8X8ZRln3afT/KoTqWSi3ept0niEBT+Bf/uQ9awUdcH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4tI7BAAAA2wAAAA8AAAAAAAAAAAAAAAAAmAIAAGRycy9kb3du&#10;cmV2LnhtbFBLBQYAAAAABAAEAPUAAACGAwAAAAA=&#10;" strokeweight="1pt">
                      <v:textbox>
                        <w:txbxContent>
                          <w:p w:rsidR="00FF4497" w:rsidRPr="00EE3A87" w:rsidRDefault="00FF4497" w:rsidP="00EB5522">
                            <w:pPr>
                              <w:jc w:val="center"/>
                              <w:rPr>
                                <w:rFonts w:ascii="Georgia" w:hAnsi="Georgia"/>
                              </w:rPr>
                            </w:pPr>
                            <w:r>
                              <w:rPr>
                                <w:rFonts w:ascii="Georgia" w:hAnsi="Georgia"/>
                              </w:rPr>
                              <w:t>Kotoran</w:t>
                            </w:r>
                          </w:p>
                        </w:txbxContent>
                      </v:textbox>
                    </v:rect>
                  </v:group>
                  <v:rect id="Rectangle 42" o:spid="_x0000_s1048" style="position:absolute;left:14725;top:36576;width:1365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RFcMA&#10;AADbAAAADwAAAGRycy9kb3ducmV2LnhtbESPQYvCMBSE78L+h/AWvGmqB5WuaVmWFTx4afWgt0fz&#10;ti3bvJQm2tZfbwTB4zAz3zDbdDCNuFHnassKFvMIBHFhdc2lgtNxN9uAcB5ZY2OZFIzkIE0+JluM&#10;te05o1vuSxEg7GJUUHnfxlK6oiKDbm5b4uD92c6gD7Irpe6wD3DTyGUUraTBmsNChS39VFT851ej&#10;APPhMo7jue9l1kT17z1r80Om1PRz+P4C4Wnw7/CrvdcK1gt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QRFcMAAADbAAAADwAAAAAAAAAAAAAAAACYAgAAZHJzL2Rv&#10;d25yZXYueG1sUEsFBgAAAAAEAAQA9QAAAIgDAAAAAA==&#10;" strokeweight="1pt">
                    <v:textbox>
                      <w:txbxContent>
                        <w:p w:rsidR="00FF4497" w:rsidRPr="00EE3A87" w:rsidRDefault="00FF4497" w:rsidP="00EB5522">
                          <w:pPr>
                            <w:jc w:val="center"/>
                            <w:rPr>
                              <w:rFonts w:ascii="Georgia" w:hAnsi="Georgia"/>
                            </w:rPr>
                          </w:pPr>
                          <w:r>
                            <w:rPr>
                              <w:rFonts w:ascii="Georgia" w:hAnsi="Georgia"/>
                            </w:rPr>
                            <w:t xml:space="preserve">Penambahan biang (10-15ml) </w:t>
                          </w:r>
                        </w:p>
                      </w:txbxContent>
                    </v:textbox>
                  </v:rect>
                  <v:rect id="Rectangle 43" o:spid="_x0000_s1049" style="position:absolute;left:14725;top:44057;width:1365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PYsMA&#10;AADbAAAADwAAAGRycy9kb3ducmV2LnhtbESPQYvCMBSE7wv+h/AEb2uqB3eppkVEwYOXdvegt0fz&#10;bIvNS2mibf31RljY4zAz3zCbdDCNeFDnassKFvMIBHFhdc2lgt+fw+c3COeRNTaWScFIDtJk8rHB&#10;WNueM3rkvhQBwi5GBZX3bSylKyoy6Oa2JQ7e1XYGfZBdKXWHfYCbRi6jaCUN1hwWKmxpV1Fxy+9G&#10;AebDZRzHc9/LrInq/TNr81Om1Gw6bNcgPA3+P/zXPmoFX0t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aPYsMAAADbAAAADwAAAAAAAAAAAAAAAACYAgAAZHJzL2Rv&#10;d25yZXYueG1sUEsFBgAAAAAEAAQA9QAAAIgDAAAAAA==&#10;" strokeweight="1pt">
                    <v:textbox>
                      <w:txbxContent>
                        <w:p w:rsidR="00FF4497" w:rsidRPr="00EE3A87" w:rsidRDefault="00FF4497" w:rsidP="00EB5522">
                          <w:pPr>
                            <w:jc w:val="center"/>
                            <w:rPr>
                              <w:rFonts w:ascii="Georgia" w:hAnsi="Georgia"/>
                            </w:rPr>
                          </w:pPr>
                          <w:r>
                            <w:rPr>
                              <w:rFonts w:ascii="Georgia" w:hAnsi="Georgia"/>
                            </w:rPr>
                            <w:t xml:space="preserve">Penyimpanan (28-30 </w:t>
                          </w:r>
                          <w:r w:rsidRPr="001F09BF">
                            <w:rPr>
                              <w:rFonts w:ascii="Georgia" w:hAnsi="Georgia"/>
                              <w:vertAlign w:val="superscript"/>
                            </w:rPr>
                            <w:t>o</w:t>
                          </w:r>
                          <w:r>
                            <w:rPr>
                              <w:rFonts w:ascii="Georgia" w:hAnsi="Georgia"/>
                            </w:rPr>
                            <w:t>C, 4-7 hari)</w:t>
                          </w:r>
                        </w:p>
                      </w:txbxContent>
                    </v:textbox>
                  </v:rect>
                  <v:rect id="Rectangle 44" o:spid="_x0000_s1050" style="position:absolute;left:14487;top:51301;width:13653;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q+cMA&#10;AADbAAAADwAAAGRycy9kb3ducmV2LnhtbESPQYvCMBSE74L/IbwFbzZdF1S6RllEYQ9eWj3o7dG8&#10;bcs2L6WJtvXXG0HwOMzMN8xq05ta3Kh1lWUFn1EMgji3uuJCwem4ny5BOI+ssbZMCgZysFmPRytM&#10;tO04pVvmCxEg7BJUUHrfJFK6vCSDLrINcfD+bGvQB9kWUrfYBbip5SyO59JgxWGhxIa2JeX/2dUo&#10;wKy/DMNw7jqZ1nG1u6dNdkiVmnz0P98gPPX+HX61f7WCxRc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q+cMAAADbAAAADwAAAAAAAAAAAAAAAACYAgAAZHJzL2Rv&#10;d25yZXYueG1sUEsFBgAAAAAEAAQA9QAAAIgDAAAAAA==&#10;" strokeweight="1pt">
                    <v:textbox>
                      <w:txbxContent>
                        <w:p w:rsidR="00FF4497" w:rsidRPr="00EE3A87" w:rsidRDefault="00FF4497" w:rsidP="00EB5522">
                          <w:pPr>
                            <w:jc w:val="center"/>
                            <w:rPr>
                              <w:rFonts w:ascii="Georgia" w:hAnsi="Georgia"/>
                            </w:rPr>
                          </w:pPr>
                          <w:r>
                            <w:rPr>
                              <w:rFonts w:ascii="Georgia" w:hAnsi="Georgia"/>
                            </w:rPr>
                            <w:t>Biang nata de coco</w:t>
                          </w:r>
                        </w:p>
                      </w:txbxContent>
                    </v:textbox>
                  </v:rect>
                  <v:shape id="Straight Arrow Connector 45" o:spid="_x0000_s1051" type="#_x0000_t32" style="position:absolute;left:21019;top:41444;width:0;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EwcMAAADbAAAADwAAAGRycy9kb3ducmV2LnhtbESPQWvCQBSE7wX/w/KE3urGUBuJrlIq&#10;pYKnxhb09sg+k+Du25BdNf57VxA8DjPzDTNf9taIM3W+caxgPEpAEJdON1wp+Nt+v01B+ICs0Tgm&#10;BVfysFwMXuaYa3fhXzoXoRIRwj5HBXUIbS6lL2uy6EeuJY7ewXUWQ5RdJXWHlwi3RqZJ8iEtNhwX&#10;amzpq6byWJysgjTNJqvyf7/5wcJk3oTdZpvtlHod9p8zEIH68Aw/2mutIHuH+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zhMHDAAAA2wAAAA8AAAAAAAAAAAAA&#10;AAAAoQIAAGRycy9kb3ducmV2LnhtbFBLBQYAAAAABAAEAPkAAACRAwAAAAA=&#10;" strokeweight=".5pt">
                    <v:stroke endarrow="open" joinstyle="miter"/>
                  </v:shape>
                  <v:shape id="Straight Arrow Connector 46" o:spid="_x0000_s1052" type="#_x0000_t32" style="position:absolute;left:20781;top:49045;width:0;height:2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hWsQAAADbAAAADwAAAGRycy9kb3ducmV2LnhtbESPQWvCQBSE74L/YXlCb7ppwEZiNlJa&#10;Sguemijo7ZF9JsHdtyG71fTfdwuFHoeZ+YYpdpM14kaj7x0reFwlIIgbp3tuFRzqt+UGhA/IGo1j&#10;UvBNHnblfFZgrt2dP+lWhVZECPscFXQhDLmUvunIol+5gTh6FzdaDFGOrdQj3iPcGpkmyZO02HNc&#10;6HCgl46aa/VlFaRptn5tjuf9O1Ym8yac9nV2UuphMT1vQQSawn/4r/2hFWRr+P0Sf4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PyFaxAAAANsAAAAPAAAAAAAAAAAA&#10;AAAAAKECAABkcnMvZG93bnJldi54bWxQSwUGAAAAAAQABAD5AAAAkgMAAAAA&#10;" strokeweight=".5pt">
                    <v:stroke endarrow="open" joinstyle="miter"/>
                  </v:shape>
                  <v:shape id="Straight Arrow Connector 47" o:spid="_x0000_s1053" type="#_x0000_t32" style="position:absolute;left:20900;top:33963;width:0;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LcQAAADbAAAADwAAAGRycy9kb3ducmV2LnhtbESPQWvCQBSE7wX/w/KE3urGgKbEbESU&#10;YsFTowW9PbLPJLj7NmS3mv77bqHQ4zAz3zDFerRG3GnwnWMF81kCgrh2uuNGwen49vIKwgdkjcYx&#10;KfgmD+ty8lRgrt2DP+hehUZECPscFbQh9LmUvm7Jop+5njh6VzdYDFEOjdQDPiLcGpkmyVJa7Dgu&#10;tNjTtqX6Vn1ZBWmaLXb15+Wwx8pk3oTz4ZidlXqejpsViEBj+A//td+1gmwJv1/iD5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7b8txAAAANsAAAAPAAAAAAAAAAAA&#10;AAAAAKECAABkcnMvZG93bnJldi54bWxQSwUGAAAAAAQABAD5AAAAkgMAAAAA&#10;" strokeweight=".5pt">
                    <v:stroke endarrow="open" joinstyle="miter"/>
                  </v:shape>
                </v:group>
                <v:shape id="Straight Arrow Connector 48" o:spid="_x0000_s1054" type="#_x0000_t32" style="position:absolute;left:10569;top:1175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EatsQAAADbAAAADwAAAGRycy9kb3ducmV2LnhtbESPQWvCQBSE7wX/w/KE3urGQF2JrlIs&#10;pQVPTSzY2yP7TEJ334bsVtN/7xYEj8PMfMOst6Oz4kxD6DxrmM8yEMS1Nx03Gg7V29MSRIjIBq1n&#10;0vBHAbabycMaC+Mv/EnnMjYiQTgUqKGNsS+kDHVLDsPM98TJO/nBYUxyaKQZ8JLgzso8yxbSYcdp&#10;ocWedi3VP+Wv05Dn6vm1/vrev2NpVbDxuK/UUevH6fiyAhFpjPfwrf1hNCgF/1/SD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Rq2xAAAANsAAAAPAAAAAAAAAAAA&#10;AAAAAKECAABkcnMvZG93bnJldi54bWxQSwUGAAAAAAQABAD5AAAAkgMAAAAA&#10;" strokeweight=".5pt">
                  <v:stroke endarrow="open" joinstyle="miter"/>
                </v:shape>
                <w10:anchorlock/>
              </v:group>
            </w:pict>
          </mc:Fallback>
        </mc:AlternateContent>
      </w:r>
    </w:p>
    <w:p w:rsidR="00EB5522" w:rsidRPr="00116048"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Pr>
          <w:noProof/>
          <w:sz w:val="18"/>
          <w:szCs w:val="18"/>
          <w:lang w:eastAsia="en-US"/>
        </w:rPr>
        <w:t>Ebook pangan</w:t>
      </w:r>
    </w:p>
    <w:p w:rsidR="00EB5522" w:rsidRDefault="00EB5522" w:rsidP="00EB5522">
      <w:pPr>
        <w:pStyle w:val="GAMBAR"/>
        <w:spacing w:before="0" w:after="0"/>
        <w:jc w:val="center"/>
        <w:rPr>
          <w:noProof/>
          <w:lang w:val="en-US" w:eastAsia="en-US"/>
        </w:rPr>
      </w:pPr>
      <w:bookmarkStart w:id="236" w:name="_Toc76727334"/>
      <w:r>
        <w:rPr>
          <w:noProof/>
          <w:lang w:eastAsia="en-US"/>
        </w:rPr>
        <w:t>Gambar 1</w:t>
      </w:r>
      <w:r>
        <w:rPr>
          <w:noProof/>
          <w:lang w:val="en-US" w:eastAsia="en-US"/>
        </w:rPr>
        <w:t>0</w:t>
      </w:r>
      <w:r>
        <w:rPr>
          <w:noProof/>
          <w:lang w:eastAsia="en-US"/>
        </w:rPr>
        <w:t>.3</w:t>
      </w:r>
      <w:r w:rsidRPr="005F23BA">
        <w:t xml:space="preserve"> </w:t>
      </w:r>
      <w:r w:rsidRPr="006E7216">
        <w:rPr>
          <w:noProof/>
          <w:lang w:eastAsia="en-US"/>
        </w:rPr>
        <w:t xml:space="preserve">Diagram </w:t>
      </w:r>
      <w:r>
        <w:rPr>
          <w:noProof/>
          <w:lang w:val="en-US" w:eastAsia="en-US"/>
        </w:rPr>
        <w:t>A</w:t>
      </w:r>
      <w:r w:rsidRPr="006E7216">
        <w:rPr>
          <w:noProof/>
          <w:lang w:eastAsia="en-US"/>
        </w:rPr>
        <w:t xml:space="preserve">lir </w:t>
      </w:r>
      <w:r>
        <w:rPr>
          <w:noProof/>
          <w:lang w:val="en-US" w:eastAsia="en-US"/>
        </w:rPr>
        <w:t>P</w:t>
      </w:r>
      <w:r w:rsidRPr="006E7216">
        <w:rPr>
          <w:noProof/>
          <w:lang w:eastAsia="en-US"/>
        </w:rPr>
        <w:t xml:space="preserve">embuatan </w:t>
      </w:r>
      <w:r>
        <w:rPr>
          <w:noProof/>
          <w:lang w:val="en-US" w:eastAsia="en-US"/>
        </w:rPr>
        <w:t>N</w:t>
      </w:r>
      <w:r w:rsidRPr="006E7216">
        <w:rPr>
          <w:noProof/>
          <w:lang w:eastAsia="en-US"/>
        </w:rPr>
        <w:t xml:space="preserve">ata de </w:t>
      </w:r>
      <w:r>
        <w:rPr>
          <w:noProof/>
          <w:lang w:val="en-US" w:eastAsia="en-US"/>
        </w:rPr>
        <w:t>C</w:t>
      </w:r>
      <w:r w:rsidRPr="006E7216">
        <w:rPr>
          <w:noProof/>
          <w:lang w:eastAsia="en-US"/>
        </w:rPr>
        <w:t>oco</w:t>
      </w:r>
      <w:bookmarkEnd w:id="236"/>
    </w:p>
    <w:p w:rsidR="00EB5522" w:rsidRPr="00FF7148" w:rsidRDefault="00EB5522" w:rsidP="00EB5522">
      <w:pPr>
        <w:pStyle w:val="Heading2"/>
        <w:tabs>
          <w:tab w:val="left" w:pos="567"/>
        </w:tabs>
        <w:spacing w:before="240" w:line="360" w:lineRule="auto"/>
        <w:ind w:left="567" w:hanging="567"/>
        <w:rPr>
          <w:lang w:val="en-US"/>
        </w:rPr>
      </w:pPr>
      <w:bookmarkStart w:id="237" w:name="_Toc78011426"/>
      <w:bookmarkStart w:id="238" w:name="_Toc78011539"/>
      <w:bookmarkStart w:id="239" w:name="_Toc78664252"/>
      <w:r>
        <w:rPr>
          <w:lang w:val="en-US"/>
        </w:rPr>
        <w:lastRenderedPageBreak/>
        <w:t>10</w:t>
      </w:r>
      <w:r>
        <w:t>.</w:t>
      </w:r>
      <w:r>
        <w:rPr>
          <w:lang w:val="en-US"/>
        </w:rPr>
        <w:t>3</w:t>
      </w:r>
      <w:r>
        <w:tab/>
      </w:r>
      <w:r>
        <w:rPr>
          <w:lang w:val="en-US"/>
        </w:rPr>
        <w:t>Standard Kualitas Nata de Coco</w:t>
      </w:r>
      <w:bookmarkEnd w:id="237"/>
      <w:bookmarkEnd w:id="238"/>
      <w:bookmarkEnd w:id="239"/>
    </w:p>
    <w:p w:rsidR="00EB5522" w:rsidRDefault="00EB5522" w:rsidP="00EB5522">
      <w:pPr>
        <w:pStyle w:val="isi"/>
        <w:spacing w:after="0" w:line="360" w:lineRule="auto"/>
      </w:pPr>
      <w:r>
        <w:t xml:space="preserve">Industri </w:t>
      </w:r>
      <w:r w:rsidRPr="00907602">
        <w:t>pangan</w:t>
      </w:r>
      <w:r w:rsidR="00C7057E">
        <w:t xml:space="preserve"> baru-baru </w:t>
      </w:r>
      <w:r>
        <w:t>ini memiliki perkembangan yang sangat pesat dengan tingkat persaingan yang cukup tinggi. Sebagai salah satu produk agroindustri</w:t>
      </w:r>
      <w:r>
        <w:fldChar w:fldCharType="begin"/>
      </w:r>
      <w:r>
        <w:instrText xml:space="preserve"> XE "</w:instrText>
      </w:r>
      <w:r w:rsidRPr="00180C08">
        <w:instrText>agroindustri</w:instrText>
      </w:r>
      <w:r>
        <w:instrText xml:space="preserve">" </w:instrText>
      </w:r>
      <w:r>
        <w:fldChar w:fldCharType="end"/>
      </w:r>
      <w:r>
        <w:t xml:space="preserve">, hasil produk dalam industri pangan tentunya harus memenuhi standar mutu atau kualitas. Mutu produk, keamanan pangan, dan ketelusuran atau </w:t>
      </w:r>
      <w:r w:rsidRPr="00E434A6">
        <w:rPr>
          <w:i/>
        </w:rPr>
        <w:t>traceability</w:t>
      </w:r>
      <w:r>
        <w:t xml:space="preserve"> merupakan tiga hal yang menjadi syarat kelayakan suatu produk.</w:t>
      </w:r>
    </w:p>
    <w:p w:rsidR="00EB5522" w:rsidRDefault="00EB5522" w:rsidP="00EB5522">
      <w:pPr>
        <w:pStyle w:val="isi"/>
        <w:spacing w:line="360" w:lineRule="auto"/>
        <w:rPr>
          <w:rFonts w:cs="Arial"/>
        </w:rPr>
      </w:pPr>
      <w:r>
        <w:t>Nata de coco merupakan salah satu produk yang memiliki pangsa pasar cukup besar, dengan persaingan yang ketat sehingga perlu memenuhi standard minimal SNI sebagai acuan industri pangan di Indonesia. Apabila produk sudah sesuai SNI maka masyarakat dapat sedikit merasa aman dalam mengkonsumsi produk yang dihasilkan. Adapun syarat Produk nata de coco</w:t>
      </w:r>
      <w:r>
        <w:fldChar w:fldCharType="begin"/>
      </w:r>
      <w:r>
        <w:instrText xml:space="preserve"> XE "</w:instrText>
      </w:r>
      <w:r w:rsidRPr="00180C08">
        <w:instrText>nata de coco</w:instrText>
      </w:r>
      <w:r>
        <w:instrText xml:space="preserve">" </w:instrText>
      </w:r>
      <w:r>
        <w:fldChar w:fldCharType="end"/>
      </w:r>
      <w:r>
        <w:t xml:space="preserve"> juga </w:t>
      </w:r>
      <w:r w:rsidRPr="00F272A8">
        <w:t xml:space="preserve">diatur dalam </w:t>
      </w:r>
      <w:r w:rsidRPr="00F272A8">
        <w:rPr>
          <w:rFonts w:cs="Arial"/>
        </w:rPr>
        <w:t>SNI 01-4317, 1996</w:t>
      </w:r>
      <w:r>
        <w:rPr>
          <w:rFonts w:cs="Arial"/>
        </w:rPr>
        <w:t xml:space="preserve"> (Tabel 10.1).</w:t>
      </w:r>
    </w:p>
    <w:p w:rsidR="00EB5522" w:rsidRDefault="00EB5522" w:rsidP="00EB5522">
      <w:pPr>
        <w:pStyle w:val="isi"/>
        <w:spacing w:after="0" w:line="240" w:lineRule="auto"/>
        <w:ind w:firstLine="0"/>
        <w:jc w:val="center"/>
      </w:pPr>
      <w:r>
        <w:rPr>
          <w:noProof/>
          <w:lang w:eastAsia="en-US"/>
        </w:rPr>
        <w:lastRenderedPageBreak/>
        <mc:AlternateContent>
          <mc:Choice Requires="wpg">
            <w:drawing>
              <wp:inline distT="0" distB="0" distL="0" distR="0">
                <wp:extent cx="2295525" cy="3562350"/>
                <wp:effectExtent l="9525" t="9525" r="9525" b="952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3562350"/>
                          <a:chOff x="0" y="0"/>
                          <a:chExt cx="2220686" cy="3715228"/>
                        </a:xfrm>
                      </wpg:grpSpPr>
                      <wps:wsp>
                        <wps:cNvPr id="36" name="Rectangle 2"/>
                        <wps:cNvSpPr>
                          <a:spLocks noChangeArrowheads="1"/>
                        </wps:cNvSpPr>
                        <wps:spPr bwMode="auto">
                          <a:xfrm>
                            <a:off x="178130" y="0"/>
                            <a:ext cx="1009015"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sidRPr="00EE3A87">
                                <w:rPr>
                                  <w:rFonts w:ascii="Georgia" w:hAnsi="Georgia"/>
                                </w:rPr>
                                <w:t>Glukosa</w:t>
                              </w:r>
                            </w:p>
                          </w:txbxContent>
                        </wps:txbx>
                        <wps:bodyPr rot="0" vert="horz" wrap="square" lIns="91440" tIns="45720" rIns="91440" bIns="45720" anchor="ctr" anchorCtr="0" upright="1">
                          <a:noAutofit/>
                        </wps:bodyPr>
                      </wps:wsp>
                      <wps:wsp>
                        <wps:cNvPr id="37" name="Rectangle 3"/>
                        <wps:cNvSpPr>
                          <a:spLocks noChangeArrowheads="1"/>
                        </wps:cNvSpPr>
                        <wps:spPr bwMode="auto">
                          <a:xfrm>
                            <a:off x="178130" y="629392"/>
                            <a:ext cx="1009015"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sidRPr="00EE3A87">
                                <w:rPr>
                                  <w:rFonts w:ascii="Georgia" w:hAnsi="Georgia"/>
                                </w:rPr>
                                <w:t>Glu</w:t>
                              </w:r>
                              <w:r>
                                <w:rPr>
                                  <w:rFonts w:ascii="Georgia" w:hAnsi="Georgia"/>
                                </w:rPr>
                                <w:t>-Gp</w:t>
                              </w:r>
                            </w:p>
                          </w:txbxContent>
                        </wps:txbx>
                        <wps:bodyPr rot="0" vert="horz" wrap="square" lIns="91440" tIns="45720" rIns="91440" bIns="45720" anchor="ctr" anchorCtr="0" upright="1">
                          <a:noAutofit/>
                        </wps:bodyPr>
                      </wps:wsp>
                      <wps:wsp>
                        <wps:cNvPr id="38" name="Rectangle 4"/>
                        <wps:cNvSpPr>
                          <a:spLocks noChangeArrowheads="1"/>
                        </wps:cNvSpPr>
                        <wps:spPr bwMode="auto">
                          <a:xfrm>
                            <a:off x="178130" y="1294410"/>
                            <a:ext cx="1009015"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Glu-Ip</w:t>
                              </w:r>
                            </w:p>
                          </w:txbxContent>
                        </wps:txbx>
                        <wps:bodyPr rot="0" vert="horz" wrap="square" lIns="91440" tIns="45720" rIns="91440" bIns="45720" anchor="ctr" anchorCtr="0" upright="1">
                          <a:noAutofit/>
                        </wps:bodyPr>
                      </wps:wsp>
                      <wps:wsp>
                        <wps:cNvPr id="39" name="Rectangle 5"/>
                        <wps:cNvSpPr>
                          <a:spLocks noChangeArrowheads="1"/>
                        </wps:cNvSpPr>
                        <wps:spPr bwMode="auto">
                          <a:xfrm>
                            <a:off x="190005" y="1935678"/>
                            <a:ext cx="1009015"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UDP-Glu</w:t>
                              </w:r>
                            </w:p>
                          </w:txbxContent>
                        </wps:txbx>
                        <wps:bodyPr rot="0" vert="horz" wrap="square" lIns="91440" tIns="45720" rIns="91440" bIns="45720" anchor="ctr" anchorCtr="0" upright="1">
                          <a:noAutofit/>
                        </wps:bodyPr>
                      </wps:wsp>
                      <wps:wsp>
                        <wps:cNvPr id="40" name="Rectangle 6"/>
                        <wps:cNvSpPr>
                          <a:spLocks noChangeArrowheads="1"/>
                        </wps:cNvSpPr>
                        <wps:spPr bwMode="auto">
                          <a:xfrm>
                            <a:off x="201881" y="2588821"/>
                            <a:ext cx="1009015"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Glikolipid</w:t>
                              </w:r>
                            </w:p>
                          </w:txbxContent>
                        </wps:txbx>
                        <wps:bodyPr rot="0" vert="horz" wrap="square" lIns="91440" tIns="45720" rIns="91440" bIns="45720" anchor="ctr" anchorCtr="0" upright="1">
                          <a:noAutofit/>
                        </wps:bodyPr>
                      </wps:wsp>
                      <wps:wsp>
                        <wps:cNvPr id="41" name="Rectangle 7"/>
                        <wps:cNvSpPr>
                          <a:spLocks noChangeArrowheads="1"/>
                        </wps:cNvSpPr>
                        <wps:spPr bwMode="auto">
                          <a:xfrm>
                            <a:off x="0" y="3230088"/>
                            <a:ext cx="1365662" cy="485140"/>
                          </a:xfrm>
                          <a:prstGeom prst="rect">
                            <a:avLst/>
                          </a:prstGeom>
                          <a:solidFill>
                            <a:srgbClr val="FFFFFF"/>
                          </a:solidFill>
                          <a:ln w="12700" algn="ctr">
                            <a:solidFill>
                              <a:srgbClr val="000000"/>
                            </a:solidFill>
                            <a:miter lim="800000"/>
                            <a:headEnd/>
                            <a:tailEnd/>
                          </a:ln>
                        </wps:spPr>
                        <wps:txbx>
                          <w:txbxContent>
                            <w:p w:rsidR="00FF4497" w:rsidRDefault="00FF4497" w:rsidP="00EB5522">
                              <w:pPr>
                                <w:jc w:val="center"/>
                                <w:rPr>
                                  <w:rFonts w:ascii="Georgia" w:hAnsi="Georgia"/>
                                </w:rPr>
                              </w:pPr>
                              <w:r>
                                <w:rPr>
                                  <w:rFonts w:ascii="Georgia" w:hAnsi="Georgia"/>
                                </w:rPr>
                                <w:t>β1,4-D-glukosa)n</w:t>
                              </w:r>
                            </w:p>
                            <w:p w:rsidR="00FF4497" w:rsidRPr="00EE3A87" w:rsidRDefault="00FF4497" w:rsidP="00EB5522">
                              <w:pPr>
                                <w:jc w:val="center"/>
                                <w:rPr>
                                  <w:rFonts w:ascii="Georgia" w:hAnsi="Georgia"/>
                                </w:rPr>
                              </w:pPr>
                              <w:r>
                                <w:rPr>
                                  <w:rFonts w:ascii="Georgia" w:hAnsi="Georgia"/>
                                </w:rPr>
                                <w:t>Selulosa</w:t>
                              </w:r>
                            </w:p>
                          </w:txbxContent>
                        </wps:txbx>
                        <wps:bodyPr rot="0" vert="horz" wrap="square" lIns="91440" tIns="45720" rIns="91440" bIns="45720" anchor="ctr" anchorCtr="0" upright="1">
                          <a:noAutofit/>
                        </wps:bodyPr>
                      </wps:wsp>
                      <wps:wsp>
                        <wps:cNvPr id="42" name="Straight Arrow Connector 8"/>
                        <wps:cNvCnPr>
                          <a:cxnSpLocks noChangeShapeType="1"/>
                        </wps:cNvCnPr>
                        <wps:spPr bwMode="auto">
                          <a:xfrm>
                            <a:off x="676894" y="380010"/>
                            <a:ext cx="0" cy="249662"/>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 name="Straight Arrow Connector 9"/>
                        <wps:cNvCnPr>
                          <a:cxnSpLocks noChangeShapeType="1"/>
                        </wps:cNvCnPr>
                        <wps:spPr bwMode="auto">
                          <a:xfrm>
                            <a:off x="688769" y="1021278"/>
                            <a:ext cx="0" cy="2495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4" name="Straight Arrow Connector 10"/>
                        <wps:cNvCnPr>
                          <a:cxnSpLocks noChangeShapeType="1"/>
                        </wps:cNvCnPr>
                        <wps:spPr bwMode="auto">
                          <a:xfrm>
                            <a:off x="700644" y="1662545"/>
                            <a:ext cx="0" cy="2495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5" name="Straight Arrow Connector 11"/>
                        <wps:cNvCnPr>
                          <a:cxnSpLocks noChangeShapeType="1"/>
                        </wps:cNvCnPr>
                        <wps:spPr bwMode="auto">
                          <a:xfrm>
                            <a:off x="676894" y="2303813"/>
                            <a:ext cx="0" cy="2495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 name="Straight Arrow Connector 12"/>
                        <wps:cNvCnPr>
                          <a:cxnSpLocks noChangeShapeType="1"/>
                        </wps:cNvCnPr>
                        <wps:spPr bwMode="auto">
                          <a:xfrm>
                            <a:off x="676894" y="2980706"/>
                            <a:ext cx="0" cy="2495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 name="Straight Arrow Connector 13"/>
                        <wps:cNvCnPr>
                          <a:cxnSpLocks noChangeShapeType="1"/>
                        </wps:cNvCnPr>
                        <wps:spPr bwMode="auto">
                          <a:xfrm>
                            <a:off x="688769" y="3087584"/>
                            <a:ext cx="926276"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 name="Rectangle 16"/>
                        <wps:cNvSpPr>
                          <a:spLocks noChangeArrowheads="1"/>
                        </wps:cNvSpPr>
                        <wps:spPr bwMode="auto">
                          <a:xfrm>
                            <a:off x="1567543" y="1223158"/>
                            <a:ext cx="307975"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P</w:t>
                              </w:r>
                            </w:p>
                          </w:txbxContent>
                        </wps:txbx>
                        <wps:bodyPr rot="0" vert="horz" wrap="square" lIns="91440" tIns="45720" rIns="91440" bIns="45720" anchor="ctr" anchorCtr="0" upright="1">
                          <a:noAutofit/>
                        </wps:bodyPr>
                      </wps:wsp>
                      <wps:wsp>
                        <wps:cNvPr id="49" name="Rectangle 17"/>
                        <wps:cNvSpPr>
                          <a:spLocks noChangeArrowheads="1"/>
                        </wps:cNvSpPr>
                        <wps:spPr bwMode="auto">
                          <a:xfrm>
                            <a:off x="1484416" y="771896"/>
                            <a:ext cx="498475"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UTP</w:t>
                              </w:r>
                            </w:p>
                          </w:txbxContent>
                        </wps:txbx>
                        <wps:bodyPr rot="0" vert="horz" wrap="square" lIns="91440" tIns="45720" rIns="91440" bIns="45720" anchor="ctr" anchorCtr="0" upright="1">
                          <a:noAutofit/>
                        </wps:bodyPr>
                      </wps:wsp>
                      <wps:wsp>
                        <wps:cNvPr id="50" name="Rectangle 18"/>
                        <wps:cNvSpPr>
                          <a:spLocks noChangeArrowheads="1"/>
                        </wps:cNvSpPr>
                        <wps:spPr bwMode="auto">
                          <a:xfrm>
                            <a:off x="1448790" y="190005"/>
                            <a:ext cx="629285" cy="403225"/>
                          </a:xfrm>
                          <a:prstGeom prst="rect">
                            <a:avLst/>
                          </a:prstGeom>
                          <a:solidFill>
                            <a:srgbClr val="FFFFFF"/>
                          </a:solidFill>
                          <a:ln w="12700" algn="ctr">
                            <a:solidFill>
                              <a:srgbClr val="000000"/>
                            </a:solidFill>
                            <a:miter lim="800000"/>
                            <a:headEnd/>
                            <a:tailEnd/>
                          </a:ln>
                        </wps:spPr>
                        <wps:txbx>
                          <w:txbxContent>
                            <w:p w:rsidR="00FF4497" w:rsidRDefault="00FF4497" w:rsidP="00EB5522">
                              <w:pPr>
                                <w:jc w:val="center"/>
                                <w:rPr>
                                  <w:rFonts w:ascii="Georgia" w:hAnsi="Georgia"/>
                                </w:rPr>
                              </w:pPr>
                              <w:r>
                                <w:rPr>
                                  <w:rFonts w:ascii="Georgia" w:hAnsi="Georgia"/>
                                </w:rPr>
                                <w:t>ATP</w:t>
                              </w:r>
                            </w:p>
                            <w:p w:rsidR="00FF4497" w:rsidRPr="00EE3A87" w:rsidRDefault="00FF4497" w:rsidP="00EB5522">
                              <w:pPr>
                                <w:jc w:val="center"/>
                                <w:rPr>
                                  <w:rFonts w:ascii="Georgia" w:hAnsi="Georgia"/>
                                </w:rPr>
                              </w:pPr>
                              <w:r>
                                <w:rPr>
                                  <w:rFonts w:ascii="Georgia" w:hAnsi="Georgia"/>
                                </w:rPr>
                                <w:t>ADP</w:t>
                              </w:r>
                            </w:p>
                          </w:txbxContent>
                        </wps:txbx>
                        <wps:bodyPr rot="0" vert="horz" wrap="square" lIns="91440" tIns="45720" rIns="91440" bIns="45720" anchor="ctr" anchorCtr="0" upright="1">
                          <a:noAutofit/>
                        </wps:bodyPr>
                      </wps:wsp>
                      <wps:wsp>
                        <wps:cNvPr id="51" name="Rectangle 19"/>
                        <wps:cNvSpPr>
                          <a:spLocks noChangeArrowheads="1"/>
                        </wps:cNvSpPr>
                        <wps:spPr bwMode="auto">
                          <a:xfrm>
                            <a:off x="1603169" y="2897579"/>
                            <a:ext cx="617517" cy="379730"/>
                          </a:xfrm>
                          <a:prstGeom prst="rect">
                            <a:avLst/>
                          </a:prstGeom>
                          <a:solidFill>
                            <a:srgbClr val="FFFFFF"/>
                          </a:solidFill>
                          <a:ln w="12700" algn="ctr">
                            <a:solidFill>
                              <a:srgbClr val="000000"/>
                            </a:solidFill>
                            <a:miter lim="800000"/>
                            <a:headEnd/>
                            <a:tailEnd/>
                          </a:ln>
                        </wps:spPr>
                        <wps:txbx>
                          <w:txbxContent>
                            <w:p w:rsidR="00FF4497" w:rsidRPr="00EE3A87" w:rsidRDefault="00FF4497" w:rsidP="00EB5522">
                              <w:pPr>
                                <w:jc w:val="center"/>
                                <w:rPr>
                                  <w:rFonts w:ascii="Georgia" w:hAnsi="Georgia"/>
                                </w:rPr>
                              </w:pPr>
                              <w:r>
                                <w:rPr>
                                  <w:rFonts w:ascii="Georgia" w:hAnsi="Georgia"/>
                                </w:rPr>
                                <w:t>Lipid</w:t>
                              </w:r>
                            </w:p>
                          </w:txbxContent>
                        </wps:txbx>
                        <wps:bodyPr rot="0" vert="horz" wrap="square" lIns="91440" tIns="45720" rIns="91440" bIns="45720" anchor="ctr" anchorCtr="0" upright="1">
                          <a:noAutofit/>
                        </wps:bodyPr>
                      </wps:wsp>
                      <wps:wsp>
                        <wps:cNvPr id="52" name="Curved Up Arrow 20"/>
                        <wps:cNvSpPr>
                          <a:spLocks noChangeArrowheads="1"/>
                        </wps:cNvSpPr>
                        <wps:spPr bwMode="auto">
                          <a:xfrm rot="-690360">
                            <a:off x="724395" y="332509"/>
                            <a:ext cx="706909" cy="260010"/>
                          </a:xfrm>
                          <a:prstGeom prst="curvedUpArrow">
                            <a:avLst>
                              <a:gd name="adj1" fmla="val 24998"/>
                              <a:gd name="adj2" fmla="val 49995"/>
                              <a:gd name="adj3" fmla="val 25000"/>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53" name="Curved Up Arrow 21"/>
                        <wps:cNvSpPr>
                          <a:spLocks noChangeArrowheads="1"/>
                        </wps:cNvSpPr>
                        <wps:spPr bwMode="auto">
                          <a:xfrm rot="-690360">
                            <a:off x="748146" y="997527"/>
                            <a:ext cx="706755" cy="259715"/>
                          </a:xfrm>
                          <a:prstGeom prst="curvedUpArrow">
                            <a:avLst>
                              <a:gd name="adj1" fmla="val 25008"/>
                              <a:gd name="adj2" fmla="val 50003"/>
                              <a:gd name="adj3" fmla="val 25000"/>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wgp>
                  </a:graphicData>
                </a:graphic>
              </wp:inline>
            </w:drawing>
          </mc:Choice>
          <mc:Fallback>
            <w:pict>
              <v:group id="Group 35" o:spid="_x0000_s1055" style="width:180.75pt;height:280.5pt;mso-position-horizontal-relative:char;mso-position-vertical-relative:line" coordsize="22206,3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">
                <v:rect id="Rectangle 2" o:spid="_x0000_s1056" style="position:absolute;left:1781;width:10090;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wocQA&#10;AADbAAAADwAAAGRycy9kb3ducmV2LnhtbESPT2vCQBTE70K/w/IKvZmNLQSJWUXEQg+9JHpob4/s&#10;Mwlm34bsmj/99F1B8DjMzG+YbDeZVgzUu8ayglUUgyAurW64UnA+fS7XIJxH1thaJgUzOdhtXxYZ&#10;ptqOnNNQ+EoECLsUFdTed6mUrqzJoItsRxy8i+0N+iD7SuoexwA3rXyP40QabDgs1NjRoabyWtyM&#10;Aiym33mef8ZR5m3cHP/yrvjOlXp7nfYbEJ4m/ww/2l9awUcC9y/h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3MKHEAAAA2wAAAA8AAAAAAAAAAAAAAAAAmAIAAGRycy9k&#10;b3ducmV2LnhtbFBLBQYAAAAABAAEAPUAAACJAwAAAAA=&#10;" strokeweight="1pt">
                  <v:textbox>
                    <w:txbxContent>
                      <w:p w:rsidR="00FF4497" w:rsidRPr="00EE3A87" w:rsidRDefault="00FF4497" w:rsidP="00EB5522">
                        <w:pPr>
                          <w:jc w:val="center"/>
                          <w:rPr>
                            <w:rFonts w:ascii="Georgia" w:hAnsi="Georgia"/>
                          </w:rPr>
                        </w:pPr>
                        <w:r w:rsidRPr="00EE3A87">
                          <w:rPr>
                            <w:rFonts w:ascii="Georgia" w:hAnsi="Georgia"/>
                          </w:rPr>
                          <w:t>Glukosa</w:t>
                        </w:r>
                      </w:p>
                    </w:txbxContent>
                  </v:textbox>
                </v:rect>
                <v:rect id="Rectangle 3" o:spid="_x0000_s1057" style="position:absolute;left:1781;top:6293;width:10090;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OsMA&#10;AADbAAAADwAAAGRycy9kb3ducmV2LnhtbESPQYvCMBSE74L/IbwFbzZdF1S6RllEYQ9eWj3o7dG8&#10;bcs2L6WJtvXXG0HwOMzMN8xq05ta3Kh1lWUFn1EMgji3uuJCwem4ny5BOI+ssbZMCgZysFmPRytM&#10;tO04pVvmCxEg7BJUUHrfJFK6vCSDLrINcfD+bGvQB9kWUrfYBbip5SyO59JgxWGhxIa2JeX/2dUo&#10;wKy/DMNw7jqZ1nG1u6dNdkiVmnz0P98gPPX+HX61f7WCrw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VOsMAAADbAAAADwAAAAAAAAAAAAAAAACYAgAAZHJzL2Rv&#10;d25yZXYueG1sUEsFBgAAAAAEAAQA9QAAAIgDAAAAAA==&#10;" strokeweight="1pt">
                  <v:textbox>
                    <w:txbxContent>
                      <w:p w:rsidR="00FF4497" w:rsidRPr="00EE3A87" w:rsidRDefault="00FF4497" w:rsidP="00EB5522">
                        <w:pPr>
                          <w:jc w:val="center"/>
                          <w:rPr>
                            <w:rFonts w:ascii="Georgia" w:hAnsi="Georgia"/>
                          </w:rPr>
                        </w:pPr>
                        <w:r w:rsidRPr="00EE3A87">
                          <w:rPr>
                            <w:rFonts w:ascii="Georgia" w:hAnsi="Georgia"/>
                          </w:rPr>
                          <w:t>Glu</w:t>
                        </w:r>
                        <w:r>
                          <w:rPr>
                            <w:rFonts w:ascii="Georgia" w:hAnsi="Georgia"/>
                          </w:rPr>
                          <w:t>-Gp</w:t>
                        </w:r>
                      </w:p>
                    </w:txbxContent>
                  </v:textbox>
                </v:rect>
                <v:rect id="Rectangle 4" o:spid="_x0000_s1058" style="position:absolute;left:1781;top:12944;width:10090;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BSMEA&#10;AADbAAAADwAAAGRycy9kb3ducmV2LnhtbERPz2vCMBS+D/Y/hDfwZtMpDOmaiowJHry0etDbo3lr&#10;i81LSTLb+tebw2DHj+93vp1ML+7kfGdZwXuSgiCure64UXA+7ZcbED4ga+wtk4KZPGyL15ccM21H&#10;LulehUbEEPYZKmhDGDIpfd2SQZ/YgThyP9YZDBG6RmqHYww3vVyl6Yc02HFsaHGgr5bqW/VrFGA1&#10;Xed5voyjLPu0+36UQ3UslVq8TbtPEIGm8C/+cx+0gnUcG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kAUjBAAAA2wAAAA8AAAAAAAAAAAAAAAAAmAIAAGRycy9kb3du&#10;cmV2LnhtbFBLBQYAAAAABAAEAPUAAACGAwAAAAA=&#10;" strokeweight="1pt">
                  <v:textbox>
                    <w:txbxContent>
                      <w:p w:rsidR="00FF4497" w:rsidRPr="00EE3A87" w:rsidRDefault="00FF4497" w:rsidP="00EB5522">
                        <w:pPr>
                          <w:jc w:val="center"/>
                          <w:rPr>
                            <w:rFonts w:ascii="Georgia" w:hAnsi="Georgia"/>
                          </w:rPr>
                        </w:pPr>
                        <w:r>
                          <w:rPr>
                            <w:rFonts w:ascii="Georgia" w:hAnsi="Georgia"/>
                          </w:rPr>
                          <w:t>Glu-Ip</w:t>
                        </w:r>
                      </w:p>
                    </w:txbxContent>
                  </v:textbox>
                </v:rect>
                <v:rect id="Rectangle 5" o:spid="_x0000_s1059" style="position:absolute;left:1900;top:19356;width:10090;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k08MA&#10;AADbAAAADwAAAGRycy9kb3ducmV2LnhtbESPQYvCMBSE74L/IbwFbzZdF0S7RllEYQ9eWj3o7dG8&#10;bcs2L6WJtvXXG0HwOMzMN8xq05ta3Kh1lWUFn1EMgji3uuJCwem4ny5AOI+ssbZMCgZysFmPRytM&#10;tO04pVvmCxEg7BJUUHrfJFK6vCSDLrINcfD+bGvQB9kWUrfYBbip5SyO59JgxWGhxIa2JeX/2dUo&#10;wKy/DMNw7jqZ1nG1u6dNdkiVmnz0P98gPPX+HX61f7WCry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ik08MAAADbAAAADwAAAAAAAAAAAAAAAACYAgAAZHJzL2Rv&#10;d25yZXYueG1sUEsFBgAAAAAEAAQA9QAAAIgDAAAAAA==&#10;" strokeweight="1pt">
                  <v:textbox>
                    <w:txbxContent>
                      <w:p w:rsidR="00FF4497" w:rsidRPr="00EE3A87" w:rsidRDefault="00FF4497" w:rsidP="00EB5522">
                        <w:pPr>
                          <w:jc w:val="center"/>
                          <w:rPr>
                            <w:rFonts w:ascii="Georgia" w:hAnsi="Georgia"/>
                          </w:rPr>
                        </w:pPr>
                        <w:r>
                          <w:rPr>
                            <w:rFonts w:ascii="Georgia" w:hAnsi="Georgia"/>
                          </w:rPr>
                          <w:t>UDP-Glu</w:t>
                        </w:r>
                      </w:p>
                    </w:txbxContent>
                  </v:textbox>
                </v:rect>
                <v:rect id="Rectangle 6" o:spid="_x0000_s1060" style="position:absolute;left:2018;top:25888;width:10090;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M8EA&#10;AADbAAAADwAAAGRycy9kb3ducmV2LnhtbERPz2vCMBS+D/Y/hDfwZtOJDOmaiowJHry0etDbo3lr&#10;i81LSTLb+tebw2DHj+93vp1ML+7kfGdZwXuSgiCure64UXA+7ZcbED4ga+wtk4KZPGyL15ccM21H&#10;LulehUbEEPYZKmhDGDIpfd2SQZ/YgThyP9YZDBG6RmqHYww3vVyl6Yc02HFsaHGgr5bqW/VrFGA1&#10;Xed5voyjLPu0+36UQ3UslVq8TbtPEIGm8C/+cx+0gnVcH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UfjPBAAAA2wAAAA8AAAAAAAAAAAAAAAAAmAIAAGRycy9kb3du&#10;cmV2LnhtbFBLBQYAAAAABAAEAPUAAACGAwAAAAA=&#10;" strokeweight="1pt">
                  <v:textbox>
                    <w:txbxContent>
                      <w:p w:rsidR="00FF4497" w:rsidRPr="00EE3A87" w:rsidRDefault="00FF4497" w:rsidP="00EB5522">
                        <w:pPr>
                          <w:jc w:val="center"/>
                          <w:rPr>
                            <w:rFonts w:ascii="Georgia" w:hAnsi="Georgia"/>
                          </w:rPr>
                        </w:pPr>
                        <w:r>
                          <w:rPr>
                            <w:rFonts w:ascii="Georgia" w:hAnsi="Georgia"/>
                          </w:rPr>
                          <w:t>Glikolipid</w:t>
                        </w:r>
                      </w:p>
                    </w:txbxContent>
                  </v:textbox>
                </v:rect>
                <v:rect id="Rectangle 7" o:spid="_x0000_s1061" style="position:absolute;top:32300;width:13656;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bqMMA&#10;AADbAAAADwAAAGRycy9kb3ducmV2LnhtbESPQYvCMBSE78L+h/AWvGmqiE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jbqMMAAADbAAAADwAAAAAAAAAAAAAAAACYAgAAZHJzL2Rv&#10;d25yZXYueG1sUEsFBgAAAAAEAAQA9QAAAIgDAAAAAA==&#10;" strokeweight="1pt">
                  <v:textbox>
                    <w:txbxContent>
                      <w:p w:rsidR="00FF4497" w:rsidRDefault="00FF4497" w:rsidP="00EB5522">
                        <w:pPr>
                          <w:jc w:val="center"/>
                          <w:rPr>
                            <w:rFonts w:ascii="Georgia" w:hAnsi="Georgia"/>
                          </w:rPr>
                        </w:pPr>
                        <w:r>
                          <w:rPr>
                            <w:rFonts w:ascii="Georgia" w:hAnsi="Georgia"/>
                          </w:rPr>
                          <w:t>β1,4-D-glukosa)n</w:t>
                        </w:r>
                      </w:p>
                      <w:p w:rsidR="00FF4497" w:rsidRPr="00EE3A87" w:rsidRDefault="00FF4497" w:rsidP="00EB5522">
                        <w:pPr>
                          <w:jc w:val="center"/>
                          <w:rPr>
                            <w:rFonts w:ascii="Georgia" w:hAnsi="Georgia"/>
                          </w:rPr>
                        </w:pPr>
                        <w:r>
                          <w:rPr>
                            <w:rFonts w:ascii="Georgia" w:hAnsi="Georgia"/>
                          </w:rPr>
                          <w:t>Selulosa</w:t>
                        </w:r>
                      </w:p>
                    </w:txbxContent>
                  </v:textbox>
                </v:rect>
                <v:shape id="Straight Arrow Connector 8" o:spid="_x0000_s1062" type="#_x0000_t32" style="position:absolute;left:6768;top:3800;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pzk8MAAADbAAAADwAAAGRycy9kb3ducmV2LnhtbESPQWvCQBSE74X+h+UVvNVNgzYSXaVU&#10;RMFTYwt6e2SfSeju25BdNf57VxA8DjPzDTNb9NaIM3W+cazgY5iAIC6dbrhS8LtbvU9A+ICs0Tgm&#10;BVfysJi/vsww1+7CP3QuQiUihH2OCuoQ2lxKX9Zk0Q9dSxy9o+sshii7SuoOLxFujUyT5FNabDgu&#10;1NjSd03lf3GyCtI0Gy/Lv8N2jYXJvAn77S7bKzV467+mIAL14Rl+tDdawSiF+5f4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6c5PDAAAA2wAAAA8AAAAAAAAAAAAA&#10;AAAAoQIAAGRycy9kb3ducmV2LnhtbFBLBQYAAAAABAAEAPkAAACRAwAAAAA=&#10;" strokeweight=".5pt">
                  <v:stroke endarrow="open" joinstyle="miter"/>
                </v:shape>
                <v:shape id="Straight Arrow Connector 9" o:spid="_x0000_s1063" type="#_x0000_t32" style="position:absolute;left:6887;top:10212;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WCMQAAADbAAAADwAAAGRycy9kb3ducmV2LnhtbESPT2vCQBTE7wW/w/IEb3Vj+icSXUUs&#10;pYKnRgW9PbLPJLj7NmRXTb+9Wyj0OMzMb5j5srdG3KjzjWMFk3ECgrh0uuFKwX73+TwF4QOyRuOY&#10;FPyQh+Vi8DTHXLs7f9OtCJWIEPY5KqhDaHMpfVmTRT92LXH0zq6zGKLsKqk7vEe4NTJNkndpseG4&#10;UGNL65rKS3G1CtI0e/soD6ftFxYm8yYct7vsqNRo2K9mIAL14T/8195oBa8v8Psl/g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tYIxAAAANsAAAAPAAAAAAAAAAAA&#10;AAAAAKECAABkcnMvZG93bnJldi54bWxQSwUGAAAAAAQABAD5AAAAkgMAAAAA&#10;" strokeweight=".5pt">
                  <v:stroke endarrow="open" joinstyle="miter"/>
                </v:shape>
                <v:shape id="Straight Arrow Connector 10" o:spid="_x0000_s1064" type="#_x0000_t32" style="position:absolute;left:7006;top:16625;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9OfMMAAADbAAAADwAAAGRycy9kb3ducmV2LnhtbESPQWvCQBSE7wX/w/IEb3Vj0EZSVxGl&#10;WPDUqGBvj+xrErr7NmS3mv57VxA8DjPzDbNY9daIC3W+caxgMk5AEJdON1wpOB4+XucgfEDWaByT&#10;gn/ysFoOXhaYa3flL7oUoRIRwj5HBXUIbS6lL2uy6MeuJY7ej+sshii7SuoOrxFujUyT5E1abDgu&#10;1NjSpqbyt/izCtI0m23L0/d+h4XJvAnn/SE7KzUa9ut3EIH68Aw/2p9awXQK9y/x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fTnzDAAAA2wAAAA8AAAAAAAAAAAAA&#10;AAAAoQIAAGRycy9kb3ducmV2LnhtbFBLBQYAAAAABAAEAPkAAACRAwAAAAA=&#10;" strokeweight=".5pt">
                  <v:stroke endarrow="open" joinstyle="miter"/>
                </v:shape>
                <v:shape id="Straight Arrow Connector 11" o:spid="_x0000_s1065" type="#_x0000_t32" style="position:absolute;left:6768;top:23038;width:0;height:2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r58MAAADbAAAADwAAAGRycy9kb3ducmV2LnhtbESPQWvCQBSE74X+h+UVvNVNg5oSXaW0&#10;iAVPRgt6e2SfSXD3bciuGv99VxA8DjPzDTNb9NaIC3W+cazgY5iAIC6dbrhSsNsu3z9B+ICs0Tgm&#10;BTfysJi/vsww1+7KG7oUoRIRwj5HBXUIbS6lL2uy6IeuJY7e0XUWQ5RdJXWH1wi3RqZJMpEWG44L&#10;Nbb0XVN5Ks5WQZpm45/y77BeYWEyb8J+vc32Sg3e+q8piEB9eIYf7V+tYDSG+5f4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T6+fDAAAA2wAAAA8AAAAAAAAAAAAA&#10;AAAAoQIAAGRycy9kb3ducmV2LnhtbFBLBQYAAAAABAAEAPkAAACRAwAAAAA=&#10;" strokeweight=".5pt">
                  <v:stroke endarrow="open" joinstyle="miter"/>
                </v:shape>
                <v:shape id="Straight Arrow Connector 12" o:spid="_x0000_s1066" type="#_x0000_t32" style="position:absolute;left:6768;top:29807;width:0;height:2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F1kMQAAADbAAAADwAAAGRycy9kb3ducmV2LnhtbESPQWvCQBSE74L/YXlCb7oxVCOpmyBK&#10;qeCpsYK9PbKvSeju25Ddavrvu4VCj8PMfMNsy9EacaPBd44VLBcJCOLa6Y4bBW/n5/kGhA/IGo1j&#10;UvBNHspiOtlirt2dX+lWhUZECPscFbQh9LmUvm7Jol+4njh6H26wGKIcGqkHvEe4NTJNkrW02HFc&#10;aLGnfUv1Z/VlFaRptjrUl/fTC1Ym8yZcT+fsqtTDbNw9gQg0hv/wX/uoFTyu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XWQxAAAANsAAAAPAAAAAAAAAAAA&#10;AAAAAKECAABkcnMvZG93bnJldi54bWxQSwUGAAAAAAQABAD5AAAAkgMAAAAA&#10;" strokeweight=".5pt">
                  <v:stroke endarrow="open" joinstyle="miter"/>
                </v:shape>
                <v:shape id="Straight Arrow Connector 13" o:spid="_x0000_s1067" type="#_x0000_t32" style="position:absolute;left:6887;top:30875;width:9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3QC8MAAADbAAAADwAAAGRycy9kb3ducmV2LnhtbESPQWvCQBSE7wX/w/KE3urGUBuJrlIq&#10;pYKnxhb09sg+k+Du25BdNf57VxA8DjPzDTNf9taIM3W+caxgPEpAEJdON1wp+Nt+v01B+ICs0Tgm&#10;BVfysFwMXuaYa3fhXzoXoRIRwj5HBXUIbS6lL2uy6EeuJY7ewXUWQ5RdJXWHlwi3RqZJ8iEtNhwX&#10;amzpq6byWJysgjTNJqvyf7/5wcJk3oTdZpvtlHod9p8zEIH68Aw/2mut4D2D+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N0AvDAAAA2wAAAA8AAAAAAAAAAAAA&#10;AAAAoQIAAGRycy9kb3ducmV2LnhtbFBLBQYAAAAABAAEAPkAAACRAwAAAAA=&#10;" strokeweight=".5pt">
                  <v:stroke endarrow="open" joinstyle="miter"/>
                </v:shape>
                <v:rect id="Rectangle 16" o:spid="_x0000_s1068" style="position:absolute;left:15675;top:12231;width:3080;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yNcEA&#10;AADbAAAADwAAAGRycy9kb3ducmV2LnhtbERPz2vCMBS+D/Y/hDfwZtOJDOmaiowJHry0etDbo3lr&#10;i81LSTLb+tebw2DHj+93vp1ML+7kfGdZwXuSgiCure64UXA+7ZcbED4ga+wtk4KZPGyL15ccM21H&#10;LulehUbEEPYZKmhDGDIpfd2SQZ/YgThyP9YZDBG6RmqHYww3vVyl6Yc02HFsaHGgr5bqW/VrFGA1&#10;Xed5voyjLPu0+36UQ3UslVq8TbtPEIGm8C/+cx+0gnUcG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icjXBAAAA2wAAAA8AAAAAAAAAAAAAAAAAmAIAAGRycy9kb3du&#10;cmV2LnhtbFBLBQYAAAAABAAEAPUAAACGAwAAAAA=&#10;" strokeweight="1pt">
                  <v:textbox>
                    <w:txbxContent>
                      <w:p w:rsidR="00FF4497" w:rsidRPr="00EE3A87" w:rsidRDefault="00FF4497" w:rsidP="00EB5522">
                        <w:pPr>
                          <w:jc w:val="center"/>
                          <w:rPr>
                            <w:rFonts w:ascii="Georgia" w:hAnsi="Georgia"/>
                          </w:rPr>
                        </w:pPr>
                        <w:r>
                          <w:rPr>
                            <w:rFonts w:ascii="Georgia" w:hAnsi="Georgia"/>
                          </w:rPr>
                          <w:t>P</w:t>
                        </w:r>
                      </w:p>
                    </w:txbxContent>
                  </v:textbox>
                </v:rect>
                <v:rect id="Rectangle 17" o:spid="_x0000_s1069" style="position:absolute;left:14844;top:7718;width:4984;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XrsMA&#10;AADbAAAADwAAAGRycy9kb3ducmV2LnhtbESPQYvCMBSE74L/IbwFbzZdWUS7RllEYQ9eWj3o7dG8&#10;bcs2L6WJtvXXG0HwOMzMN8xq05ta3Kh1lWUFn1EMgji3uuJCwem4ny5AOI+ssbZMCgZysFmPRytM&#10;tO04pVvmCxEg7BJUUHrfJFK6vCSDLrINcfD+bGvQB9kWUrfYBbip5SyO59JgxWGhxIa2JeX/2dUo&#10;wKy/DMNw7jqZ1nG1u6dNdkiVmnz0P98gPPX+HX61f7WCry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7XrsMAAADbAAAADwAAAAAAAAAAAAAAAACYAgAAZHJzL2Rv&#10;d25yZXYueG1sUEsFBgAAAAAEAAQA9QAAAIgDAAAAAA==&#10;" strokeweight="1pt">
                  <v:textbox>
                    <w:txbxContent>
                      <w:p w:rsidR="00FF4497" w:rsidRPr="00EE3A87" w:rsidRDefault="00FF4497" w:rsidP="00EB5522">
                        <w:pPr>
                          <w:jc w:val="center"/>
                          <w:rPr>
                            <w:rFonts w:ascii="Georgia" w:hAnsi="Georgia"/>
                          </w:rPr>
                        </w:pPr>
                        <w:r>
                          <w:rPr>
                            <w:rFonts w:ascii="Georgia" w:hAnsi="Georgia"/>
                          </w:rPr>
                          <w:t>UTP</w:t>
                        </w:r>
                      </w:p>
                    </w:txbxContent>
                  </v:textbox>
                </v:rect>
                <v:rect id="Rectangle 18" o:spid="_x0000_s1070" style="position:absolute;left:14487;top:1900;width:6293;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o7sEA&#10;AADbAAAADwAAAGRycy9kb3ducmV2LnhtbERPz2vCMBS+D/Y/hDfwZtMJDumaiowJHry0etDbo3lr&#10;i81LSTLb+tebw2DHj+93vp1ML+7kfGdZwXuSgiCure64UXA+7ZcbED4ga+wtk4KZPGyL15ccM21H&#10;LulehUbEEPYZKmhDGDIpfd2SQZ/YgThyP9YZDBG6RmqHYww3vVyl6Yc02HFsaHGgr5bqW/VrFGA1&#10;Xed5voyjLPu0+36UQ3UslVq8TbtPEIGm8C/+cx+0gnVcH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6O7BAAAA2wAAAA8AAAAAAAAAAAAAAAAAmAIAAGRycy9kb3du&#10;cmV2LnhtbFBLBQYAAAAABAAEAPUAAACGAwAAAAA=&#10;" strokeweight="1pt">
                  <v:textbox>
                    <w:txbxContent>
                      <w:p w:rsidR="00FF4497" w:rsidRDefault="00FF4497" w:rsidP="00EB5522">
                        <w:pPr>
                          <w:jc w:val="center"/>
                          <w:rPr>
                            <w:rFonts w:ascii="Georgia" w:hAnsi="Georgia"/>
                          </w:rPr>
                        </w:pPr>
                        <w:r>
                          <w:rPr>
                            <w:rFonts w:ascii="Georgia" w:hAnsi="Georgia"/>
                          </w:rPr>
                          <w:t>ATP</w:t>
                        </w:r>
                      </w:p>
                      <w:p w:rsidR="00FF4497" w:rsidRPr="00EE3A87" w:rsidRDefault="00FF4497" w:rsidP="00EB5522">
                        <w:pPr>
                          <w:jc w:val="center"/>
                          <w:rPr>
                            <w:rFonts w:ascii="Georgia" w:hAnsi="Georgia"/>
                          </w:rPr>
                        </w:pPr>
                        <w:r>
                          <w:rPr>
                            <w:rFonts w:ascii="Georgia" w:hAnsi="Georgia"/>
                          </w:rPr>
                          <w:t>ADP</w:t>
                        </w:r>
                      </w:p>
                    </w:txbxContent>
                  </v:textbox>
                </v:rect>
                <v:rect id="Rectangle 19" o:spid="_x0000_s1071" style="position:absolute;left:16031;top:28975;width:6175;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NdcMA&#10;AADbAAAADwAAAGRycy9kb3ducmV2LnhtbESPQYvCMBSE78L+h/AWvGmqoE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FNdcMAAADbAAAADwAAAAAAAAAAAAAAAACYAgAAZHJzL2Rv&#10;d25yZXYueG1sUEsFBgAAAAAEAAQA9QAAAIgDAAAAAA==&#10;" strokeweight="1pt">
                  <v:textbox>
                    <w:txbxContent>
                      <w:p w:rsidR="00FF4497" w:rsidRPr="00EE3A87" w:rsidRDefault="00FF4497" w:rsidP="00EB5522">
                        <w:pPr>
                          <w:jc w:val="center"/>
                          <w:rPr>
                            <w:rFonts w:ascii="Georgia" w:hAnsi="Georgia"/>
                          </w:rPr>
                        </w:pPr>
                        <w:r>
                          <w:rPr>
                            <w:rFonts w:ascii="Georgia" w:hAnsi="Georgia"/>
                          </w:rPr>
                          <w:t>Lipid</w:t>
                        </w:r>
                      </w:p>
                    </w:txbxContent>
                  </v:textbox>
                </v:re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0" o:spid="_x0000_s1072" type="#_x0000_t104" style="position:absolute;left:7243;top:3325;width:7070;height:2600;rotation:-7540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GVcUA&#10;AADbAAAADwAAAGRycy9kb3ducmV2LnhtbESP3WoCMRSE7wt9h3AEb4pmXamUrVH6gz/ghVX7AIfN&#10;cbO4OdkmUde3N4VCL4eZ+YaZzjvbiAv5UDtWMBpmIIhLp2uuFHwfFoMXECEia2wck4IbBZjPHh+m&#10;WGh35R1d9rESCcKhQAUmxraQMpSGLIaha4mTd3TeYkzSV1J7vCa4bWSeZRNpsea0YLClD0PlaX+2&#10;Ck7bkbnp3c97tRqb7Okz90v5tVGq3+veXkFE6uJ/+K+91gqec/j9k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QZVxQAAANsAAAAPAAAAAAAAAAAAAAAAAJgCAABkcnMv&#10;ZG93bnJldi54bWxQSwUGAAAAAAQABAD1AAAAigMAAAAA&#10;" adj="17628,20607,5400" fillcolor="black" strokeweight="1pt"/>
                <v:shape id="Curved Up Arrow 21" o:spid="_x0000_s1073" type="#_x0000_t104" style="position:absolute;left:7481;top:9975;width:7068;height:2597;rotation:-7540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j8QA&#10;AADbAAAADwAAAGRycy9kb3ducmV2LnhtbESPT2sCMRTE70K/Q3iF3rrZtih1NcoiCJ4E/9D2+Ng8&#10;s2s3L3GT6uqnbwoFj8PM/IaZznvbijN1oXGs4CXLQRBXTjdsFOx3y+d3ECEia2wdk4IrBZjPHgZT&#10;LLS78IbO22hEgnAoUEEdoy+kDFVNFkPmPHHyDq6zGJPsjNQdXhLctvI1z0fSYsNpoUZPi5qq7+2P&#10;VTBebdaGwoc+9V9Hvyw/y5uXRqmnx76cgIjUx3v4v73SCoZv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ffY/EAAAA2wAAAA8AAAAAAAAAAAAAAAAAmAIAAGRycy9k&#10;b3ducmV2LnhtbFBLBQYAAAAABAAEAPUAAACJAwAAAAA=&#10;" adj="17631,20608,5400" fillcolor="black" strokeweight="1pt"/>
                <w10:anchorlock/>
              </v:group>
            </w:pict>
          </mc:Fallback>
        </mc:AlternateContent>
      </w:r>
    </w:p>
    <w:p w:rsidR="00EB5522" w:rsidRPr="00116048" w:rsidRDefault="00EB5522" w:rsidP="00EB5522">
      <w:pPr>
        <w:pStyle w:val="isi"/>
        <w:spacing w:after="0" w:line="240" w:lineRule="auto"/>
        <w:ind w:firstLine="0"/>
        <w:jc w:val="center"/>
        <w:rPr>
          <w:noProof/>
          <w:sz w:val="18"/>
          <w:szCs w:val="18"/>
          <w:lang w:eastAsia="en-US"/>
        </w:rPr>
      </w:pPr>
      <w:r w:rsidRPr="00CB76EF">
        <w:rPr>
          <w:noProof/>
          <w:sz w:val="18"/>
          <w:szCs w:val="18"/>
          <w:lang w:val="id-ID" w:eastAsia="en-US"/>
        </w:rPr>
        <w:t xml:space="preserve">Sumber: </w:t>
      </w:r>
      <w:r w:rsidRPr="003A2F22">
        <w:rPr>
          <w:noProof/>
          <w:sz w:val="18"/>
          <w:szCs w:val="18"/>
          <w:lang w:val="id-ID" w:eastAsia="en-US"/>
        </w:rPr>
        <w:t xml:space="preserve">Rizal </w:t>
      </w:r>
      <w:r w:rsidRPr="003A2F22">
        <w:rPr>
          <w:i/>
          <w:noProof/>
          <w:sz w:val="18"/>
          <w:szCs w:val="18"/>
          <w:lang w:val="id-ID" w:eastAsia="en-US"/>
        </w:rPr>
        <w:t xml:space="preserve">et al., </w:t>
      </w:r>
      <w:r w:rsidRPr="003A2F22">
        <w:rPr>
          <w:noProof/>
          <w:sz w:val="18"/>
          <w:szCs w:val="18"/>
          <w:lang w:val="id-ID" w:eastAsia="en-US"/>
        </w:rPr>
        <w:t>2013</w:t>
      </w:r>
    </w:p>
    <w:p w:rsidR="00EB5522" w:rsidRDefault="00EB5522" w:rsidP="00EB5522">
      <w:pPr>
        <w:pStyle w:val="GAMBAR"/>
        <w:spacing w:before="0" w:after="0"/>
        <w:jc w:val="center"/>
      </w:pPr>
      <w:bookmarkStart w:id="240" w:name="_Toc76727335"/>
      <w:r>
        <w:rPr>
          <w:noProof/>
          <w:lang w:eastAsia="en-US"/>
        </w:rPr>
        <w:t>Gambar 1</w:t>
      </w:r>
      <w:r>
        <w:rPr>
          <w:noProof/>
          <w:lang w:val="en-US" w:eastAsia="en-US"/>
        </w:rPr>
        <w:t>0</w:t>
      </w:r>
      <w:r>
        <w:rPr>
          <w:noProof/>
          <w:lang w:eastAsia="en-US"/>
        </w:rPr>
        <w:t>.</w:t>
      </w:r>
      <w:r>
        <w:rPr>
          <w:noProof/>
          <w:lang w:val="en-US" w:eastAsia="en-US"/>
        </w:rPr>
        <w:t>4</w:t>
      </w:r>
      <w:r w:rsidRPr="005F23BA">
        <w:t xml:space="preserve"> </w:t>
      </w:r>
      <w:r w:rsidRPr="003A2F22">
        <w:rPr>
          <w:noProof/>
          <w:lang w:val="en-US" w:eastAsia="en-US"/>
        </w:rPr>
        <w:t>Mekanisme pembentukan selulosa</w:t>
      </w:r>
      <w:r>
        <w:rPr>
          <w:noProof/>
          <w:lang w:val="en-US" w:eastAsia="en-US"/>
        </w:rPr>
        <w:fldChar w:fldCharType="begin"/>
      </w:r>
      <w:r>
        <w:instrText xml:space="preserve"> XE "</w:instrText>
      </w:r>
      <w:r w:rsidRPr="00180C08">
        <w:instrText>selulosa</w:instrText>
      </w:r>
      <w:r>
        <w:instrText xml:space="preserve">" </w:instrText>
      </w:r>
      <w:r>
        <w:rPr>
          <w:noProof/>
          <w:lang w:val="en-US" w:eastAsia="en-US"/>
        </w:rPr>
        <w:fldChar w:fldCharType="end"/>
      </w:r>
      <w:r w:rsidRPr="003A2F22">
        <w:rPr>
          <w:noProof/>
          <w:lang w:val="en-US" w:eastAsia="en-US"/>
        </w:rPr>
        <w:t xml:space="preserve"> oleh </w:t>
      </w:r>
      <w:r w:rsidRPr="003A2F22">
        <w:rPr>
          <w:i/>
          <w:noProof/>
          <w:lang w:val="en-US" w:eastAsia="en-US"/>
        </w:rPr>
        <w:t>Acetobacter xylinum</w:t>
      </w:r>
      <w:bookmarkEnd w:id="240"/>
    </w:p>
    <w:p w:rsidR="00EB5522" w:rsidRPr="00891249" w:rsidRDefault="00EB5522" w:rsidP="00EB5522">
      <w:pPr>
        <w:pStyle w:val="tabel"/>
        <w:tabs>
          <w:tab w:val="left" w:pos="851"/>
        </w:tabs>
        <w:rPr>
          <w:lang w:val="en-US"/>
        </w:rPr>
      </w:pPr>
      <w:bookmarkStart w:id="241" w:name="_Toc32579914"/>
      <w:r>
        <w:rPr>
          <w:lang w:val="en-US"/>
        </w:rPr>
        <w:t>Tabel 10.1 Syarat Mutu Nata dalam Kemasan</w:t>
      </w:r>
      <w:bookmarkEnd w:id="2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049"/>
        <w:gridCol w:w="1933"/>
      </w:tblGrid>
      <w:tr w:rsidR="00EB5522" w:rsidTr="000E5DAB">
        <w:tc>
          <w:tcPr>
            <w:tcW w:w="0" w:type="auto"/>
            <w:shd w:val="clear" w:color="auto" w:fill="auto"/>
          </w:tcPr>
          <w:p w:rsidR="00EB5522" w:rsidRPr="008F4C29" w:rsidRDefault="00EB5522" w:rsidP="000E5DAB">
            <w:pPr>
              <w:jc w:val="center"/>
              <w:rPr>
                <w:b/>
                <w:lang w:val="en-US"/>
              </w:rPr>
            </w:pPr>
            <w:r>
              <w:rPr>
                <w:b/>
                <w:lang w:val="en-US"/>
              </w:rPr>
              <w:t>Nutrisi</w:t>
            </w:r>
          </w:p>
        </w:tc>
        <w:tc>
          <w:tcPr>
            <w:tcW w:w="0" w:type="auto"/>
          </w:tcPr>
          <w:p w:rsidR="00EB5522" w:rsidRDefault="00EB5522" w:rsidP="000E5DAB">
            <w:pPr>
              <w:jc w:val="center"/>
              <w:rPr>
                <w:b/>
                <w:lang w:val="en-US"/>
              </w:rPr>
            </w:pPr>
            <w:r>
              <w:rPr>
                <w:b/>
                <w:lang w:val="en-US"/>
              </w:rPr>
              <w:t>Satuan</w:t>
            </w:r>
          </w:p>
        </w:tc>
        <w:tc>
          <w:tcPr>
            <w:tcW w:w="0" w:type="auto"/>
          </w:tcPr>
          <w:p w:rsidR="00EB5522" w:rsidRDefault="00EB5522" w:rsidP="000E5DAB">
            <w:pPr>
              <w:jc w:val="center"/>
              <w:rPr>
                <w:b/>
                <w:lang w:val="en-US"/>
              </w:rPr>
            </w:pPr>
            <w:r>
              <w:rPr>
                <w:b/>
                <w:lang w:val="en-US"/>
              </w:rPr>
              <w:t>Kadar</w:t>
            </w:r>
          </w:p>
        </w:tc>
      </w:tr>
      <w:tr w:rsidR="00EB5522" w:rsidTr="000E5DAB">
        <w:tc>
          <w:tcPr>
            <w:tcW w:w="0" w:type="auto"/>
            <w:shd w:val="clear" w:color="auto" w:fill="auto"/>
          </w:tcPr>
          <w:p w:rsidR="00EB5522" w:rsidRPr="00D66691" w:rsidRDefault="00EB5522" w:rsidP="000E5DAB">
            <w:r w:rsidRPr="00D66691">
              <w:t>1. Keadaan</w:t>
            </w:r>
          </w:p>
        </w:tc>
        <w:tc>
          <w:tcPr>
            <w:tcW w:w="0" w:type="auto"/>
          </w:tcPr>
          <w:p w:rsidR="00EB5522" w:rsidRPr="004E773D" w:rsidRDefault="00EB5522" w:rsidP="000E5DAB"/>
        </w:tc>
        <w:tc>
          <w:tcPr>
            <w:tcW w:w="0" w:type="auto"/>
          </w:tcPr>
          <w:p w:rsidR="00EB5522" w:rsidRPr="004E773D" w:rsidRDefault="00EB5522" w:rsidP="000E5DAB"/>
        </w:tc>
      </w:tr>
      <w:tr w:rsidR="00EB5522" w:rsidTr="000E5DAB">
        <w:tc>
          <w:tcPr>
            <w:tcW w:w="0" w:type="auto"/>
            <w:shd w:val="clear" w:color="auto" w:fill="auto"/>
          </w:tcPr>
          <w:p w:rsidR="00EB5522" w:rsidRPr="00D66691" w:rsidRDefault="00EB5522" w:rsidP="000E5DAB">
            <w:r w:rsidRPr="00D66691">
              <w:t>Bau</w:t>
            </w:r>
          </w:p>
        </w:tc>
        <w:tc>
          <w:tcPr>
            <w:tcW w:w="0" w:type="auto"/>
          </w:tcPr>
          <w:p w:rsidR="00EB5522" w:rsidRPr="00067293" w:rsidRDefault="00EB5522" w:rsidP="000E5DAB">
            <w:pPr>
              <w:rPr>
                <w:lang w:val="en-US"/>
              </w:rPr>
            </w:pPr>
            <w:r>
              <w:rPr>
                <w:lang w:val="en-US"/>
              </w:rPr>
              <w:t>-</w:t>
            </w:r>
          </w:p>
        </w:tc>
        <w:tc>
          <w:tcPr>
            <w:tcW w:w="0" w:type="auto"/>
          </w:tcPr>
          <w:p w:rsidR="00EB5522" w:rsidRPr="00CE25A2" w:rsidRDefault="00EB5522" w:rsidP="000E5DAB">
            <w:pPr>
              <w:rPr>
                <w:lang w:val="en-US"/>
              </w:rPr>
            </w:pPr>
            <w:r>
              <w:rPr>
                <w:lang w:val="en-US"/>
              </w:rPr>
              <w:t>Normal</w:t>
            </w:r>
          </w:p>
        </w:tc>
      </w:tr>
      <w:tr w:rsidR="00EB5522" w:rsidTr="000E5DAB">
        <w:tc>
          <w:tcPr>
            <w:tcW w:w="0" w:type="auto"/>
            <w:shd w:val="clear" w:color="auto" w:fill="auto"/>
          </w:tcPr>
          <w:p w:rsidR="00EB5522" w:rsidRPr="00D66691" w:rsidRDefault="00EB5522" w:rsidP="000E5DAB">
            <w:r w:rsidRPr="00D66691">
              <w:t>Rasa</w:t>
            </w:r>
          </w:p>
        </w:tc>
        <w:tc>
          <w:tcPr>
            <w:tcW w:w="0" w:type="auto"/>
          </w:tcPr>
          <w:p w:rsidR="00EB5522" w:rsidRPr="00067293" w:rsidRDefault="00EB5522" w:rsidP="000E5DAB">
            <w:pPr>
              <w:rPr>
                <w:lang w:val="en-US"/>
              </w:rPr>
            </w:pPr>
            <w:r>
              <w:rPr>
                <w:lang w:val="en-US"/>
              </w:rPr>
              <w:t>-</w:t>
            </w:r>
          </w:p>
        </w:tc>
        <w:tc>
          <w:tcPr>
            <w:tcW w:w="0" w:type="auto"/>
          </w:tcPr>
          <w:p w:rsidR="00EB5522" w:rsidRPr="00CE25A2" w:rsidRDefault="00EB5522" w:rsidP="000E5DAB">
            <w:pPr>
              <w:rPr>
                <w:lang w:val="en-US"/>
              </w:rPr>
            </w:pPr>
            <w:r>
              <w:rPr>
                <w:lang w:val="en-US"/>
              </w:rPr>
              <w:t>Normal</w:t>
            </w:r>
          </w:p>
        </w:tc>
      </w:tr>
      <w:tr w:rsidR="00EB5522" w:rsidTr="000E5DAB">
        <w:tc>
          <w:tcPr>
            <w:tcW w:w="0" w:type="auto"/>
            <w:shd w:val="clear" w:color="auto" w:fill="auto"/>
          </w:tcPr>
          <w:p w:rsidR="00EB5522" w:rsidRPr="00D66691" w:rsidRDefault="00EB5522" w:rsidP="000E5DAB">
            <w:r w:rsidRPr="00D66691">
              <w:t>Warna</w:t>
            </w:r>
          </w:p>
        </w:tc>
        <w:tc>
          <w:tcPr>
            <w:tcW w:w="0" w:type="auto"/>
          </w:tcPr>
          <w:p w:rsidR="00EB5522" w:rsidRPr="00067293" w:rsidRDefault="00EB5522" w:rsidP="000E5DAB">
            <w:pPr>
              <w:rPr>
                <w:lang w:val="en-US"/>
              </w:rPr>
            </w:pPr>
            <w:r>
              <w:rPr>
                <w:lang w:val="en-US"/>
              </w:rPr>
              <w:t>-</w:t>
            </w:r>
          </w:p>
        </w:tc>
        <w:tc>
          <w:tcPr>
            <w:tcW w:w="0" w:type="auto"/>
          </w:tcPr>
          <w:p w:rsidR="00EB5522" w:rsidRPr="00CE25A2" w:rsidRDefault="00EB5522" w:rsidP="000E5DAB">
            <w:pPr>
              <w:rPr>
                <w:lang w:val="en-US"/>
              </w:rPr>
            </w:pPr>
            <w:r>
              <w:rPr>
                <w:lang w:val="en-US"/>
              </w:rPr>
              <w:t>Normal</w:t>
            </w:r>
          </w:p>
        </w:tc>
      </w:tr>
      <w:tr w:rsidR="00EB5522" w:rsidTr="000E5DAB">
        <w:tc>
          <w:tcPr>
            <w:tcW w:w="0" w:type="auto"/>
            <w:shd w:val="clear" w:color="auto" w:fill="auto"/>
          </w:tcPr>
          <w:p w:rsidR="00EB5522" w:rsidRPr="00D66691" w:rsidRDefault="00EB5522" w:rsidP="000E5DAB">
            <w:r w:rsidRPr="00D66691">
              <w:t>Tekstur</w:t>
            </w:r>
          </w:p>
        </w:tc>
        <w:tc>
          <w:tcPr>
            <w:tcW w:w="0" w:type="auto"/>
          </w:tcPr>
          <w:p w:rsidR="00EB5522" w:rsidRPr="00067293" w:rsidRDefault="00EB5522" w:rsidP="000E5DAB">
            <w:pPr>
              <w:rPr>
                <w:lang w:val="en-US"/>
              </w:rPr>
            </w:pPr>
            <w:r>
              <w:rPr>
                <w:lang w:val="en-US"/>
              </w:rPr>
              <w:t>-</w:t>
            </w:r>
          </w:p>
        </w:tc>
        <w:tc>
          <w:tcPr>
            <w:tcW w:w="0" w:type="auto"/>
          </w:tcPr>
          <w:p w:rsidR="00EB5522" w:rsidRPr="00CE25A2" w:rsidRDefault="00EB5522" w:rsidP="000E5DAB">
            <w:pPr>
              <w:rPr>
                <w:lang w:val="en-US"/>
              </w:rPr>
            </w:pPr>
            <w:r>
              <w:rPr>
                <w:lang w:val="en-US"/>
              </w:rPr>
              <w:t>Normal</w:t>
            </w:r>
          </w:p>
        </w:tc>
      </w:tr>
      <w:tr w:rsidR="00EB5522" w:rsidTr="000E5DAB">
        <w:tc>
          <w:tcPr>
            <w:tcW w:w="0" w:type="auto"/>
            <w:shd w:val="clear" w:color="auto" w:fill="auto"/>
          </w:tcPr>
          <w:p w:rsidR="00EB5522" w:rsidRPr="00D66691" w:rsidRDefault="00EB5522" w:rsidP="000E5DAB">
            <w:r w:rsidRPr="00D66691">
              <w:t>2. Bahan asing</w:t>
            </w:r>
          </w:p>
        </w:tc>
        <w:tc>
          <w:tcPr>
            <w:tcW w:w="0" w:type="auto"/>
          </w:tcPr>
          <w:p w:rsidR="00EB5522" w:rsidRPr="00067293" w:rsidRDefault="00EB5522" w:rsidP="000E5DAB">
            <w:pPr>
              <w:rPr>
                <w:lang w:val="en-US"/>
              </w:rPr>
            </w:pPr>
            <w:r>
              <w:rPr>
                <w:lang w:val="en-US"/>
              </w:rPr>
              <w:t>-</w:t>
            </w:r>
          </w:p>
        </w:tc>
        <w:tc>
          <w:tcPr>
            <w:tcW w:w="0" w:type="auto"/>
          </w:tcPr>
          <w:p w:rsidR="00EB5522" w:rsidRPr="00CE25A2" w:rsidRDefault="00EB5522" w:rsidP="000E5DAB">
            <w:pPr>
              <w:rPr>
                <w:lang w:val="en-US"/>
              </w:rPr>
            </w:pPr>
            <w:r>
              <w:rPr>
                <w:lang w:val="en-US"/>
              </w:rPr>
              <w:t>Tidak boleh ada</w:t>
            </w:r>
          </w:p>
        </w:tc>
      </w:tr>
      <w:tr w:rsidR="00EB5522" w:rsidTr="000E5DAB">
        <w:tc>
          <w:tcPr>
            <w:tcW w:w="0" w:type="auto"/>
            <w:shd w:val="clear" w:color="auto" w:fill="auto"/>
          </w:tcPr>
          <w:p w:rsidR="00EB5522" w:rsidRPr="00D66691" w:rsidRDefault="00EB5522" w:rsidP="000E5DAB">
            <w:r w:rsidRPr="00D66691">
              <w:t>3. Bobot tuntas</w:t>
            </w:r>
          </w:p>
        </w:tc>
        <w:tc>
          <w:tcPr>
            <w:tcW w:w="0" w:type="auto"/>
          </w:tcPr>
          <w:p w:rsidR="00EB5522" w:rsidRPr="00067293" w:rsidRDefault="00EB5522" w:rsidP="000E5DAB">
            <w:pPr>
              <w:rPr>
                <w:lang w:val="en-US"/>
              </w:rPr>
            </w:pPr>
            <w:r>
              <w:rPr>
                <w:lang w:val="en-US"/>
              </w:rPr>
              <w:t>%</w:t>
            </w:r>
          </w:p>
        </w:tc>
        <w:tc>
          <w:tcPr>
            <w:tcW w:w="0" w:type="auto"/>
          </w:tcPr>
          <w:p w:rsidR="00EB5522" w:rsidRPr="00CE25A2" w:rsidRDefault="00EB5522" w:rsidP="000E5DAB">
            <w:pPr>
              <w:rPr>
                <w:lang w:val="en-US"/>
              </w:rPr>
            </w:pPr>
            <w:r>
              <w:rPr>
                <w:lang w:val="en-US"/>
              </w:rPr>
              <w:t>Min. 50</w:t>
            </w:r>
          </w:p>
        </w:tc>
      </w:tr>
      <w:tr w:rsidR="00EB5522" w:rsidTr="000E5DAB">
        <w:tc>
          <w:tcPr>
            <w:tcW w:w="0" w:type="auto"/>
            <w:shd w:val="clear" w:color="auto" w:fill="auto"/>
          </w:tcPr>
          <w:p w:rsidR="00EB5522" w:rsidRPr="00D66691" w:rsidRDefault="00EB5522" w:rsidP="000E5DAB">
            <w:r w:rsidRPr="00D66691">
              <w:t>4. Jumlah gula (dihitung sebagai sakarosa)</w:t>
            </w:r>
          </w:p>
        </w:tc>
        <w:tc>
          <w:tcPr>
            <w:tcW w:w="0" w:type="auto"/>
          </w:tcPr>
          <w:p w:rsidR="00EB5522" w:rsidRPr="00067293" w:rsidRDefault="00EB5522" w:rsidP="000E5DAB">
            <w:pPr>
              <w:rPr>
                <w:lang w:val="en-US"/>
              </w:rPr>
            </w:pPr>
            <w:r>
              <w:rPr>
                <w:lang w:val="en-US"/>
              </w:rPr>
              <w:t>%</w:t>
            </w:r>
          </w:p>
        </w:tc>
        <w:tc>
          <w:tcPr>
            <w:tcW w:w="0" w:type="auto"/>
          </w:tcPr>
          <w:p w:rsidR="00EB5522" w:rsidRPr="00CE25A2" w:rsidRDefault="00EB5522" w:rsidP="000E5DAB">
            <w:pPr>
              <w:rPr>
                <w:lang w:val="en-US"/>
              </w:rPr>
            </w:pPr>
            <w:r>
              <w:rPr>
                <w:lang w:val="en-US"/>
              </w:rPr>
              <w:t>Min. 15</w:t>
            </w:r>
          </w:p>
        </w:tc>
      </w:tr>
      <w:tr w:rsidR="00EB5522" w:rsidTr="000E5DAB">
        <w:tc>
          <w:tcPr>
            <w:tcW w:w="0" w:type="auto"/>
            <w:shd w:val="clear" w:color="auto" w:fill="auto"/>
          </w:tcPr>
          <w:p w:rsidR="00EB5522" w:rsidRPr="00D66691" w:rsidRDefault="00EB5522" w:rsidP="000E5DAB">
            <w:r w:rsidRPr="00D66691">
              <w:lastRenderedPageBreak/>
              <w:t>5. Serat makanan</w:t>
            </w:r>
          </w:p>
        </w:tc>
        <w:tc>
          <w:tcPr>
            <w:tcW w:w="0" w:type="auto"/>
          </w:tcPr>
          <w:p w:rsidR="00EB5522" w:rsidRPr="004E773D" w:rsidRDefault="00EB5522" w:rsidP="000E5DAB"/>
        </w:tc>
        <w:tc>
          <w:tcPr>
            <w:tcW w:w="0" w:type="auto"/>
          </w:tcPr>
          <w:p w:rsidR="00EB5522" w:rsidRPr="00CE25A2" w:rsidRDefault="00EB5522" w:rsidP="000E5DAB">
            <w:pPr>
              <w:rPr>
                <w:lang w:val="en-US"/>
              </w:rPr>
            </w:pPr>
            <w:r>
              <w:rPr>
                <w:lang w:val="en-US"/>
              </w:rPr>
              <w:t>Maks. 4,5</w:t>
            </w:r>
          </w:p>
        </w:tc>
      </w:tr>
      <w:tr w:rsidR="00EB5522" w:rsidTr="000E5DAB">
        <w:tc>
          <w:tcPr>
            <w:tcW w:w="0" w:type="auto"/>
            <w:shd w:val="clear" w:color="auto" w:fill="auto"/>
          </w:tcPr>
          <w:p w:rsidR="00EB5522" w:rsidRPr="00D66691" w:rsidRDefault="00EB5522" w:rsidP="000E5DAB">
            <w:r w:rsidRPr="00D66691">
              <w:t>6. Bahan tambahan makanan</w:t>
            </w:r>
          </w:p>
        </w:tc>
        <w:tc>
          <w:tcPr>
            <w:tcW w:w="0" w:type="auto"/>
          </w:tcPr>
          <w:p w:rsidR="00EB5522" w:rsidRPr="004E773D" w:rsidRDefault="00EB5522" w:rsidP="000E5DAB"/>
        </w:tc>
        <w:tc>
          <w:tcPr>
            <w:tcW w:w="0" w:type="auto"/>
          </w:tcPr>
          <w:p w:rsidR="00EB5522" w:rsidRPr="004E773D" w:rsidRDefault="00EB5522" w:rsidP="000E5DAB"/>
        </w:tc>
      </w:tr>
      <w:tr w:rsidR="00EB5522" w:rsidTr="000E5DAB">
        <w:tc>
          <w:tcPr>
            <w:tcW w:w="0" w:type="auto"/>
            <w:shd w:val="clear" w:color="auto" w:fill="auto"/>
          </w:tcPr>
          <w:p w:rsidR="00EB5522" w:rsidRPr="00D66691" w:rsidRDefault="00EB5522" w:rsidP="000E5DAB">
            <w:r w:rsidRPr="00D66691">
              <w:t>Pemanis buatan</w:t>
            </w:r>
          </w:p>
        </w:tc>
        <w:tc>
          <w:tcPr>
            <w:tcW w:w="0" w:type="auto"/>
          </w:tcPr>
          <w:p w:rsidR="00EB5522" w:rsidRPr="004E773D" w:rsidRDefault="00EB5522" w:rsidP="000E5DAB"/>
        </w:tc>
        <w:tc>
          <w:tcPr>
            <w:tcW w:w="0" w:type="auto"/>
          </w:tcPr>
          <w:p w:rsidR="00EB5522" w:rsidRPr="00CE25A2" w:rsidRDefault="00EB5522" w:rsidP="000E5DAB">
            <w:pPr>
              <w:rPr>
                <w:lang w:val="en-US"/>
              </w:rPr>
            </w:pPr>
            <w:r>
              <w:rPr>
                <w:lang w:val="en-US"/>
              </w:rPr>
              <w:t>Tidak boleh ada</w:t>
            </w:r>
          </w:p>
        </w:tc>
      </w:tr>
      <w:tr w:rsidR="00EB5522" w:rsidTr="000E5DAB">
        <w:tc>
          <w:tcPr>
            <w:tcW w:w="0" w:type="auto"/>
            <w:shd w:val="clear" w:color="auto" w:fill="auto"/>
          </w:tcPr>
          <w:p w:rsidR="00EB5522" w:rsidRPr="00D66691" w:rsidRDefault="00EB5522" w:rsidP="000E5DAB">
            <w:r w:rsidRPr="00D66691">
              <w:t>Sakarin</w:t>
            </w:r>
          </w:p>
        </w:tc>
        <w:tc>
          <w:tcPr>
            <w:tcW w:w="0" w:type="auto"/>
          </w:tcPr>
          <w:p w:rsidR="00EB5522" w:rsidRPr="004E773D" w:rsidRDefault="00EB5522" w:rsidP="000E5DAB"/>
        </w:tc>
        <w:tc>
          <w:tcPr>
            <w:tcW w:w="0" w:type="auto"/>
          </w:tcPr>
          <w:p w:rsidR="00EB5522" w:rsidRPr="00CE25A2" w:rsidRDefault="00EB5522" w:rsidP="000E5DAB">
            <w:pPr>
              <w:rPr>
                <w:lang w:val="en-US"/>
              </w:rPr>
            </w:pPr>
            <w:r>
              <w:rPr>
                <w:lang w:val="en-US"/>
              </w:rPr>
              <w:t>Tidak boleh ada</w:t>
            </w:r>
          </w:p>
        </w:tc>
      </w:tr>
      <w:tr w:rsidR="00EB5522" w:rsidTr="000E5DAB">
        <w:tc>
          <w:tcPr>
            <w:tcW w:w="0" w:type="auto"/>
            <w:shd w:val="clear" w:color="auto" w:fill="auto"/>
          </w:tcPr>
          <w:p w:rsidR="00EB5522" w:rsidRPr="00D66691" w:rsidRDefault="00EB5522" w:rsidP="000E5DAB">
            <w:r w:rsidRPr="00D66691">
              <w:t>Siklamat</w:t>
            </w:r>
          </w:p>
        </w:tc>
        <w:tc>
          <w:tcPr>
            <w:tcW w:w="0" w:type="auto"/>
          </w:tcPr>
          <w:p w:rsidR="00EB5522" w:rsidRPr="004E773D" w:rsidRDefault="00EB5522" w:rsidP="000E5DAB"/>
        </w:tc>
        <w:tc>
          <w:tcPr>
            <w:tcW w:w="0" w:type="auto"/>
          </w:tcPr>
          <w:p w:rsidR="00EB5522" w:rsidRPr="00CE25A2" w:rsidRDefault="00EB5522" w:rsidP="000E5DAB">
            <w:pPr>
              <w:rPr>
                <w:lang w:val="en-US"/>
              </w:rPr>
            </w:pPr>
            <w:r>
              <w:rPr>
                <w:lang w:val="en-US"/>
              </w:rPr>
              <w:t>Tidak boleh ada</w:t>
            </w:r>
          </w:p>
        </w:tc>
      </w:tr>
      <w:tr w:rsidR="00EB5522" w:rsidTr="000E5DAB">
        <w:tc>
          <w:tcPr>
            <w:tcW w:w="0" w:type="auto"/>
            <w:shd w:val="clear" w:color="auto" w:fill="auto"/>
          </w:tcPr>
          <w:p w:rsidR="00EB5522" w:rsidRPr="00D66691" w:rsidRDefault="00EB5522" w:rsidP="000E5DAB">
            <w:r w:rsidRPr="00D66691">
              <w:t>Pewarna tambahan</w:t>
            </w:r>
          </w:p>
        </w:tc>
        <w:tc>
          <w:tcPr>
            <w:tcW w:w="0" w:type="auto"/>
          </w:tcPr>
          <w:p w:rsidR="00EB5522" w:rsidRPr="004E773D" w:rsidRDefault="00EB5522" w:rsidP="000E5DAB"/>
        </w:tc>
        <w:tc>
          <w:tcPr>
            <w:tcW w:w="0" w:type="auto"/>
          </w:tcPr>
          <w:p w:rsidR="00EB5522" w:rsidRPr="004E773D" w:rsidRDefault="00EB5522" w:rsidP="000E5DAB">
            <w:r w:rsidRPr="00CE25A2">
              <w:t>Sesuai SNI 01-0222-1995</w:t>
            </w:r>
          </w:p>
        </w:tc>
      </w:tr>
      <w:tr w:rsidR="00EB5522" w:rsidTr="000E5DAB">
        <w:tc>
          <w:tcPr>
            <w:tcW w:w="0" w:type="auto"/>
            <w:shd w:val="clear" w:color="auto" w:fill="auto"/>
          </w:tcPr>
          <w:p w:rsidR="00EB5522" w:rsidRPr="00D66691" w:rsidRDefault="00EB5522" w:rsidP="000E5DAB">
            <w:r w:rsidRPr="00D66691">
              <w:t>Pengawet (Na Benzoat</w:t>
            </w:r>
          </w:p>
        </w:tc>
        <w:tc>
          <w:tcPr>
            <w:tcW w:w="0" w:type="auto"/>
          </w:tcPr>
          <w:p w:rsidR="00EB5522" w:rsidRPr="004E773D" w:rsidRDefault="00EB5522" w:rsidP="000E5DAB"/>
        </w:tc>
        <w:tc>
          <w:tcPr>
            <w:tcW w:w="0" w:type="auto"/>
          </w:tcPr>
          <w:p w:rsidR="00EB5522" w:rsidRPr="004E773D" w:rsidRDefault="00EB5522" w:rsidP="000E5DAB">
            <w:r w:rsidRPr="00CE25A2">
              <w:t>Sesuai SNI 01-0222-1995</w:t>
            </w:r>
          </w:p>
        </w:tc>
      </w:tr>
      <w:tr w:rsidR="00EB5522" w:rsidTr="000E5DAB">
        <w:tc>
          <w:tcPr>
            <w:tcW w:w="0" w:type="auto"/>
            <w:shd w:val="clear" w:color="auto" w:fill="auto"/>
          </w:tcPr>
          <w:p w:rsidR="00EB5522" w:rsidRPr="00D66691" w:rsidRDefault="00EB5522" w:rsidP="000E5DAB">
            <w:r w:rsidRPr="00D66691">
              <w:t>7. Cemaran logam</w:t>
            </w:r>
          </w:p>
        </w:tc>
        <w:tc>
          <w:tcPr>
            <w:tcW w:w="0" w:type="auto"/>
          </w:tcPr>
          <w:p w:rsidR="00EB5522" w:rsidRPr="004E773D" w:rsidRDefault="00EB5522" w:rsidP="000E5DAB"/>
        </w:tc>
        <w:tc>
          <w:tcPr>
            <w:tcW w:w="0" w:type="auto"/>
          </w:tcPr>
          <w:p w:rsidR="00EB5522" w:rsidRPr="004E773D" w:rsidRDefault="00EB5522" w:rsidP="000E5DAB"/>
        </w:tc>
      </w:tr>
      <w:tr w:rsidR="00EB5522" w:rsidTr="000E5DAB">
        <w:tc>
          <w:tcPr>
            <w:tcW w:w="0" w:type="auto"/>
            <w:shd w:val="clear" w:color="auto" w:fill="auto"/>
          </w:tcPr>
          <w:p w:rsidR="00EB5522" w:rsidRPr="00D66691" w:rsidRDefault="00EB5522" w:rsidP="000E5DAB">
            <w:r w:rsidRPr="00D66691">
              <w:t>Timbal (pb)</w:t>
            </w:r>
          </w:p>
        </w:tc>
        <w:tc>
          <w:tcPr>
            <w:tcW w:w="0" w:type="auto"/>
          </w:tcPr>
          <w:p w:rsidR="00EB5522" w:rsidRPr="004E773D" w:rsidRDefault="00EB5522" w:rsidP="000E5DAB">
            <w:r>
              <w:rPr>
                <w:lang w:val="en-US"/>
              </w:rPr>
              <w:t>mg/kg</w:t>
            </w:r>
          </w:p>
        </w:tc>
        <w:tc>
          <w:tcPr>
            <w:tcW w:w="0" w:type="auto"/>
          </w:tcPr>
          <w:p w:rsidR="00EB5522" w:rsidRPr="00CE25A2" w:rsidRDefault="00EB5522" w:rsidP="000E5DAB">
            <w:pPr>
              <w:rPr>
                <w:lang w:val="en-US"/>
              </w:rPr>
            </w:pPr>
            <w:r>
              <w:rPr>
                <w:lang w:val="en-US"/>
              </w:rPr>
              <w:t>Maks. 0,2</w:t>
            </w:r>
          </w:p>
        </w:tc>
      </w:tr>
      <w:tr w:rsidR="00EB5522" w:rsidTr="000E5DAB">
        <w:tc>
          <w:tcPr>
            <w:tcW w:w="0" w:type="auto"/>
            <w:shd w:val="clear" w:color="auto" w:fill="auto"/>
          </w:tcPr>
          <w:p w:rsidR="00EB5522" w:rsidRPr="00D66691" w:rsidRDefault="00EB5522" w:rsidP="000E5DAB">
            <w:r w:rsidRPr="00D66691">
              <w:t>Tembaga (Cu)</w:t>
            </w:r>
          </w:p>
        </w:tc>
        <w:tc>
          <w:tcPr>
            <w:tcW w:w="0" w:type="auto"/>
          </w:tcPr>
          <w:p w:rsidR="00EB5522" w:rsidRPr="004E773D" w:rsidRDefault="00EB5522" w:rsidP="000E5DAB">
            <w:r>
              <w:rPr>
                <w:lang w:val="en-US"/>
              </w:rPr>
              <w:t>mg/kg</w:t>
            </w:r>
          </w:p>
        </w:tc>
        <w:tc>
          <w:tcPr>
            <w:tcW w:w="0" w:type="auto"/>
          </w:tcPr>
          <w:p w:rsidR="00EB5522" w:rsidRPr="00CE25A2" w:rsidRDefault="00EB5522" w:rsidP="000E5DAB">
            <w:pPr>
              <w:rPr>
                <w:lang w:val="en-US"/>
              </w:rPr>
            </w:pPr>
            <w:r>
              <w:rPr>
                <w:lang w:val="en-US"/>
              </w:rPr>
              <w:t>Maks. 2</w:t>
            </w:r>
          </w:p>
        </w:tc>
      </w:tr>
      <w:tr w:rsidR="00EB5522" w:rsidTr="000E5DAB">
        <w:tc>
          <w:tcPr>
            <w:tcW w:w="0" w:type="auto"/>
            <w:shd w:val="clear" w:color="auto" w:fill="auto"/>
          </w:tcPr>
          <w:p w:rsidR="00EB5522" w:rsidRPr="00D66691" w:rsidRDefault="00EB5522" w:rsidP="000E5DAB">
            <w:r w:rsidRPr="00D66691">
              <w:t>Seng (Zn)</w:t>
            </w:r>
          </w:p>
        </w:tc>
        <w:tc>
          <w:tcPr>
            <w:tcW w:w="0" w:type="auto"/>
          </w:tcPr>
          <w:p w:rsidR="00EB5522" w:rsidRPr="004E773D" w:rsidRDefault="00EB5522" w:rsidP="000E5DAB">
            <w:r>
              <w:rPr>
                <w:lang w:val="en-US"/>
              </w:rPr>
              <w:t>mg/kg</w:t>
            </w:r>
          </w:p>
        </w:tc>
        <w:tc>
          <w:tcPr>
            <w:tcW w:w="0" w:type="auto"/>
          </w:tcPr>
          <w:p w:rsidR="00EB5522" w:rsidRPr="00F503D4" w:rsidRDefault="00EB5522" w:rsidP="000E5DAB">
            <w:pPr>
              <w:rPr>
                <w:lang w:val="en-US"/>
              </w:rPr>
            </w:pPr>
            <w:r>
              <w:rPr>
                <w:lang w:val="en-US"/>
              </w:rPr>
              <w:t>Maks. 5,0</w:t>
            </w:r>
          </w:p>
        </w:tc>
      </w:tr>
      <w:tr w:rsidR="00EB5522" w:rsidTr="000E5DAB">
        <w:tc>
          <w:tcPr>
            <w:tcW w:w="0" w:type="auto"/>
            <w:shd w:val="clear" w:color="auto" w:fill="auto"/>
          </w:tcPr>
          <w:p w:rsidR="00EB5522" w:rsidRPr="00D66691" w:rsidRDefault="00EB5522" w:rsidP="000E5DAB">
            <w:r w:rsidRPr="00D66691">
              <w:t>Timah (Sn)</w:t>
            </w:r>
          </w:p>
        </w:tc>
        <w:tc>
          <w:tcPr>
            <w:tcW w:w="0" w:type="auto"/>
          </w:tcPr>
          <w:p w:rsidR="00EB5522" w:rsidRPr="004E773D" w:rsidRDefault="00EB5522" w:rsidP="000E5DAB">
            <w:r>
              <w:rPr>
                <w:lang w:val="en-US"/>
              </w:rPr>
              <w:t>mg/kg</w:t>
            </w:r>
          </w:p>
        </w:tc>
        <w:tc>
          <w:tcPr>
            <w:tcW w:w="0" w:type="auto"/>
          </w:tcPr>
          <w:p w:rsidR="00EB5522" w:rsidRPr="00F503D4" w:rsidRDefault="00EB5522" w:rsidP="000E5DAB">
            <w:pPr>
              <w:rPr>
                <w:lang w:val="en-US"/>
              </w:rPr>
            </w:pPr>
            <w:r>
              <w:rPr>
                <w:lang w:val="en-US"/>
              </w:rPr>
              <w:t>Maks. 40/250</w:t>
            </w:r>
          </w:p>
        </w:tc>
      </w:tr>
      <w:tr w:rsidR="00EB5522" w:rsidTr="000E5DAB">
        <w:tc>
          <w:tcPr>
            <w:tcW w:w="0" w:type="auto"/>
            <w:shd w:val="clear" w:color="auto" w:fill="auto"/>
          </w:tcPr>
          <w:p w:rsidR="00EB5522" w:rsidRPr="00D66691" w:rsidRDefault="00EB5522" w:rsidP="000E5DAB">
            <w:r w:rsidRPr="00D66691">
              <w:t>8. Cemaran Arsen (As)</w:t>
            </w:r>
          </w:p>
        </w:tc>
        <w:tc>
          <w:tcPr>
            <w:tcW w:w="0" w:type="auto"/>
          </w:tcPr>
          <w:p w:rsidR="00EB5522" w:rsidRPr="00DD4C16" w:rsidRDefault="00EB5522" w:rsidP="000E5DAB">
            <w:pPr>
              <w:rPr>
                <w:lang w:val="en-US"/>
              </w:rPr>
            </w:pPr>
            <w:r>
              <w:rPr>
                <w:lang w:val="en-US"/>
              </w:rPr>
              <w:t>mg/kg</w:t>
            </w:r>
          </w:p>
        </w:tc>
        <w:tc>
          <w:tcPr>
            <w:tcW w:w="0" w:type="auto"/>
          </w:tcPr>
          <w:p w:rsidR="00EB5522" w:rsidRPr="00F503D4" w:rsidRDefault="00EB5522" w:rsidP="000E5DAB">
            <w:pPr>
              <w:rPr>
                <w:lang w:val="en-US"/>
              </w:rPr>
            </w:pPr>
            <w:r>
              <w:rPr>
                <w:lang w:val="en-US"/>
              </w:rPr>
              <w:t>Maks. 0,1</w:t>
            </w:r>
          </w:p>
        </w:tc>
      </w:tr>
      <w:tr w:rsidR="00EB5522" w:rsidTr="000E5DAB">
        <w:tc>
          <w:tcPr>
            <w:tcW w:w="0" w:type="auto"/>
            <w:shd w:val="clear" w:color="auto" w:fill="auto"/>
          </w:tcPr>
          <w:p w:rsidR="00EB5522" w:rsidRPr="00D66691" w:rsidRDefault="00EB5522" w:rsidP="000E5DAB">
            <w:r w:rsidRPr="00D66691">
              <w:t>9. Cemaran Mikroba</w:t>
            </w:r>
          </w:p>
        </w:tc>
        <w:tc>
          <w:tcPr>
            <w:tcW w:w="0" w:type="auto"/>
          </w:tcPr>
          <w:p w:rsidR="00EB5522" w:rsidRPr="004E773D" w:rsidRDefault="00EB5522" w:rsidP="000E5DAB"/>
        </w:tc>
        <w:tc>
          <w:tcPr>
            <w:tcW w:w="0" w:type="auto"/>
          </w:tcPr>
          <w:p w:rsidR="00EB5522" w:rsidRPr="00F503D4" w:rsidRDefault="00EB5522" w:rsidP="000E5DAB">
            <w:pPr>
              <w:rPr>
                <w:lang w:val="en-US"/>
              </w:rPr>
            </w:pPr>
          </w:p>
        </w:tc>
      </w:tr>
      <w:tr w:rsidR="00EB5522" w:rsidTr="000E5DAB">
        <w:tc>
          <w:tcPr>
            <w:tcW w:w="0" w:type="auto"/>
            <w:shd w:val="clear" w:color="auto" w:fill="auto"/>
          </w:tcPr>
          <w:p w:rsidR="00EB5522" w:rsidRPr="00D66691" w:rsidRDefault="00EB5522" w:rsidP="000E5DAB">
            <w:r w:rsidRPr="00D66691">
              <w:t>Angka lempeng total</w:t>
            </w:r>
          </w:p>
        </w:tc>
        <w:tc>
          <w:tcPr>
            <w:tcW w:w="0" w:type="auto"/>
          </w:tcPr>
          <w:p w:rsidR="00EB5522" w:rsidRPr="00DD4C16" w:rsidRDefault="00EB5522" w:rsidP="000E5DAB">
            <w:pPr>
              <w:rPr>
                <w:lang w:val="en-US"/>
              </w:rPr>
            </w:pPr>
            <w:r>
              <w:rPr>
                <w:lang w:val="en-US"/>
              </w:rPr>
              <w:t>Koloni/g</w:t>
            </w:r>
          </w:p>
        </w:tc>
        <w:tc>
          <w:tcPr>
            <w:tcW w:w="0" w:type="auto"/>
          </w:tcPr>
          <w:p w:rsidR="00EB5522" w:rsidRPr="00F503D4" w:rsidRDefault="00EB5522" w:rsidP="000E5DAB">
            <w:pPr>
              <w:rPr>
                <w:lang w:val="en-US"/>
              </w:rPr>
            </w:pPr>
            <w:r>
              <w:rPr>
                <w:lang w:val="en-US"/>
              </w:rPr>
              <w:t>Maks. 2,0 X10</w:t>
            </w:r>
            <w:r w:rsidRPr="00F503D4">
              <w:rPr>
                <w:vertAlign w:val="superscript"/>
                <w:lang w:val="en-US"/>
              </w:rPr>
              <w:t>2</w:t>
            </w:r>
          </w:p>
        </w:tc>
      </w:tr>
      <w:tr w:rsidR="00EB5522" w:rsidTr="000E5DAB">
        <w:tc>
          <w:tcPr>
            <w:tcW w:w="0" w:type="auto"/>
            <w:shd w:val="clear" w:color="auto" w:fill="auto"/>
          </w:tcPr>
          <w:p w:rsidR="00EB5522" w:rsidRPr="00D66691" w:rsidRDefault="00EB5522" w:rsidP="000E5DAB">
            <w:r w:rsidRPr="00D66691">
              <w:t>Coliform</w:t>
            </w:r>
          </w:p>
        </w:tc>
        <w:tc>
          <w:tcPr>
            <w:tcW w:w="0" w:type="auto"/>
          </w:tcPr>
          <w:p w:rsidR="00EB5522" w:rsidRPr="00DD4C16" w:rsidRDefault="00EB5522" w:rsidP="000E5DAB">
            <w:pPr>
              <w:rPr>
                <w:lang w:val="en-US"/>
              </w:rPr>
            </w:pPr>
            <w:r>
              <w:rPr>
                <w:lang w:val="en-US"/>
              </w:rPr>
              <w:t>APM/g</w:t>
            </w:r>
          </w:p>
        </w:tc>
        <w:tc>
          <w:tcPr>
            <w:tcW w:w="0" w:type="auto"/>
          </w:tcPr>
          <w:p w:rsidR="00EB5522" w:rsidRPr="00DD4C16" w:rsidRDefault="00EB5522" w:rsidP="000E5DAB">
            <w:pPr>
              <w:rPr>
                <w:lang w:val="en-US"/>
              </w:rPr>
            </w:pPr>
            <w:r>
              <w:rPr>
                <w:lang w:val="en-US"/>
              </w:rPr>
              <w:t>&lt;3</w:t>
            </w:r>
          </w:p>
        </w:tc>
      </w:tr>
      <w:tr w:rsidR="00EB5522" w:rsidTr="000E5DAB">
        <w:tc>
          <w:tcPr>
            <w:tcW w:w="0" w:type="auto"/>
            <w:shd w:val="clear" w:color="auto" w:fill="auto"/>
          </w:tcPr>
          <w:p w:rsidR="00EB5522" w:rsidRPr="00D66691" w:rsidRDefault="00EB5522" w:rsidP="000E5DAB">
            <w:r w:rsidRPr="00D66691">
              <w:t>Kapang</w:t>
            </w:r>
          </w:p>
        </w:tc>
        <w:tc>
          <w:tcPr>
            <w:tcW w:w="0" w:type="auto"/>
          </w:tcPr>
          <w:p w:rsidR="00EB5522" w:rsidRPr="00DD4C16" w:rsidRDefault="00EB5522" w:rsidP="000E5DAB">
            <w:pPr>
              <w:rPr>
                <w:lang w:val="en-US"/>
              </w:rPr>
            </w:pPr>
            <w:r>
              <w:rPr>
                <w:lang w:val="en-US"/>
              </w:rPr>
              <w:t>Koloni/g</w:t>
            </w:r>
          </w:p>
        </w:tc>
        <w:tc>
          <w:tcPr>
            <w:tcW w:w="0" w:type="auto"/>
          </w:tcPr>
          <w:p w:rsidR="00EB5522" w:rsidRPr="00DD4C16" w:rsidRDefault="00EB5522" w:rsidP="000E5DAB">
            <w:pPr>
              <w:rPr>
                <w:lang w:val="en-US"/>
              </w:rPr>
            </w:pPr>
            <w:r>
              <w:rPr>
                <w:lang w:val="en-US"/>
              </w:rPr>
              <w:t>Maks. 50</w:t>
            </w:r>
          </w:p>
        </w:tc>
      </w:tr>
      <w:tr w:rsidR="00EB5522" w:rsidTr="000E5DAB">
        <w:tc>
          <w:tcPr>
            <w:tcW w:w="0" w:type="auto"/>
            <w:shd w:val="clear" w:color="auto" w:fill="auto"/>
          </w:tcPr>
          <w:p w:rsidR="00EB5522" w:rsidRDefault="00EB5522" w:rsidP="000E5DAB">
            <w:r w:rsidRPr="00D66691">
              <w:t>Khamir</w:t>
            </w:r>
          </w:p>
        </w:tc>
        <w:tc>
          <w:tcPr>
            <w:tcW w:w="0" w:type="auto"/>
          </w:tcPr>
          <w:p w:rsidR="00EB5522" w:rsidRPr="00DD4C16" w:rsidRDefault="00EB5522" w:rsidP="000E5DAB">
            <w:pPr>
              <w:rPr>
                <w:lang w:val="en-US"/>
              </w:rPr>
            </w:pPr>
            <w:r>
              <w:rPr>
                <w:lang w:val="en-US"/>
              </w:rPr>
              <w:t>Koloni/g</w:t>
            </w:r>
          </w:p>
        </w:tc>
        <w:tc>
          <w:tcPr>
            <w:tcW w:w="0" w:type="auto"/>
          </w:tcPr>
          <w:p w:rsidR="00EB5522" w:rsidRPr="00DD4C16" w:rsidRDefault="00EB5522" w:rsidP="000E5DAB">
            <w:pPr>
              <w:rPr>
                <w:lang w:val="en-US"/>
              </w:rPr>
            </w:pPr>
            <w:r>
              <w:rPr>
                <w:lang w:val="en-US"/>
              </w:rPr>
              <w:t>Maks. 50</w:t>
            </w:r>
          </w:p>
        </w:tc>
      </w:tr>
    </w:tbl>
    <w:p w:rsidR="00EB5522" w:rsidRDefault="00EB5522" w:rsidP="00EB5522">
      <w:pPr>
        <w:pStyle w:val="isi"/>
        <w:spacing w:line="360" w:lineRule="auto"/>
        <w:ind w:firstLine="0"/>
      </w:pPr>
      <w:r w:rsidRPr="00CB76EF">
        <w:rPr>
          <w:noProof/>
          <w:sz w:val="18"/>
          <w:szCs w:val="18"/>
          <w:lang w:val="id-ID" w:eastAsia="en-US"/>
        </w:rPr>
        <w:t xml:space="preserve">Sumber: </w:t>
      </w:r>
      <w:r>
        <w:rPr>
          <w:noProof/>
          <w:sz w:val="18"/>
          <w:szCs w:val="18"/>
          <w:lang w:eastAsia="en-US"/>
        </w:rPr>
        <w:t>SNI 01-4317 (</w:t>
      </w:r>
      <w:r w:rsidRPr="00067293">
        <w:rPr>
          <w:noProof/>
          <w:sz w:val="18"/>
          <w:szCs w:val="18"/>
          <w:lang w:eastAsia="en-US"/>
        </w:rPr>
        <w:t>1996</w:t>
      </w:r>
      <w:r>
        <w:rPr>
          <w:noProof/>
          <w:sz w:val="18"/>
          <w:szCs w:val="18"/>
          <w:lang w:eastAsia="en-US"/>
        </w:rPr>
        <w:t>)</w:t>
      </w:r>
    </w:p>
    <w:p w:rsidR="00EB5522" w:rsidRDefault="00EB5522" w:rsidP="00EB5522">
      <w:pPr>
        <w:pStyle w:val="isi"/>
        <w:spacing w:line="360" w:lineRule="auto"/>
        <w:rPr>
          <w:b/>
        </w:rPr>
      </w:pPr>
      <w:r w:rsidRPr="00636B90">
        <w:rPr>
          <w:sz w:val="24"/>
          <w:szCs w:val="24"/>
        </w:rPr>
        <w:t xml:space="preserve">Selain harus </w:t>
      </w:r>
      <w:r>
        <w:t>sesuai SNI, nata de coco</w:t>
      </w:r>
      <w:r>
        <w:fldChar w:fldCharType="begin"/>
      </w:r>
      <w:r>
        <w:instrText xml:space="preserve"> XE "</w:instrText>
      </w:r>
      <w:r w:rsidRPr="00180C08">
        <w:instrText>nata de coco</w:instrText>
      </w:r>
      <w:r>
        <w:instrText xml:space="preserve">" </w:instrText>
      </w:r>
      <w:r>
        <w:fldChar w:fldCharType="end"/>
      </w:r>
      <w:r>
        <w:t xml:space="preserve"> juga harus mengandung nutrisi yang dibutuhkan oleh tubuh. Bahan yang terkandung pada nata de coco juga harus aman dan tidak berbahaya bagi kesehatan yang mengkonsumsinya. Adapaun kandungan gizi dari nata de coco dapat dilihat pada </w:t>
      </w:r>
      <w:r w:rsidRPr="00636B90">
        <w:rPr>
          <w:b/>
        </w:rPr>
        <w:t xml:space="preserve">Tabel </w:t>
      </w:r>
      <w:r>
        <w:rPr>
          <w:b/>
        </w:rPr>
        <w:t>10</w:t>
      </w:r>
      <w:r w:rsidRPr="00636B90">
        <w:rPr>
          <w:b/>
        </w:rPr>
        <w:t>.2</w:t>
      </w:r>
      <w:r>
        <w:rPr>
          <w:b/>
        </w:rPr>
        <w:t>.</w:t>
      </w:r>
    </w:p>
    <w:p w:rsidR="00EB5522" w:rsidRPr="00891249" w:rsidRDefault="00EB5522" w:rsidP="00EB5522">
      <w:pPr>
        <w:pStyle w:val="tabel"/>
        <w:tabs>
          <w:tab w:val="left" w:pos="851"/>
        </w:tabs>
        <w:rPr>
          <w:lang w:val="en-US"/>
        </w:rPr>
      </w:pPr>
      <w:bookmarkStart w:id="242" w:name="_Toc32579915"/>
      <w:r>
        <w:rPr>
          <w:lang w:val="en-US"/>
        </w:rPr>
        <w:t xml:space="preserve">Tabel 10.2 </w:t>
      </w:r>
      <w:r w:rsidRPr="009E1FB5">
        <w:rPr>
          <w:lang w:val="en-US"/>
        </w:rPr>
        <w:t>Kandungan gizi nata per 100 gr</w:t>
      </w:r>
      <w:bookmarkEnd w:id="242"/>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977"/>
      </w:tblGrid>
      <w:tr w:rsidR="00EB5522" w:rsidTr="000E5DAB">
        <w:tc>
          <w:tcPr>
            <w:tcW w:w="2977" w:type="dxa"/>
            <w:shd w:val="clear" w:color="auto" w:fill="auto"/>
          </w:tcPr>
          <w:p w:rsidR="00EB5522" w:rsidRPr="008F4C29" w:rsidRDefault="00EB5522" w:rsidP="000E5DAB">
            <w:pPr>
              <w:jc w:val="center"/>
              <w:rPr>
                <w:b/>
                <w:lang w:val="en-US"/>
              </w:rPr>
            </w:pPr>
            <w:r>
              <w:rPr>
                <w:b/>
                <w:lang w:val="en-US"/>
              </w:rPr>
              <w:t>Nutrisi</w:t>
            </w:r>
          </w:p>
        </w:tc>
        <w:tc>
          <w:tcPr>
            <w:tcW w:w="2977" w:type="dxa"/>
          </w:tcPr>
          <w:p w:rsidR="00EB5522" w:rsidRDefault="00EB5522" w:rsidP="000E5DAB">
            <w:pPr>
              <w:jc w:val="center"/>
              <w:rPr>
                <w:b/>
                <w:lang w:val="en-US"/>
              </w:rPr>
            </w:pPr>
            <w:r>
              <w:rPr>
                <w:b/>
                <w:lang w:val="en-US"/>
              </w:rPr>
              <w:t>Kadar</w:t>
            </w:r>
          </w:p>
        </w:tc>
      </w:tr>
      <w:tr w:rsidR="00EB5522" w:rsidTr="000E5DAB">
        <w:tc>
          <w:tcPr>
            <w:tcW w:w="2977" w:type="dxa"/>
            <w:shd w:val="clear" w:color="auto" w:fill="auto"/>
          </w:tcPr>
          <w:p w:rsidR="00EB5522" w:rsidRPr="00CB6A4C" w:rsidRDefault="00EB5522" w:rsidP="000E5DAB">
            <w:r w:rsidRPr="00CB6A4C">
              <w:t>Kalori (kal)</w:t>
            </w:r>
          </w:p>
        </w:tc>
        <w:tc>
          <w:tcPr>
            <w:tcW w:w="2977" w:type="dxa"/>
          </w:tcPr>
          <w:p w:rsidR="00EB5522" w:rsidRPr="0092385E" w:rsidRDefault="00EB5522" w:rsidP="000E5DAB">
            <w:r w:rsidRPr="0092385E">
              <w:t>146</w:t>
            </w:r>
          </w:p>
        </w:tc>
      </w:tr>
      <w:tr w:rsidR="00EB5522" w:rsidTr="000E5DAB">
        <w:tc>
          <w:tcPr>
            <w:tcW w:w="2977" w:type="dxa"/>
            <w:shd w:val="clear" w:color="auto" w:fill="auto"/>
          </w:tcPr>
          <w:p w:rsidR="00EB5522" w:rsidRPr="00CB6A4C" w:rsidRDefault="00EB5522" w:rsidP="000E5DAB">
            <w:r w:rsidRPr="00CB6A4C">
              <w:t>Lemak (%)</w:t>
            </w:r>
          </w:p>
        </w:tc>
        <w:tc>
          <w:tcPr>
            <w:tcW w:w="2977" w:type="dxa"/>
          </w:tcPr>
          <w:p w:rsidR="00EB5522" w:rsidRPr="0092385E" w:rsidRDefault="00EB5522" w:rsidP="000E5DAB">
            <w:r w:rsidRPr="0092385E">
              <w:t>0,2</w:t>
            </w:r>
          </w:p>
        </w:tc>
      </w:tr>
      <w:tr w:rsidR="00EB5522" w:rsidTr="000E5DAB">
        <w:tc>
          <w:tcPr>
            <w:tcW w:w="2977" w:type="dxa"/>
            <w:shd w:val="clear" w:color="auto" w:fill="auto"/>
          </w:tcPr>
          <w:p w:rsidR="00EB5522" w:rsidRPr="00CB6A4C" w:rsidRDefault="00EB5522" w:rsidP="000E5DAB">
            <w:r w:rsidRPr="00CB6A4C">
              <w:lastRenderedPageBreak/>
              <w:t>Karbohidrat (mg)</w:t>
            </w:r>
          </w:p>
        </w:tc>
        <w:tc>
          <w:tcPr>
            <w:tcW w:w="2977" w:type="dxa"/>
          </w:tcPr>
          <w:p w:rsidR="00EB5522" w:rsidRPr="0092385E" w:rsidRDefault="00EB5522" w:rsidP="000E5DAB">
            <w:r w:rsidRPr="0092385E">
              <w:t>36,1</w:t>
            </w:r>
          </w:p>
        </w:tc>
      </w:tr>
      <w:tr w:rsidR="00EB5522" w:rsidTr="000E5DAB">
        <w:tc>
          <w:tcPr>
            <w:tcW w:w="2977" w:type="dxa"/>
            <w:shd w:val="clear" w:color="auto" w:fill="auto"/>
          </w:tcPr>
          <w:p w:rsidR="00EB5522" w:rsidRPr="00CB6A4C" w:rsidRDefault="00EB5522" w:rsidP="000E5DAB">
            <w:r w:rsidRPr="00CB6A4C">
              <w:t>Kalsium (mg)</w:t>
            </w:r>
          </w:p>
        </w:tc>
        <w:tc>
          <w:tcPr>
            <w:tcW w:w="2977" w:type="dxa"/>
          </w:tcPr>
          <w:p w:rsidR="00EB5522" w:rsidRPr="0092385E" w:rsidRDefault="00EB5522" w:rsidP="000E5DAB">
            <w:r w:rsidRPr="0092385E">
              <w:t>12</w:t>
            </w:r>
          </w:p>
        </w:tc>
      </w:tr>
      <w:tr w:rsidR="00EB5522" w:rsidTr="000E5DAB">
        <w:tc>
          <w:tcPr>
            <w:tcW w:w="2977" w:type="dxa"/>
            <w:shd w:val="clear" w:color="auto" w:fill="auto"/>
          </w:tcPr>
          <w:p w:rsidR="00EB5522" w:rsidRPr="00CB6A4C" w:rsidRDefault="00EB5522" w:rsidP="000E5DAB">
            <w:r w:rsidRPr="00CB6A4C">
              <w:t>Fosfor (mg)</w:t>
            </w:r>
          </w:p>
        </w:tc>
        <w:tc>
          <w:tcPr>
            <w:tcW w:w="2977" w:type="dxa"/>
          </w:tcPr>
          <w:p w:rsidR="00EB5522" w:rsidRPr="0092385E" w:rsidRDefault="00EB5522" w:rsidP="000E5DAB">
            <w:r w:rsidRPr="0092385E">
              <w:t>2</w:t>
            </w:r>
          </w:p>
        </w:tc>
      </w:tr>
      <w:tr w:rsidR="00EB5522" w:rsidTr="000E5DAB">
        <w:tc>
          <w:tcPr>
            <w:tcW w:w="2977" w:type="dxa"/>
            <w:shd w:val="clear" w:color="auto" w:fill="auto"/>
          </w:tcPr>
          <w:p w:rsidR="00EB5522" w:rsidRPr="00CB6A4C" w:rsidRDefault="00EB5522" w:rsidP="000E5DAB">
            <w:r w:rsidRPr="00CB6A4C">
              <w:t>Besi (mg)</w:t>
            </w:r>
          </w:p>
        </w:tc>
        <w:tc>
          <w:tcPr>
            <w:tcW w:w="2977" w:type="dxa"/>
          </w:tcPr>
          <w:p w:rsidR="00EB5522" w:rsidRPr="0092385E" w:rsidRDefault="00EB5522" w:rsidP="000E5DAB">
            <w:r w:rsidRPr="0092385E">
              <w:t>0,5</w:t>
            </w:r>
          </w:p>
        </w:tc>
      </w:tr>
      <w:tr w:rsidR="00EB5522" w:rsidTr="000E5DAB">
        <w:tc>
          <w:tcPr>
            <w:tcW w:w="2977" w:type="dxa"/>
            <w:shd w:val="clear" w:color="auto" w:fill="auto"/>
          </w:tcPr>
          <w:p w:rsidR="00EB5522" w:rsidRDefault="00EB5522" w:rsidP="000E5DAB">
            <w:r w:rsidRPr="00CB6A4C">
              <w:t>Air (%)</w:t>
            </w:r>
          </w:p>
        </w:tc>
        <w:tc>
          <w:tcPr>
            <w:tcW w:w="2977" w:type="dxa"/>
          </w:tcPr>
          <w:p w:rsidR="00EB5522" w:rsidRDefault="00EB5522" w:rsidP="000E5DAB">
            <w:r w:rsidRPr="0092385E">
              <w:t>80</w:t>
            </w:r>
          </w:p>
        </w:tc>
      </w:tr>
    </w:tbl>
    <w:p w:rsidR="00EB5522" w:rsidRPr="00364593" w:rsidRDefault="00EB5522" w:rsidP="00EB5522">
      <w:pPr>
        <w:pStyle w:val="isi"/>
        <w:spacing w:line="240" w:lineRule="auto"/>
        <w:ind w:firstLine="0"/>
        <w:rPr>
          <w:bCs/>
        </w:rPr>
      </w:pPr>
      <w:r w:rsidRPr="00CB76EF">
        <w:rPr>
          <w:noProof/>
          <w:sz w:val="18"/>
          <w:szCs w:val="18"/>
          <w:lang w:val="id-ID" w:eastAsia="en-US"/>
        </w:rPr>
        <w:t xml:space="preserve">Sumber: </w:t>
      </w:r>
      <w:r>
        <w:rPr>
          <w:noProof/>
          <w:sz w:val="18"/>
          <w:szCs w:val="18"/>
          <w:lang w:eastAsia="en-US"/>
        </w:rPr>
        <w:t>LIPI</w:t>
      </w:r>
    </w:p>
    <w:p w:rsidR="00EB5522" w:rsidRPr="00FF7148" w:rsidRDefault="00EB5522" w:rsidP="00EB5522">
      <w:pPr>
        <w:pStyle w:val="Heading2"/>
        <w:tabs>
          <w:tab w:val="left" w:pos="567"/>
        </w:tabs>
        <w:spacing w:line="360" w:lineRule="auto"/>
        <w:ind w:left="567" w:hanging="567"/>
        <w:rPr>
          <w:lang w:val="en-US"/>
        </w:rPr>
      </w:pPr>
      <w:bookmarkStart w:id="243" w:name="_Toc78011427"/>
      <w:bookmarkStart w:id="244" w:name="_Toc78011540"/>
      <w:bookmarkStart w:id="245" w:name="_Toc78664253"/>
      <w:r>
        <w:rPr>
          <w:lang w:val="en-US"/>
        </w:rPr>
        <w:t>10</w:t>
      </w:r>
      <w:r>
        <w:t>.</w:t>
      </w:r>
      <w:r>
        <w:rPr>
          <w:lang w:val="en-US"/>
        </w:rPr>
        <w:t>4</w:t>
      </w:r>
      <w:r>
        <w:tab/>
      </w:r>
      <w:r>
        <w:rPr>
          <w:lang w:val="en-US"/>
        </w:rPr>
        <w:t>Analisis Kelayakan Usaha Produk Nata de Coco</w:t>
      </w:r>
      <w:bookmarkEnd w:id="243"/>
      <w:bookmarkEnd w:id="244"/>
      <w:bookmarkEnd w:id="245"/>
    </w:p>
    <w:p w:rsidR="00EB5522" w:rsidRDefault="00EB5522" w:rsidP="00EB5522">
      <w:pPr>
        <w:pStyle w:val="isi"/>
        <w:spacing w:line="360" w:lineRule="auto"/>
      </w:pPr>
      <w:r w:rsidRPr="009C1961">
        <w:t>Analisis kelayakan usaha produ nata de coco</w:t>
      </w:r>
      <w:r>
        <w:fldChar w:fldCharType="begin"/>
      </w:r>
      <w:r>
        <w:instrText xml:space="preserve"> XE "</w:instrText>
      </w:r>
      <w:r w:rsidRPr="00180C08">
        <w:instrText>nata de coco</w:instrText>
      </w:r>
      <w:r>
        <w:instrText xml:space="preserve">" </w:instrText>
      </w:r>
      <w:r>
        <w:fldChar w:fldCharType="end"/>
      </w:r>
      <w:r w:rsidRPr="009C1961">
        <w:t xml:space="preserve"> mengacu pada hasil penelitian Sukanda (2016). Penelitian </w:t>
      </w:r>
      <w:r w:rsidRPr="00AA2622">
        <w:t>dilakukan</w:t>
      </w:r>
      <w:r w:rsidRPr="009C1961">
        <w:t xml:space="preserve"> pada agroindustry nata de coco Rumah Nasifa yang terletak di Kota Mataram. Rumah Nasifa memproduksi 3 jenis produk nata, yaitu nata netral, nata manisan, dan nata jelly. Berdasarkan hasil penelitian, dalam menjalankan usaha nata de coco, Rumah Nasifa membutuhkan beberapa komponen yang terbagi dalam biaya tetap (Tabel </w:t>
      </w:r>
      <w:r>
        <w:t>10.3</w:t>
      </w:r>
      <w:r w:rsidRPr="009C1961">
        <w:t>) dan biaya variable (Tabel</w:t>
      </w:r>
      <w:r>
        <w:t xml:space="preserve"> 10.4</w:t>
      </w:r>
      <w:r w:rsidRPr="009C1961">
        <w:t>)</w:t>
      </w:r>
      <w:r>
        <w:t>.</w:t>
      </w:r>
    </w:p>
    <w:p w:rsidR="00EB5522" w:rsidRPr="00891249" w:rsidRDefault="00EB5522" w:rsidP="00EB5522">
      <w:pPr>
        <w:pStyle w:val="tabel"/>
        <w:tabs>
          <w:tab w:val="left" w:pos="851"/>
        </w:tabs>
        <w:rPr>
          <w:lang w:val="en-US"/>
        </w:rPr>
      </w:pPr>
      <w:bookmarkStart w:id="246" w:name="_Toc32579916"/>
      <w:r>
        <w:rPr>
          <w:lang w:val="en-US"/>
        </w:rPr>
        <w:t>Tabel 10.3 Biaya Tetap Produksi Nata de Coco</w:t>
      </w:r>
      <w:bookmarkEnd w:id="2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949"/>
        <w:gridCol w:w="1298"/>
        <w:gridCol w:w="1212"/>
        <w:gridCol w:w="1038"/>
      </w:tblGrid>
      <w:tr w:rsidR="00EB5522" w:rsidTr="000E5DAB">
        <w:tc>
          <w:tcPr>
            <w:tcW w:w="1450" w:type="dxa"/>
            <w:vMerge w:val="restart"/>
            <w:shd w:val="clear" w:color="auto" w:fill="auto"/>
          </w:tcPr>
          <w:p w:rsidR="00EB5522" w:rsidRPr="008F4C29" w:rsidRDefault="00EB5522" w:rsidP="000E5DAB">
            <w:pPr>
              <w:jc w:val="center"/>
              <w:rPr>
                <w:b/>
                <w:lang w:val="en-US"/>
              </w:rPr>
            </w:pPr>
            <w:r>
              <w:rPr>
                <w:b/>
                <w:lang w:val="en-US"/>
              </w:rPr>
              <w:t>Alat</w:t>
            </w:r>
          </w:p>
        </w:tc>
        <w:tc>
          <w:tcPr>
            <w:tcW w:w="949" w:type="dxa"/>
            <w:vMerge w:val="restart"/>
          </w:tcPr>
          <w:p w:rsidR="00EB5522" w:rsidRDefault="00EB5522" w:rsidP="000E5DAB">
            <w:pPr>
              <w:jc w:val="center"/>
              <w:rPr>
                <w:b/>
                <w:lang w:val="en-US"/>
              </w:rPr>
            </w:pPr>
            <w:r>
              <w:rPr>
                <w:b/>
                <w:lang w:val="en-US"/>
              </w:rPr>
              <w:t>Jumlah</w:t>
            </w:r>
          </w:p>
        </w:tc>
        <w:tc>
          <w:tcPr>
            <w:tcW w:w="1298" w:type="dxa"/>
            <w:vMerge w:val="restart"/>
          </w:tcPr>
          <w:p w:rsidR="00EB5522" w:rsidRDefault="00EB5522" w:rsidP="000E5DAB">
            <w:pPr>
              <w:jc w:val="center"/>
              <w:rPr>
                <w:b/>
                <w:lang w:val="en-US"/>
              </w:rPr>
            </w:pPr>
            <w:r>
              <w:rPr>
                <w:b/>
                <w:lang w:val="en-US"/>
              </w:rPr>
              <w:t>Nilai Pembelian</w:t>
            </w:r>
          </w:p>
        </w:tc>
        <w:tc>
          <w:tcPr>
            <w:tcW w:w="2250" w:type="dxa"/>
            <w:gridSpan w:val="2"/>
          </w:tcPr>
          <w:p w:rsidR="00EB5522" w:rsidRDefault="00EB5522" w:rsidP="000E5DAB">
            <w:pPr>
              <w:jc w:val="center"/>
              <w:rPr>
                <w:b/>
                <w:lang w:val="en-US"/>
              </w:rPr>
            </w:pPr>
            <w:r>
              <w:rPr>
                <w:b/>
                <w:lang w:val="en-US"/>
              </w:rPr>
              <w:t>Nilai Penyusutan</w:t>
            </w:r>
          </w:p>
        </w:tc>
      </w:tr>
      <w:tr w:rsidR="00EB5522" w:rsidRPr="00E06893" w:rsidTr="000E5DAB">
        <w:tc>
          <w:tcPr>
            <w:tcW w:w="1450" w:type="dxa"/>
            <w:vMerge/>
            <w:shd w:val="clear" w:color="auto" w:fill="auto"/>
          </w:tcPr>
          <w:p w:rsidR="00EB5522" w:rsidRPr="00E06893" w:rsidRDefault="00EB5522" w:rsidP="000E5DAB">
            <w:pPr>
              <w:rPr>
                <w:b/>
                <w:bCs/>
              </w:rPr>
            </w:pPr>
          </w:p>
        </w:tc>
        <w:tc>
          <w:tcPr>
            <w:tcW w:w="949" w:type="dxa"/>
            <w:vMerge/>
          </w:tcPr>
          <w:p w:rsidR="00EB5522" w:rsidRPr="00E06893" w:rsidRDefault="00EB5522" w:rsidP="000E5DAB">
            <w:pPr>
              <w:rPr>
                <w:b/>
                <w:bCs/>
              </w:rPr>
            </w:pPr>
          </w:p>
        </w:tc>
        <w:tc>
          <w:tcPr>
            <w:tcW w:w="1298" w:type="dxa"/>
            <w:vMerge/>
          </w:tcPr>
          <w:p w:rsidR="00EB5522" w:rsidRPr="00E06893" w:rsidRDefault="00EB5522" w:rsidP="000E5DAB">
            <w:pPr>
              <w:rPr>
                <w:b/>
                <w:bCs/>
              </w:rPr>
            </w:pPr>
          </w:p>
        </w:tc>
        <w:tc>
          <w:tcPr>
            <w:tcW w:w="1212" w:type="dxa"/>
          </w:tcPr>
          <w:p w:rsidR="00EB5522" w:rsidRPr="00E06893" w:rsidRDefault="00EB5522" w:rsidP="000E5DAB">
            <w:pPr>
              <w:rPr>
                <w:b/>
                <w:bCs/>
                <w:lang w:val="en-US"/>
              </w:rPr>
            </w:pPr>
            <w:r w:rsidRPr="00E06893">
              <w:rPr>
                <w:b/>
                <w:bCs/>
                <w:lang w:val="en-US"/>
              </w:rPr>
              <w:t>Nata Netral &amp; Nasa Manisan</w:t>
            </w:r>
          </w:p>
        </w:tc>
        <w:tc>
          <w:tcPr>
            <w:tcW w:w="1038" w:type="dxa"/>
          </w:tcPr>
          <w:p w:rsidR="00EB5522" w:rsidRPr="00E06893" w:rsidRDefault="00EB5522" w:rsidP="000E5DAB">
            <w:pPr>
              <w:rPr>
                <w:b/>
                <w:bCs/>
                <w:lang w:val="en-US"/>
              </w:rPr>
            </w:pPr>
            <w:r w:rsidRPr="00E06893">
              <w:rPr>
                <w:b/>
                <w:bCs/>
                <w:lang w:val="en-US"/>
              </w:rPr>
              <w:t>Nata Jelly</w:t>
            </w:r>
          </w:p>
        </w:tc>
      </w:tr>
      <w:tr w:rsidR="00EB5522" w:rsidTr="000E5DAB">
        <w:tc>
          <w:tcPr>
            <w:tcW w:w="1450" w:type="dxa"/>
            <w:shd w:val="clear" w:color="auto" w:fill="auto"/>
          </w:tcPr>
          <w:p w:rsidR="00EB5522" w:rsidRPr="00886F03" w:rsidRDefault="00EB5522" w:rsidP="000E5DAB">
            <w:pPr>
              <w:rPr>
                <w:szCs w:val="22"/>
              </w:rPr>
            </w:pPr>
            <w:r w:rsidRPr="00886F03">
              <w:rPr>
                <w:szCs w:val="22"/>
              </w:rPr>
              <w:t>Dandang besar</w:t>
            </w:r>
          </w:p>
        </w:tc>
        <w:tc>
          <w:tcPr>
            <w:tcW w:w="949" w:type="dxa"/>
          </w:tcPr>
          <w:p w:rsidR="00EB5522" w:rsidRPr="00886F03" w:rsidRDefault="00EB5522" w:rsidP="000E5DAB">
            <w:pPr>
              <w:rPr>
                <w:szCs w:val="22"/>
              </w:rPr>
            </w:pPr>
            <w:r w:rsidRPr="00886F03">
              <w:rPr>
                <w:szCs w:val="22"/>
              </w:rPr>
              <w:t>2</w:t>
            </w:r>
          </w:p>
        </w:tc>
        <w:tc>
          <w:tcPr>
            <w:tcW w:w="1298" w:type="dxa"/>
          </w:tcPr>
          <w:p w:rsidR="00EB5522" w:rsidRPr="00886F03" w:rsidRDefault="00EB5522" w:rsidP="000E5DAB">
            <w:pPr>
              <w:jc w:val="right"/>
              <w:rPr>
                <w:szCs w:val="22"/>
              </w:rPr>
            </w:pPr>
            <w:r w:rsidRPr="00886F03">
              <w:rPr>
                <w:szCs w:val="22"/>
              </w:rPr>
              <w:t>250.000</w:t>
            </w:r>
          </w:p>
        </w:tc>
        <w:tc>
          <w:tcPr>
            <w:tcW w:w="1212" w:type="dxa"/>
          </w:tcPr>
          <w:p w:rsidR="00EB5522" w:rsidRPr="00886F03" w:rsidRDefault="00EB5522" w:rsidP="000E5DAB">
            <w:pPr>
              <w:jc w:val="right"/>
              <w:rPr>
                <w:szCs w:val="22"/>
              </w:rPr>
            </w:pPr>
            <w:r w:rsidRPr="00886F03">
              <w:rPr>
                <w:szCs w:val="22"/>
              </w:rPr>
              <w:t>305,56</w:t>
            </w:r>
          </w:p>
        </w:tc>
        <w:tc>
          <w:tcPr>
            <w:tcW w:w="1038" w:type="dxa"/>
          </w:tcPr>
          <w:p w:rsidR="00EB5522" w:rsidRPr="00886F03" w:rsidRDefault="00EB5522" w:rsidP="000E5DAB">
            <w:pPr>
              <w:jc w:val="right"/>
              <w:rPr>
                <w:szCs w:val="22"/>
              </w:rPr>
            </w:pPr>
            <w:r w:rsidRPr="00886F03">
              <w:rPr>
                <w:szCs w:val="22"/>
              </w:rPr>
              <w:t>305,56</w:t>
            </w:r>
          </w:p>
        </w:tc>
      </w:tr>
      <w:tr w:rsidR="00EB5522" w:rsidTr="000E5DAB">
        <w:tc>
          <w:tcPr>
            <w:tcW w:w="1450" w:type="dxa"/>
            <w:shd w:val="clear" w:color="auto" w:fill="auto"/>
          </w:tcPr>
          <w:p w:rsidR="00EB5522" w:rsidRPr="00886F03" w:rsidRDefault="00EB5522" w:rsidP="000E5DAB">
            <w:pPr>
              <w:rPr>
                <w:szCs w:val="22"/>
              </w:rPr>
            </w:pPr>
            <w:r w:rsidRPr="00886F03">
              <w:rPr>
                <w:szCs w:val="22"/>
              </w:rPr>
              <w:t>Kompor gas</w:t>
            </w:r>
          </w:p>
        </w:tc>
        <w:tc>
          <w:tcPr>
            <w:tcW w:w="949" w:type="dxa"/>
          </w:tcPr>
          <w:p w:rsidR="00EB5522" w:rsidRPr="00886F03" w:rsidRDefault="00EB5522" w:rsidP="000E5DAB">
            <w:pPr>
              <w:rPr>
                <w:szCs w:val="22"/>
              </w:rPr>
            </w:pPr>
            <w:r w:rsidRPr="00886F03">
              <w:rPr>
                <w:szCs w:val="22"/>
              </w:rPr>
              <w:t>1</w:t>
            </w:r>
          </w:p>
        </w:tc>
        <w:tc>
          <w:tcPr>
            <w:tcW w:w="1298" w:type="dxa"/>
          </w:tcPr>
          <w:p w:rsidR="00EB5522" w:rsidRPr="00886F03" w:rsidRDefault="00EB5522" w:rsidP="000E5DAB">
            <w:pPr>
              <w:jc w:val="right"/>
              <w:rPr>
                <w:szCs w:val="22"/>
              </w:rPr>
            </w:pPr>
            <w:r w:rsidRPr="00886F03">
              <w:rPr>
                <w:szCs w:val="22"/>
              </w:rPr>
              <w:t>500.000</w:t>
            </w:r>
          </w:p>
        </w:tc>
        <w:tc>
          <w:tcPr>
            <w:tcW w:w="1212" w:type="dxa"/>
          </w:tcPr>
          <w:p w:rsidR="00EB5522" w:rsidRPr="00886F03" w:rsidRDefault="00EB5522" w:rsidP="000E5DAB">
            <w:pPr>
              <w:jc w:val="right"/>
              <w:rPr>
                <w:szCs w:val="22"/>
              </w:rPr>
            </w:pPr>
            <w:r w:rsidRPr="00886F03">
              <w:rPr>
                <w:szCs w:val="22"/>
              </w:rPr>
              <w:t>303,82</w:t>
            </w:r>
          </w:p>
        </w:tc>
        <w:tc>
          <w:tcPr>
            <w:tcW w:w="1038" w:type="dxa"/>
          </w:tcPr>
          <w:p w:rsidR="00EB5522" w:rsidRPr="00886F03" w:rsidRDefault="00EB5522" w:rsidP="000E5DAB">
            <w:pPr>
              <w:jc w:val="right"/>
              <w:rPr>
                <w:szCs w:val="22"/>
              </w:rPr>
            </w:pPr>
            <w:r w:rsidRPr="00886F03">
              <w:rPr>
                <w:szCs w:val="22"/>
              </w:rPr>
              <w:t>303,82</w:t>
            </w:r>
          </w:p>
        </w:tc>
      </w:tr>
      <w:tr w:rsidR="00EB5522" w:rsidTr="000E5DAB">
        <w:tc>
          <w:tcPr>
            <w:tcW w:w="1450" w:type="dxa"/>
            <w:shd w:val="clear" w:color="auto" w:fill="auto"/>
          </w:tcPr>
          <w:p w:rsidR="00EB5522" w:rsidRPr="00886F03" w:rsidRDefault="00EB5522" w:rsidP="000E5DAB">
            <w:pPr>
              <w:rPr>
                <w:szCs w:val="22"/>
              </w:rPr>
            </w:pPr>
            <w:r w:rsidRPr="00886F03">
              <w:rPr>
                <w:szCs w:val="22"/>
              </w:rPr>
              <w:t>Tabung gas LPG 3 Kg</w:t>
            </w:r>
          </w:p>
        </w:tc>
        <w:tc>
          <w:tcPr>
            <w:tcW w:w="949" w:type="dxa"/>
          </w:tcPr>
          <w:p w:rsidR="00EB5522" w:rsidRPr="00886F03" w:rsidRDefault="00EB5522" w:rsidP="000E5DAB">
            <w:pPr>
              <w:rPr>
                <w:szCs w:val="22"/>
              </w:rPr>
            </w:pPr>
            <w:r w:rsidRPr="00886F03">
              <w:rPr>
                <w:szCs w:val="22"/>
              </w:rPr>
              <w:t>1</w:t>
            </w:r>
          </w:p>
        </w:tc>
        <w:tc>
          <w:tcPr>
            <w:tcW w:w="1298" w:type="dxa"/>
          </w:tcPr>
          <w:p w:rsidR="00EB5522" w:rsidRPr="00886F03" w:rsidRDefault="00EB5522" w:rsidP="000E5DAB">
            <w:pPr>
              <w:jc w:val="right"/>
              <w:rPr>
                <w:szCs w:val="22"/>
              </w:rPr>
            </w:pPr>
            <w:r w:rsidRPr="00886F03">
              <w:rPr>
                <w:szCs w:val="22"/>
              </w:rPr>
              <w:t>125.000</w:t>
            </w:r>
          </w:p>
        </w:tc>
        <w:tc>
          <w:tcPr>
            <w:tcW w:w="1212" w:type="dxa"/>
          </w:tcPr>
          <w:p w:rsidR="00EB5522" w:rsidRPr="00886F03" w:rsidRDefault="00EB5522" w:rsidP="000E5DAB">
            <w:pPr>
              <w:jc w:val="right"/>
              <w:rPr>
                <w:szCs w:val="22"/>
              </w:rPr>
            </w:pPr>
            <w:r w:rsidRPr="00886F03">
              <w:rPr>
                <w:szCs w:val="22"/>
              </w:rPr>
              <w:t>0</w:t>
            </w:r>
          </w:p>
        </w:tc>
        <w:tc>
          <w:tcPr>
            <w:tcW w:w="1038" w:type="dxa"/>
          </w:tcPr>
          <w:p w:rsidR="00EB5522" w:rsidRPr="00886F03" w:rsidRDefault="00EB5522" w:rsidP="000E5DAB">
            <w:pPr>
              <w:jc w:val="right"/>
              <w:rPr>
                <w:szCs w:val="22"/>
              </w:rPr>
            </w:pPr>
            <w:r w:rsidRPr="00886F03">
              <w:rPr>
                <w:szCs w:val="22"/>
              </w:rPr>
              <w:t>0</w:t>
            </w:r>
          </w:p>
        </w:tc>
      </w:tr>
      <w:tr w:rsidR="00EB5522" w:rsidTr="000E5DAB">
        <w:tc>
          <w:tcPr>
            <w:tcW w:w="1450" w:type="dxa"/>
            <w:shd w:val="clear" w:color="auto" w:fill="auto"/>
          </w:tcPr>
          <w:p w:rsidR="00EB5522" w:rsidRPr="00886F03" w:rsidRDefault="00EB5522" w:rsidP="000E5DAB">
            <w:pPr>
              <w:rPr>
                <w:szCs w:val="22"/>
              </w:rPr>
            </w:pPr>
            <w:r w:rsidRPr="00886F03">
              <w:rPr>
                <w:szCs w:val="22"/>
              </w:rPr>
              <w:t>Jerigen 30 L</w:t>
            </w:r>
          </w:p>
        </w:tc>
        <w:tc>
          <w:tcPr>
            <w:tcW w:w="949" w:type="dxa"/>
          </w:tcPr>
          <w:p w:rsidR="00EB5522" w:rsidRPr="00886F03" w:rsidRDefault="00EB5522" w:rsidP="000E5DAB">
            <w:pPr>
              <w:rPr>
                <w:szCs w:val="22"/>
              </w:rPr>
            </w:pPr>
            <w:r w:rsidRPr="00886F03">
              <w:rPr>
                <w:szCs w:val="22"/>
              </w:rPr>
              <w:t>6</w:t>
            </w:r>
          </w:p>
        </w:tc>
        <w:tc>
          <w:tcPr>
            <w:tcW w:w="1298" w:type="dxa"/>
          </w:tcPr>
          <w:p w:rsidR="00EB5522" w:rsidRPr="00886F03" w:rsidRDefault="00EB5522" w:rsidP="000E5DAB">
            <w:pPr>
              <w:jc w:val="right"/>
              <w:rPr>
                <w:szCs w:val="22"/>
              </w:rPr>
            </w:pPr>
            <w:r w:rsidRPr="00886F03">
              <w:rPr>
                <w:szCs w:val="22"/>
              </w:rPr>
              <w:t>240.000</w:t>
            </w:r>
          </w:p>
        </w:tc>
        <w:tc>
          <w:tcPr>
            <w:tcW w:w="1212" w:type="dxa"/>
          </w:tcPr>
          <w:p w:rsidR="00EB5522" w:rsidRPr="00886F03" w:rsidRDefault="00EB5522" w:rsidP="000E5DAB">
            <w:pPr>
              <w:jc w:val="right"/>
              <w:rPr>
                <w:szCs w:val="22"/>
              </w:rPr>
            </w:pPr>
            <w:r w:rsidRPr="00886F03">
              <w:rPr>
                <w:szCs w:val="22"/>
              </w:rPr>
              <w:t>416,67</w:t>
            </w:r>
          </w:p>
        </w:tc>
        <w:tc>
          <w:tcPr>
            <w:tcW w:w="1038" w:type="dxa"/>
          </w:tcPr>
          <w:p w:rsidR="00EB5522" w:rsidRPr="00886F03" w:rsidRDefault="00EB5522" w:rsidP="000E5DAB">
            <w:pPr>
              <w:jc w:val="right"/>
              <w:rPr>
                <w:szCs w:val="22"/>
              </w:rPr>
            </w:pPr>
            <w:r w:rsidRPr="00886F03">
              <w:rPr>
                <w:szCs w:val="22"/>
              </w:rPr>
              <w:t>416,67</w:t>
            </w:r>
          </w:p>
        </w:tc>
      </w:tr>
      <w:tr w:rsidR="00EB5522" w:rsidTr="000E5DAB">
        <w:tc>
          <w:tcPr>
            <w:tcW w:w="1450" w:type="dxa"/>
            <w:shd w:val="clear" w:color="auto" w:fill="auto"/>
          </w:tcPr>
          <w:p w:rsidR="00EB5522" w:rsidRPr="00886F03" w:rsidRDefault="00EB5522" w:rsidP="000E5DAB">
            <w:pPr>
              <w:rPr>
                <w:szCs w:val="22"/>
              </w:rPr>
            </w:pPr>
            <w:r w:rsidRPr="00886F03">
              <w:rPr>
                <w:szCs w:val="22"/>
              </w:rPr>
              <w:t>Saringan besar</w:t>
            </w:r>
          </w:p>
        </w:tc>
        <w:tc>
          <w:tcPr>
            <w:tcW w:w="949" w:type="dxa"/>
          </w:tcPr>
          <w:p w:rsidR="00EB5522" w:rsidRPr="00886F03" w:rsidRDefault="00EB5522" w:rsidP="000E5DAB">
            <w:pPr>
              <w:rPr>
                <w:szCs w:val="22"/>
              </w:rPr>
            </w:pPr>
            <w:r w:rsidRPr="00886F03">
              <w:rPr>
                <w:szCs w:val="22"/>
              </w:rPr>
              <w:t>2</w:t>
            </w:r>
          </w:p>
        </w:tc>
        <w:tc>
          <w:tcPr>
            <w:tcW w:w="1298" w:type="dxa"/>
          </w:tcPr>
          <w:p w:rsidR="00EB5522" w:rsidRPr="00886F03" w:rsidRDefault="00EB5522" w:rsidP="000E5DAB">
            <w:pPr>
              <w:jc w:val="right"/>
              <w:rPr>
                <w:szCs w:val="22"/>
              </w:rPr>
            </w:pPr>
            <w:r w:rsidRPr="00886F03">
              <w:rPr>
                <w:szCs w:val="22"/>
              </w:rPr>
              <w:t>20.000</w:t>
            </w:r>
          </w:p>
        </w:tc>
        <w:tc>
          <w:tcPr>
            <w:tcW w:w="1212" w:type="dxa"/>
          </w:tcPr>
          <w:p w:rsidR="00EB5522" w:rsidRPr="00886F03" w:rsidRDefault="00EB5522" w:rsidP="000E5DAB">
            <w:pPr>
              <w:jc w:val="right"/>
              <w:rPr>
                <w:szCs w:val="22"/>
              </w:rPr>
            </w:pPr>
            <w:r w:rsidRPr="00886F03">
              <w:rPr>
                <w:szCs w:val="22"/>
              </w:rPr>
              <w:t>34,72</w:t>
            </w:r>
          </w:p>
        </w:tc>
        <w:tc>
          <w:tcPr>
            <w:tcW w:w="1038" w:type="dxa"/>
          </w:tcPr>
          <w:p w:rsidR="00EB5522" w:rsidRPr="00886F03" w:rsidRDefault="00EB5522" w:rsidP="000E5DAB">
            <w:pPr>
              <w:jc w:val="right"/>
              <w:rPr>
                <w:szCs w:val="22"/>
              </w:rPr>
            </w:pPr>
            <w:r w:rsidRPr="00886F03">
              <w:rPr>
                <w:szCs w:val="22"/>
              </w:rPr>
              <w:t>34,72</w:t>
            </w:r>
          </w:p>
        </w:tc>
      </w:tr>
      <w:tr w:rsidR="00EB5522" w:rsidTr="000E5DAB">
        <w:tc>
          <w:tcPr>
            <w:tcW w:w="1450" w:type="dxa"/>
            <w:shd w:val="clear" w:color="auto" w:fill="auto"/>
          </w:tcPr>
          <w:p w:rsidR="00EB5522" w:rsidRPr="00886F03" w:rsidRDefault="00EB5522" w:rsidP="000E5DAB">
            <w:pPr>
              <w:rPr>
                <w:szCs w:val="22"/>
              </w:rPr>
            </w:pPr>
            <w:r w:rsidRPr="00886F03">
              <w:rPr>
                <w:szCs w:val="22"/>
              </w:rPr>
              <w:lastRenderedPageBreak/>
              <w:t>Baki besar</w:t>
            </w:r>
          </w:p>
        </w:tc>
        <w:tc>
          <w:tcPr>
            <w:tcW w:w="949" w:type="dxa"/>
          </w:tcPr>
          <w:p w:rsidR="00EB5522" w:rsidRPr="00886F03" w:rsidRDefault="00EB5522" w:rsidP="000E5DAB">
            <w:pPr>
              <w:rPr>
                <w:szCs w:val="22"/>
              </w:rPr>
            </w:pPr>
            <w:r w:rsidRPr="00886F03">
              <w:rPr>
                <w:szCs w:val="22"/>
              </w:rPr>
              <w:t>55</w:t>
            </w:r>
          </w:p>
        </w:tc>
        <w:tc>
          <w:tcPr>
            <w:tcW w:w="1298" w:type="dxa"/>
          </w:tcPr>
          <w:p w:rsidR="00EB5522" w:rsidRPr="00886F03" w:rsidRDefault="00EB5522" w:rsidP="000E5DAB">
            <w:pPr>
              <w:jc w:val="right"/>
              <w:rPr>
                <w:szCs w:val="22"/>
              </w:rPr>
            </w:pPr>
            <w:r w:rsidRPr="00886F03">
              <w:rPr>
                <w:szCs w:val="22"/>
              </w:rPr>
              <w:t>825.000</w:t>
            </w:r>
          </w:p>
        </w:tc>
        <w:tc>
          <w:tcPr>
            <w:tcW w:w="1212" w:type="dxa"/>
          </w:tcPr>
          <w:p w:rsidR="00EB5522" w:rsidRPr="00886F03" w:rsidRDefault="00EB5522" w:rsidP="000E5DAB">
            <w:pPr>
              <w:jc w:val="right"/>
              <w:rPr>
                <w:szCs w:val="22"/>
              </w:rPr>
            </w:pPr>
            <w:r w:rsidRPr="00886F03">
              <w:rPr>
                <w:szCs w:val="22"/>
              </w:rPr>
              <w:t>1.145,83</w:t>
            </w:r>
          </w:p>
        </w:tc>
        <w:tc>
          <w:tcPr>
            <w:tcW w:w="1038" w:type="dxa"/>
          </w:tcPr>
          <w:p w:rsidR="00EB5522" w:rsidRPr="00886F03" w:rsidRDefault="00EB5522" w:rsidP="000E5DAB">
            <w:pPr>
              <w:jc w:val="right"/>
              <w:rPr>
                <w:szCs w:val="22"/>
              </w:rPr>
            </w:pPr>
            <w:r w:rsidRPr="00886F03">
              <w:rPr>
                <w:szCs w:val="22"/>
              </w:rPr>
              <w:t>1.145,83</w:t>
            </w:r>
          </w:p>
        </w:tc>
      </w:tr>
      <w:tr w:rsidR="00EB5522" w:rsidTr="000E5DAB">
        <w:tc>
          <w:tcPr>
            <w:tcW w:w="1450" w:type="dxa"/>
            <w:shd w:val="clear" w:color="auto" w:fill="auto"/>
          </w:tcPr>
          <w:p w:rsidR="00EB5522" w:rsidRPr="00886F03" w:rsidRDefault="00EB5522" w:rsidP="000E5DAB">
            <w:pPr>
              <w:rPr>
                <w:szCs w:val="22"/>
              </w:rPr>
            </w:pPr>
            <w:r w:rsidRPr="00886F03">
              <w:rPr>
                <w:szCs w:val="22"/>
              </w:rPr>
              <w:t>Baki sedang</w:t>
            </w:r>
          </w:p>
        </w:tc>
        <w:tc>
          <w:tcPr>
            <w:tcW w:w="949" w:type="dxa"/>
          </w:tcPr>
          <w:p w:rsidR="00EB5522" w:rsidRPr="00886F03" w:rsidRDefault="00EB5522" w:rsidP="000E5DAB">
            <w:pPr>
              <w:rPr>
                <w:szCs w:val="22"/>
              </w:rPr>
            </w:pPr>
            <w:r w:rsidRPr="00886F03">
              <w:rPr>
                <w:szCs w:val="22"/>
              </w:rPr>
              <w:t>20</w:t>
            </w:r>
          </w:p>
        </w:tc>
        <w:tc>
          <w:tcPr>
            <w:tcW w:w="1298" w:type="dxa"/>
          </w:tcPr>
          <w:p w:rsidR="00EB5522" w:rsidRPr="00886F03" w:rsidRDefault="00EB5522" w:rsidP="000E5DAB">
            <w:pPr>
              <w:jc w:val="right"/>
              <w:rPr>
                <w:szCs w:val="22"/>
              </w:rPr>
            </w:pPr>
            <w:r w:rsidRPr="00886F03">
              <w:rPr>
                <w:szCs w:val="22"/>
              </w:rPr>
              <w:t>160.000</w:t>
            </w:r>
          </w:p>
        </w:tc>
        <w:tc>
          <w:tcPr>
            <w:tcW w:w="1212" w:type="dxa"/>
          </w:tcPr>
          <w:p w:rsidR="00EB5522" w:rsidRPr="00886F03" w:rsidRDefault="00EB5522" w:rsidP="000E5DAB">
            <w:pPr>
              <w:jc w:val="right"/>
              <w:rPr>
                <w:szCs w:val="22"/>
              </w:rPr>
            </w:pPr>
            <w:r w:rsidRPr="00886F03">
              <w:rPr>
                <w:szCs w:val="22"/>
              </w:rPr>
              <w:t>277,78</w:t>
            </w:r>
          </w:p>
        </w:tc>
        <w:tc>
          <w:tcPr>
            <w:tcW w:w="1038" w:type="dxa"/>
          </w:tcPr>
          <w:p w:rsidR="00EB5522" w:rsidRPr="00886F03" w:rsidRDefault="00EB5522" w:rsidP="000E5DAB">
            <w:pPr>
              <w:jc w:val="right"/>
              <w:rPr>
                <w:szCs w:val="22"/>
              </w:rPr>
            </w:pPr>
            <w:r w:rsidRPr="00886F03">
              <w:rPr>
                <w:szCs w:val="22"/>
              </w:rPr>
              <w:t>277,78</w:t>
            </w:r>
          </w:p>
        </w:tc>
      </w:tr>
      <w:tr w:rsidR="00EB5522" w:rsidTr="000E5DAB">
        <w:tc>
          <w:tcPr>
            <w:tcW w:w="1450" w:type="dxa"/>
            <w:shd w:val="clear" w:color="auto" w:fill="auto"/>
          </w:tcPr>
          <w:p w:rsidR="00EB5522" w:rsidRPr="00886F03" w:rsidRDefault="00EB5522" w:rsidP="000E5DAB">
            <w:pPr>
              <w:rPr>
                <w:szCs w:val="22"/>
              </w:rPr>
            </w:pPr>
            <w:r w:rsidRPr="00886F03">
              <w:rPr>
                <w:szCs w:val="22"/>
              </w:rPr>
              <w:t>Gayung palstik</w:t>
            </w:r>
          </w:p>
        </w:tc>
        <w:tc>
          <w:tcPr>
            <w:tcW w:w="949" w:type="dxa"/>
          </w:tcPr>
          <w:p w:rsidR="00EB5522" w:rsidRPr="00886F03" w:rsidRDefault="00EB5522" w:rsidP="000E5DAB">
            <w:pPr>
              <w:rPr>
                <w:szCs w:val="22"/>
              </w:rPr>
            </w:pPr>
            <w:r w:rsidRPr="00886F03">
              <w:rPr>
                <w:szCs w:val="22"/>
              </w:rPr>
              <w:t>2</w:t>
            </w:r>
          </w:p>
        </w:tc>
        <w:tc>
          <w:tcPr>
            <w:tcW w:w="1298" w:type="dxa"/>
          </w:tcPr>
          <w:p w:rsidR="00EB5522" w:rsidRPr="00886F03" w:rsidRDefault="00EB5522" w:rsidP="000E5DAB">
            <w:pPr>
              <w:jc w:val="right"/>
              <w:rPr>
                <w:szCs w:val="22"/>
              </w:rPr>
            </w:pPr>
            <w:r w:rsidRPr="00886F03">
              <w:rPr>
                <w:szCs w:val="22"/>
              </w:rPr>
              <w:t>14.000</w:t>
            </w:r>
          </w:p>
        </w:tc>
        <w:tc>
          <w:tcPr>
            <w:tcW w:w="1212" w:type="dxa"/>
          </w:tcPr>
          <w:p w:rsidR="00EB5522" w:rsidRPr="00886F03" w:rsidRDefault="00EB5522" w:rsidP="000E5DAB">
            <w:pPr>
              <w:jc w:val="right"/>
              <w:rPr>
                <w:szCs w:val="22"/>
              </w:rPr>
            </w:pPr>
            <w:r w:rsidRPr="00886F03">
              <w:rPr>
                <w:szCs w:val="22"/>
              </w:rPr>
              <w:t>32,41</w:t>
            </w:r>
          </w:p>
        </w:tc>
        <w:tc>
          <w:tcPr>
            <w:tcW w:w="1038" w:type="dxa"/>
          </w:tcPr>
          <w:p w:rsidR="00EB5522" w:rsidRPr="00886F03" w:rsidRDefault="00EB5522" w:rsidP="000E5DAB">
            <w:pPr>
              <w:jc w:val="right"/>
              <w:rPr>
                <w:szCs w:val="22"/>
              </w:rPr>
            </w:pPr>
            <w:r w:rsidRPr="00886F03">
              <w:rPr>
                <w:szCs w:val="22"/>
              </w:rPr>
              <w:t>32,41</w:t>
            </w:r>
          </w:p>
        </w:tc>
      </w:tr>
      <w:tr w:rsidR="00EB5522" w:rsidTr="000E5DAB">
        <w:tc>
          <w:tcPr>
            <w:tcW w:w="1450" w:type="dxa"/>
            <w:shd w:val="clear" w:color="auto" w:fill="auto"/>
          </w:tcPr>
          <w:p w:rsidR="00EB5522" w:rsidRPr="00886F03" w:rsidRDefault="00EB5522" w:rsidP="000E5DAB">
            <w:pPr>
              <w:rPr>
                <w:szCs w:val="22"/>
              </w:rPr>
            </w:pPr>
            <w:r w:rsidRPr="00886F03">
              <w:rPr>
                <w:szCs w:val="22"/>
              </w:rPr>
              <w:t>Pisau panjang</w:t>
            </w:r>
          </w:p>
        </w:tc>
        <w:tc>
          <w:tcPr>
            <w:tcW w:w="949" w:type="dxa"/>
          </w:tcPr>
          <w:p w:rsidR="00EB5522" w:rsidRPr="00886F03" w:rsidRDefault="00EB5522" w:rsidP="000E5DAB">
            <w:pPr>
              <w:rPr>
                <w:szCs w:val="22"/>
              </w:rPr>
            </w:pPr>
            <w:r w:rsidRPr="00886F03">
              <w:rPr>
                <w:szCs w:val="22"/>
              </w:rPr>
              <w:t>3</w:t>
            </w:r>
          </w:p>
        </w:tc>
        <w:tc>
          <w:tcPr>
            <w:tcW w:w="1298" w:type="dxa"/>
          </w:tcPr>
          <w:p w:rsidR="00EB5522" w:rsidRPr="00886F03" w:rsidRDefault="00EB5522" w:rsidP="000E5DAB">
            <w:pPr>
              <w:jc w:val="right"/>
              <w:rPr>
                <w:szCs w:val="22"/>
              </w:rPr>
            </w:pPr>
            <w:r w:rsidRPr="00886F03">
              <w:rPr>
                <w:szCs w:val="22"/>
              </w:rPr>
              <w:t>300.000</w:t>
            </w:r>
          </w:p>
        </w:tc>
        <w:tc>
          <w:tcPr>
            <w:tcW w:w="1212" w:type="dxa"/>
          </w:tcPr>
          <w:p w:rsidR="00EB5522" w:rsidRPr="00886F03" w:rsidRDefault="00EB5522" w:rsidP="000E5DAB">
            <w:pPr>
              <w:jc w:val="right"/>
              <w:rPr>
                <w:szCs w:val="22"/>
              </w:rPr>
            </w:pPr>
            <w:r w:rsidRPr="00886F03">
              <w:rPr>
                <w:szCs w:val="22"/>
              </w:rPr>
              <w:t>416,67</w:t>
            </w:r>
          </w:p>
        </w:tc>
        <w:tc>
          <w:tcPr>
            <w:tcW w:w="1038" w:type="dxa"/>
          </w:tcPr>
          <w:p w:rsidR="00EB5522" w:rsidRPr="00886F03" w:rsidRDefault="00EB5522" w:rsidP="000E5DAB">
            <w:pPr>
              <w:jc w:val="right"/>
              <w:rPr>
                <w:szCs w:val="22"/>
              </w:rPr>
            </w:pPr>
            <w:r w:rsidRPr="00886F03">
              <w:rPr>
                <w:szCs w:val="22"/>
              </w:rPr>
              <w:t>416,67</w:t>
            </w:r>
          </w:p>
        </w:tc>
      </w:tr>
      <w:tr w:rsidR="00EB5522" w:rsidTr="000E5DAB">
        <w:tc>
          <w:tcPr>
            <w:tcW w:w="1450" w:type="dxa"/>
            <w:shd w:val="clear" w:color="auto" w:fill="auto"/>
          </w:tcPr>
          <w:p w:rsidR="00EB5522" w:rsidRPr="00E77AFA" w:rsidRDefault="00EB5522" w:rsidP="000E5DAB">
            <w:r w:rsidRPr="00E77AFA">
              <w:t>Talenan plastic</w:t>
            </w:r>
          </w:p>
        </w:tc>
        <w:tc>
          <w:tcPr>
            <w:tcW w:w="949" w:type="dxa"/>
          </w:tcPr>
          <w:p w:rsidR="00EB5522" w:rsidRPr="005C0D8A" w:rsidRDefault="00EB5522" w:rsidP="000E5DAB">
            <w:r w:rsidRPr="005C0D8A">
              <w:t>2</w:t>
            </w:r>
          </w:p>
        </w:tc>
        <w:tc>
          <w:tcPr>
            <w:tcW w:w="1298" w:type="dxa"/>
          </w:tcPr>
          <w:p w:rsidR="00EB5522" w:rsidRPr="00D96422" w:rsidRDefault="00EB5522" w:rsidP="000E5DAB">
            <w:pPr>
              <w:jc w:val="right"/>
            </w:pPr>
            <w:r w:rsidRPr="00D96422">
              <w:t>60.000</w:t>
            </w:r>
          </w:p>
        </w:tc>
        <w:tc>
          <w:tcPr>
            <w:tcW w:w="1212" w:type="dxa"/>
          </w:tcPr>
          <w:p w:rsidR="00EB5522" w:rsidRPr="008C19DB" w:rsidRDefault="00EB5522" w:rsidP="000E5DAB">
            <w:pPr>
              <w:jc w:val="right"/>
            </w:pPr>
            <w:r w:rsidRPr="008C19DB">
              <w:t>104,17</w:t>
            </w:r>
          </w:p>
        </w:tc>
        <w:tc>
          <w:tcPr>
            <w:tcW w:w="1038" w:type="dxa"/>
          </w:tcPr>
          <w:p w:rsidR="00EB5522" w:rsidRPr="00A57797" w:rsidRDefault="00EB5522" w:rsidP="000E5DAB">
            <w:pPr>
              <w:jc w:val="right"/>
            </w:pPr>
            <w:r w:rsidRPr="00A57797">
              <w:t>104,17</w:t>
            </w:r>
          </w:p>
        </w:tc>
      </w:tr>
      <w:tr w:rsidR="00EB5522" w:rsidTr="000E5DAB">
        <w:tc>
          <w:tcPr>
            <w:tcW w:w="1450" w:type="dxa"/>
            <w:shd w:val="clear" w:color="auto" w:fill="auto"/>
          </w:tcPr>
          <w:p w:rsidR="00EB5522" w:rsidRPr="00E77AFA" w:rsidRDefault="00EB5522" w:rsidP="000E5DAB">
            <w:r w:rsidRPr="00E77AFA">
              <w:t>Sealer cup</w:t>
            </w:r>
          </w:p>
        </w:tc>
        <w:tc>
          <w:tcPr>
            <w:tcW w:w="949" w:type="dxa"/>
          </w:tcPr>
          <w:p w:rsidR="00EB5522" w:rsidRPr="005C0D8A" w:rsidRDefault="00EB5522" w:rsidP="000E5DAB">
            <w:r w:rsidRPr="005C0D8A">
              <w:t>1</w:t>
            </w:r>
          </w:p>
        </w:tc>
        <w:tc>
          <w:tcPr>
            <w:tcW w:w="1298" w:type="dxa"/>
          </w:tcPr>
          <w:p w:rsidR="00EB5522" w:rsidRPr="00D96422" w:rsidRDefault="00EB5522" w:rsidP="000E5DAB">
            <w:pPr>
              <w:jc w:val="right"/>
            </w:pPr>
            <w:r w:rsidRPr="00D96422">
              <w:t>1.500.000</w:t>
            </w:r>
          </w:p>
        </w:tc>
        <w:tc>
          <w:tcPr>
            <w:tcW w:w="1212" w:type="dxa"/>
          </w:tcPr>
          <w:p w:rsidR="00EB5522" w:rsidRPr="008C19DB" w:rsidRDefault="00EB5522" w:rsidP="000E5DAB">
            <w:pPr>
              <w:jc w:val="right"/>
            </w:pPr>
            <w:r w:rsidRPr="008C19DB">
              <w:t>0</w:t>
            </w:r>
          </w:p>
        </w:tc>
        <w:tc>
          <w:tcPr>
            <w:tcW w:w="1038" w:type="dxa"/>
          </w:tcPr>
          <w:p w:rsidR="00EB5522" w:rsidRPr="00A57797" w:rsidRDefault="00EB5522" w:rsidP="000E5DAB">
            <w:pPr>
              <w:jc w:val="right"/>
            </w:pPr>
            <w:r w:rsidRPr="00A57797">
              <w:t>3.515,63</w:t>
            </w:r>
          </w:p>
        </w:tc>
      </w:tr>
      <w:tr w:rsidR="00EB5522" w:rsidTr="000E5DAB">
        <w:tc>
          <w:tcPr>
            <w:tcW w:w="1450" w:type="dxa"/>
            <w:shd w:val="clear" w:color="auto" w:fill="auto"/>
          </w:tcPr>
          <w:p w:rsidR="00EB5522" w:rsidRPr="00E77AFA" w:rsidRDefault="00EB5522" w:rsidP="000E5DAB">
            <w:r w:rsidRPr="00E77AFA">
              <w:t>Timbangan duduk</w:t>
            </w:r>
          </w:p>
        </w:tc>
        <w:tc>
          <w:tcPr>
            <w:tcW w:w="949" w:type="dxa"/>
          </w:tcPr>
          <w:p w:rsidR="00EB5522" w:rsidRPr="005C0D8A" w:rsidRDefault="00EB5522" w:rsidP="000E5DAB">
            <w:r w:rsidRPr="005C0D8A">
              <w:t>1</w:t>
            </w:r>
          </w:p>
        </w:tc>
        <w:tc>
          <w:tcPr>
            <w:tcW w:w="1298" w:type="dxa"/>
          </w:tcPr>
          <w:p w:rsidR="00EB5522" w:rsidRPr="00D96422" w:rsidRDefault="00EB5522" w:rsidP="000E5DAB">
            <w:pPr>
              <w:jc w:val="right"/>
            </w:pPr>
            <w:r w:rsidRPr="00D96422">
              <w:t>250.000</w:t>
            </w:r>
          </w:p>
        </w:tc>
        <w:tc>
          <w:tcPr>
            <w:tcW w:w="1212" w:type="dxa"/>
          </w:tcPr>
          <w:p w:rsidR="00EB5522" w:rsidRPr="008C19DB" w:rsidRDefault="00EB5522" w:rsidP="000E5DAB">
            <w:pPr>
              <w:jc w:val="right"/>
            </w:pPr>
            <w:r w:rsidRPr="008C19DB">
              <w:t>305,99</w:t>
            </w:r>
          </w:p>
        </w:tc>
        <w:tc>
          <w:tcPr>
            <w:tcW w:w="1038" w:type="dxa"/>
          </w:tcPr>
          <w:p w:rsidR="00EB5522" w:rsidRPr="00A57797" w:rsidRDefault="00EB5522" w:rsidP="000E5DAB">
            <w:pPr>
              <w:jc w:val="right"/>
            </w:pPr>
            <w:r w:rsidRPr="00A57797">
              <w:t>305,99</w:t>
            </w:r>
          </w:p>
        </w:tc>
      </w:tr>
      <w:tr w:rsidR="00EB5522" w:rsidTr="000E5DAB">
        <w:tc>
          <w:tcPr>
            <w:tcW w:w="1450" w:type="dxa"/>
            <w:shd w:val="clear" w:color="auto" w:fill="auto"/>
          </w:tcPr>
          <w:p w:rsidR="00EB5522" w:rsidRPr="00E77AFA" w:rsidRDefault="00EB5522" w:rsidP="000E5DAB">
            <w:r w:rsidRPr="00E77AFA">
              <w:t>Baskom besar</w:t>
            </w:r>
          </w:p>
        </w:tc>
        <w:tc>
          <w:tcPr>
            <w:tcW w:w="949" w:type="dxa"/>
          </w:tcPr>
          <w:p w:rsidR="00EB5522" w:rsidRPr="005C0D8A" w:rsidRDefault="00EB5522" w:rsidP="000E5DAB">
            <w:r w:rsidRPr="005C0D8A">
              <w:t>2</w:t>
            </w:r>
          </w:p>
        </w:tc>
        <w:tc>
          <w:tcPr>
            <w:tcW w:w="1298" w:type="dxa"/>
          </w:tcPr>
          <w:p w:rsidR="00EB5522" w:rsidRPr="00D96422" w:rsidRDefault="00EB5522" w:rsidP="000E5DAB">
            <w:pPr>
              <w:jc w:val="right"/>
            </w:pPr>
            <w:r w:rsidRPr="00D96422">
              <w:t>30.000</w:t>
            </w:r>
          </w:p>
        </w:tc>
        <w:tc>
          <w:tcPr>
            <w:tcW w:w="1212" w:type="dxa"/>
          </w:tcPr>
          <w:p w:rsidR="00EB5522" w:rsidRPr="008C19DB" w:rsidRDefault="00EB5522" w:rsidP="000E5DAB">
            <w:pPr>
              <w:jc w:val="right"/>
            </w:pPr>
            <w:r w:rsidRPr="008C19DB">
              <w:t>52,08</w:t>
            </w:r>
          </w:p>
        </w:tc>
        <w:tc>
          <w:tcPr>
            <w:tcW w:w="1038" w:type="dxa"/>
          </w:tcPr>
          <w:p w:rsidR="00EB5522" w:rsidRPr="00A57797" w:rsidRDefault="00EB5522" w:rsidP="000E5DAB">
            <w:pPr>
              <w:jc w:val="right"/>
            </w:pPr>
            <w:r w:rsidRPr="00A57797">
              <w:t>52,08</w:t>
            </w:r>
          </w:p>
        </w:tc>
      </w:tr>
      <w:tr w:rsidR="00EB5522" w:rsidTr="000E5DAB">
        <w:tc>
          <w:tcPr>
            <w:tcW w:w="1450" w:type="dxa"/>
            <w:shd w:val="clear" w:color="auto" w:fill="auto"/>
          </w:tcPr>
          <w:p w:rsidR="00EB5522" w:rsidRPr="00E77AFA" w:rsidRDefault="00EB5522" w:rsidP="000E5DAB">
            <w:r w:rsidRPr="00E77AFA">
              <w:t>Drum plastic 200 L</w:t>
            </w:r>
          </w:p>
        </w:tc>
        <w:tc>
          <w:tcPr>
            <w:tcW w:w="949" w:type="dxa"/>
          </w:tcPr>
          <w:p w:rsidR="00EB5522" w:rsidRPr="005C0D8A" w:rsidRDefault="00EB5522" w:rsidP="000E5DAB">
            <w:r w:rsidRPr="005C0D8A">
              <w:t>1</w:t>
            </w:r>
          </w:p>
        </w:tc>
        <w:tc>
          <w:tcPr>
            <w:tcW w:w="1298" w:type="dxa"/>
          </w:tcPr>
          <w:p w:rsidR="00EB5522" w:rsidRPr="00D96422" w:rsidRDefault="00EB5522" w:rsidP="000E5DAB">
            <w:pPr>
              <w:jc w:val="right"/>
            </w:pPr>
            <w:r w:rsidRPr="00D96422">
              <w:t>150.000</w:t>
            </w:r>
          </w:p>
        </w:tc>
        <w:tc>
          <w:tcPr>
            <w:tcW w:w="1212" w:type="dxa"/>
          </w:tcPr>
          <w:p w:rsidR="00EB5522" w:rsidRPr="008C19DB" w:rsidRDefault="00EB5522" w:rsidP="000E5DAB">
            <w:pPr>
              <w:jc w:val="right"/>
            </w:pPr>
            <w:r w:rsidRPr="008C19DB">
              <w:t>104,17</w:t>
            </w:r>
          </w:p>
        </w:tc>
        <w:tc>
          <w:tcPr>
            <w:tcW w:w="1038" w:type="dxa"/>
          </w:tcPr>
          <w:p w:rsidR="00EB5522" w:rsidRPr="00A57797" w:rsidRDefault="00EB5522" w:rsidP="000E5DAB">
            <w:pPr>
              <w:jc w:val="right"/>
            </w:pPr>
            <w:r w:rsidRPr="00A57797">
              <w:t>104,17</w:t>
            </w:r>
          </w:p>
        </w:tc>
      </w:tr>
      <w:tr w:rsidR="00EB5522" w:rsidTr="000E5DAB">
        <w:tc>
          <w:tcPr>
            <w:tcW w:w="1450" w:type="dxa"/>
            <w:shd w:val="clear" w:color="auto" w:fill="auto"/>
          </w:tcPr>
          <w:p w:rsidR="00EB5522" w:rsidRPr="00E77AFA" w:rsidRDefault="00EB5522" w:rsidP="000E5DAB">
            <w:r w:rsidRPr="00E77AFA">
              <w:t>Blender</w:t>
            </w:r>
          </w:p>
        </w:tc>
        <w:tc>
          <w:tcPr>
            <w:tcW w:w="949" w:type="dxa"/>
          </w:tcPr>
          <w:p w:rsidR="00EB5522" w:rsidRPr="005C0D8A" w:rsidRDefault="00EB5522" w:rsidP="000E5DAB">
            <w:r w:rsidRPr="005C0D8A">
              <w:t>1</w:t>
            </w:r>
          </w:p>
        </w:tc>
        <w:tc>
          <w:tcPr>
            <w:tcW w:w="1298" w:type="dxa"/>
          </w:tcPr>
          <w:p w:rsidR="00EB5522" w:rsidRPr="00D96422" w:rsidRDefault="00EB5522" w:rsidP="000E5DAB">
            <w:pPr>
              <w:jc w:val="right"/>
            </w:pPr>
            <w:r w:rsidRPr="00D96422">
              <w:t>120.000</w:t>
            </w:r>
          </w:p>
        </w:tc>
        <w:tc>
          <w:tcPr>
            <w:tcW w:w="1212" w:type="dxa"/>
          </w:tcPr>
          <w:p w:rsidR="00EB5522" w:rsidRPr="008C19DB" w:rsidRDefault="00EB5522" w:rsidP="000E5DAB">
            <w:pPr>
              <w:jc w:val="right"/>
            </w:pPr>
            <w:r w:rsidRPr="008C19DB">
              <w:t>0</w:t>
            </w:r>
          </w:p>
        </w:tc>
        <w:tc>
          <w:tcPr>
            <w:tcW w:w="1038" w:type="dxa"/>
          </w:tcPr>
          <w:p w:rsidR="00EB5522" w:rsidRPr="00A57797" w:rsidRDefault="00EB5522" w:rsidP="000E5DAB">
            <w:pPr>
              <w:jc w:val="right"/>
            </w:pPr>
            <w:r w:rsidRPr="00A57797">
              <w:t>0</w:t>
            </w:r>
          </w:p>
        </w:tc>
      </w:tr>
      <w:tr w:rsidR="00EB5522" w:rsidTr="000E5DAB">
        <w:tc>
          <w:tcPr>
            <w:tcW w:w="1450" w:type="dxa"/>
            <w:shd w:val="clear" w:color="auto" w:fill="auto"/>
          </w:tcPr>
          <w:p w:rsidR="00EB5522" w:rsidRPr="00E77AFA" w:rsidRDefault="00EB5522" w:rsidP="000E5DAB">
            <w:r w:rsidRPr="00E77AFA">
              <w:t>Ember kecil</w:t>
            </w:r>
          </w:p>
        </w:tc>
        <w:tc>
          <w:tcPr>
            <w:tcW w:w="949" w:type="dxa"/>
          </w:tcPr>
          <w:p w:rsidR="00EB5522" w:rsidRPr="005C0D8A" w:rsidRDefault="00EB5522" w:rsidP="000E5DAB">
            <w:r w:rsidRPr="005C0D8A">
              <w:t>1</w:t>
            </w:r>
          </w:p>
        </w:tc>
        <w:tc>
          <w:tcPr>
            <w:tcW w:w="1298" w:type="dxa"/>
          </w:tcPr>
          <w:p w:rsidR="00EB5522" w:rsidRPr="00D96422" w:rsidRDefault="00EB5522" w:rsidP="000E5DAB">
            <w:pPr>
              <w:jc w:val="right"/>
            </w:pPr>
            <w:r w:rsidRPr="00D96422">
              <w:t>10.000</w:t>
            </w:r>
          </w:p>
        </w:tc>
        <w:tc>
          <w:tcPr>
            <w:tcW w:w="1212" w:type="dxa"/>
          </w:tcPr>
          <w:p w:rsidR="00EB5522" w:rsidRPr="008C19DB" w:rsidRDefault="00EB5522" w:rsidP="000E5DAB">
            <w:pPr>
              <w:jc w:val="right"/>
            </w:pPr>
            <w:r w:rsidRPr="008C19DB">
              <w:t>13,89</w:t>
            </w:r>
          </w:p>
        </w:tc>
        <w:tc>
          <w:tcPr>
            <w:tcW w:w="1038" w:type="dxa"/>
          </w:tcPr>
          <w:p w:rsidR="00EB5522" w:rsidRPr="00A57797" w:rsidRDefault="00EB5522" w:rsidP="000E5DAB">
            <w:pPr>
              <w:jc w:val="right"/>
            </w:pPr>
            <w:r w:rsidRPr="00A57797">
              <w:t>13,89</w:t>
            </w:r>
          </w:p>
        </w:tc>
      </w:tr>
      <w:tr w:rsidR="00EB5522" w:rsidTr="000E5DAB">
        <w:tc>
          <w:tcPr>
            <w:tcW w:w="1450" w:type="dxa"/>
            <w:shd w:val="clear" w:color="auto" w:fill="auto"/>
          </w:tcPr>
          <w:p w:rsidR="00EB5522" w:rsidRPr="00E77AFA" w:rsidRDefault="00EB5522" w:rsidP="000E5DAB">
            <w:r w:rsidRPr="00E77AFA">
              <w:t>Sendok pengaduk</w:t>
            </w:r>
          </w:p>
        </w:tc>
        <w:tc>
          <w:tcPr>
            <w:tcW w:w="949" w:type="dxa"/>
          </w:tcPr>
          <w:p w:rsidR="00EB5522" w:rsidRPr="005C0D8A" w:rsidRDefault="00EB5522" w:rsidP="000E5DAB">
            <w:r w:rsidRPr="005C0D8A">
              <w:t>1</w:t>
            </w:r>
          </w:p>
        </w:tc>
        <w:tc>
          <w:tcPr>
            <w:tcW w:w="1298" w:type="dxa"/>
          </w:tcPr>
          <w:p w:rsidR="00EB5522" w:rsidRPr="00D96422" w:rsidRDefault="00EB5522" w:rsidP="000E5DAB">
            <w:pPr>
              <w:jc w:val="right"/>
            </w:pPr>
            <w:r w:rsidRPr="00D96422">
              <w:t>7.000</w:t>
            </w:r>
          </w:p>
        </w:tc>
        <w:tc>
          <w:tcPr>
            <w:tcW w:w="1212" w:type="dxa"/>
          </w:tcPr>
          <w:p w:rsidR="00EB5522" w:rsidRPr="008C19DB" w:rsidRDefault="00EB5522" w:rsidP="000E5DAB">
            <w:pPr>
              <w:jc w:val="right"/>
            </w:pPr>
            <w:r w:rsidRPr="008C19DB">
              <w:t>9,72</w:t>
            </w:r>
          </w:p>
        </w:tc>
        <w:tc>
          <w:tcPr>
            <w:tcW w:w="1038" w:type="dxa"/>
          </w:tcPr>
          <w:p w:rsidR="00EB5522" w:rsidRPr="00A57797" w:rsidRDefault="00EB5522" w:rsidP="000E5DAB">
            <w:pPr>
              <w:jc w:val="right"/>
            </w:pPr>
            <w:r w:rsidRPr="00A57797">
              <w:t>9,72</w:t>
            </w:r>
          </w:p>
        </w:tc>
      </w:tr>
      <w:tr w:rsidR="00EB5522" w:rsidTr="000E5DAB">
        <w:tc>
          <w:tcPr>
            <w:tcW w:w="1450" w:type="dxa"/>
            <w:shd w:val="clear" w:color="auto" w:fill="auto"/>
          </w:tcPr>
          <w:p w:rsidR="00EB5522" w:rsidRDefault="00EB5522" w:rsidP="000E5DAB">
            <w:r>
              <w:t>Tali pengikat</w:t>
            </w:r>
          </w:p>
        </w:tc>
        <w:tc>
          <w:tcPr>
            <w:tcW w:w="949" w:type="dxa"/>
          </w:tcPr>
          <w:p w:rsidR="00EB5522" w:rsidRDefault="00EB5522" w:rsidP="000E5DAB">
            <w:r w:rsidRPr="005C0D8A">
              <w:t>50</w:t>
            </w:r>
          </w:p>
        </w:tc>
        <w:tc>
          <w:tcPr>
            <w:tcW w:w="1298" w:type="dxa"/>
          </w:tcPr>
          <w:p w:rsidR="00EB5522" w:rsidRDefault="00EB5522" w:rsidP="000E5DAB">
            <w:pPr>
              <w:jc w:val="right"/>
            </w:pPr>
            <w:r w:rsidRPr="00D96422">
              <w:t>37.500</w:t>
            </w:r>
          </w:p>
        </w:tc>
        <w:tc>
          <w:tcPr>
            <w:tcW w:w="1212" w:type="dxa"/>
          </w:tcPr>
          <w:p w:rsidR="00EB5522" w:rsidRDefault="00EB5522" w:rsidP="000E5DAB">
            <w:pPr>
              <w:jc w:val="right"/>
            </w:pPr>
            <w:r w:rsidRPr="008C19DB">
              <w:t>260,42</w:t>
            </w:r>
          </w:p>
        </w:tc>
        <w:tc>
          <w:tcPr>
            <w:tcW w:w="1038" w:type="dxa"/>
          </w:tcPr>
          <w:p w:rsidR="00EB5522" w:rsidRDefault="00EB5522" w:rsidP="000E5DAB">
            <w:pPr>
              <w:jc w:val="right"/>
            </w:pPr>
            <w:r w:rsidRPr="00A57797">
              <w:t>260,42</w:t>
            </w:r>
          </w:p>
        </w:tc>
      </w:tr>
      <w:tr w:rsidR="00EB5522" w:rsidTr="000E5DAB">
        <w:tc>
          <w:tcPr>
            <w:tcW w:w="2399" w:type="dxa"/>
            <w:gridSpan w:val="2"/>
            <w:shd w:val="clear" w:color="auto" w:fill="auto"/>
          </w:tcPr>
          <w:p w:rsidR="00EB5522" w:rsidRPr="005C0D8A" w:rsidRDefault="00EB5522" w:rsidP="000E5DAB">
            <w:r>
              <w:rPr>
                <w:lang w:val="en-US"/>
              </w:rPr>
              <w:t>Jumlah</w:t>
            </w:r>
          </w:p>
        </w:tc>
        <w:tc>
          <w:tcPr>
            <w:tcW w:w="1298" w:type="dxa"/>
          </w:tcPr>
          <w:p w:rsidR="00EB5522" w:rsidRPr="00E23B0A" w:rsidRDefault="00EB5522" w:rsidP="000E5DAB">
            <w:pPr>
              <w:jc w:val="right"/>
            </w:pPr>
            <w:r w:rsidRPr="00E23B0A">
              <w:t>4.598.500</w:t>
            </w:r>
          </w:p>
        </w:tc>
        <w:tc>
          <w:tcPr>
            <w:tcW w:w="1212" w:type="dxa"/>
          </w:tcPr>
          <w:p w:rsidR="00EB5522" w:rsidRPr="00E23B0A" w:rsidRDefault="00EB5522" w:rsidP="000E5DAB">
            <w:pPr>
              <w:jc w:val="right"/>
            </w:pPr>
            <w:r w:rsidRPr="00E23B0A">
              <w:t>3.783,88</w:t>
            </w:r>
          </w:p>
        </w:tc>
        <w:tc>
          <w:tcPr>
            <w:tcW w:w="1038" w:type="dxa"/>
          </w:tcPr>
          <w:p w:rsidR="00EB5522" w:rsidRDefault="00EB5522" w:rsidP="000E5DAB">
            <w:pPr>
              <w:jc w:val="right"/>
            </w:pPr>
            <w:r w:rsidRPr="00E23B0A">
              <w:t>7.389,35</w:t>
            </w:r>
          </w:p>
        </w:tc>
      </w:tr>
    </w:tbl>
    <w:p w:rsidR="00EB5522" w:rsidRDefault="00EB5522" w:rsidP="00EB5522">
      <w:pPr>
        <w:pStyle w:val="isi"/>
        <w:spacing w:line="360" w:lineRule="auto"/>
        <w:ind w:firstLine="0"/>
      </w:pPr>
      <w:r w:rsidRPr="00CB76EF">
        <w:rPr>
          <w:noProof/>
          <w:sz w:val="18"/>
          <w:szCs w:val="18"/>
          <w:lang w:val="id-ID" w:eastAsia="en-US"/>
        </w:rPr>
        <w:t xml:space="preserve">Sumber: </w:t>
      </w:r>
      <w:r w:rsidRPr="00731B8C">
        <w:rPr>
          <w:noProof/>
          <w:sz w:val="18"/>
          <w:szCs w:val="18"/>
          <w:lang w:eastAsia="en-US"/>
        </w:rPr>
        <w:t>Sukanda (2016)</w:t>
      </w:r>
    </w:p>
    <w:p w:rsidR="00EB5522" w:rsidRPr="00891249" w:rsidRDefault="00EB5522" w:rsidP="00EB5522">
      <w:pPr>
        <w:pStyle w:val="tabel"/>
        <w:tabs>
          <w:tab w:val="left" w:pos="851"/>
        </w:tabs>
        <w:rPr>
          <w:lang w:val="en-US"/>
        </w:rPr>
      </w:pPr>
      <w:bookmarkStart w:id="247" w:name="_Toc32579917"/>
      <w:r>
        <w:rPr>
          <w:lang w:val="en-US"/>
        </w:rPr>
        <w:t>Tabel 10.4 Biaya Variabel dalam Satu Kali Proses Produksi</w:t>
      </w:r>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75"/>
        <w:gridCol w:w="1175"/>
        <w:gridCol w:w="1298"/>
        <w:gridCol w:w="1297"/>
      </w:tblGrid>
      <w:tr w:rsidR="00EB5522" w:rsidTr="000E5DAB">
        <w:tc>
          <w:tcPr>
            <w:tcW w:w="917" w:type="pct"/>
            <w:vMerge w:val="restart"/>
          </w:tcPr>
          <w:p w:rsidR="00EB5522" w:rsidRDefault="00EB5522" w:rsidP="000E5DAB">
            <w:pPr>
              <w:jc w:val="center"/>
              <w:rPr>
                <w:b/>
                <w:lang w:val="en-US"/>
              </w:rPr>
            </w:pPr>
            <w:r>
              <w:rPr>
                <w:b/>
                <w:lang w:val="en-US"/>
              </w:rPr>
              <w:t>Uraian</w:t>
            </w:r>
          </w:p>
        </w:tc>
        <w:tc>
          <w:tcPr>
            <w:tcW w:w="3011" w:type="pct"/>
            <w:gridSpan w:val="3"/>
          </w:tcPr>
          <w:p w:rsidR="00EB5522" w:rsidRDefault="00EB5522" w:rsidP="000E5DAB">
            <w:pPr>
              <w:jc w:val="center"/>
              <w:rPr>
                <w:b/>
                <w:lang w:val="en-US"/>
              </w:rPr>
            </w:pPr>
            <w:r>
              <w:rPr>
                <w:b/>
                <w:lang w:val="en-US"/>
              </w:rPr>
              <w:t>Biaya</w:t>
            </w:r>
          </w:p>
        </w:tc>
        <w:tc>
          <w:tcPr>
            <w:tcW w:w="1072" w:type="pct"/>
          </w:tcPr>
          <w:p w:rsidR="00EB5522" w:rsidRDefault="00EB5522" w:rsidP="000E5DAB">
            <w:pPr>
              <w:jc w:val="center"/>
              <w:rPr>
                <w:b/>
                <w:lang w:val="en-US"/>
              </w:rPr>
            </w:pPr>
            <w:r>
              <w:rPr>
                <w:b/>
                <w:lang w:val="en-US"/>
              </w:rPr>
              <w:t>Total Biaya</w:t>
            </w:r>
          </w:p>
        </w:tc>
      </w:tr>
      <w:tr w:rsidR="00EB5522" w:rsidTr="000E5DAB">
        <w:tc>
          <w:tcPr>
            <w:tcW w:w="917" w:type="pct"/>
            <w:vMerge/>
          </w:tcPr>
          <w:p w:rsidR="00EB5522" w:rsidRDefault="00EB5522" w:rsidP="000E5DAB">
            <w:pPr>
              <w:jc w:val="center"/>
              <w:rPr>
                <w:b/>
                <w:lang w:val="en-US"/>
              </w:rPr>
            </w:pPr>
          </w:p>
        </w:tc>
        <w:tc>
          <w:tcPr>
            <w:tcW w:w="970" w:type="pct"/>
          </w:tcPr>
          <w:p w:rsidR="00EB5522" w:rsidRDefault="00EB5522" w:rsidP="000E5DAB">
            <w:pPr>
              <w:jc w:val="center"/>
              <w:rPr>
                <w:b/>
                <w:lang w:val="en-US"/>
              </w:rPr>
            </w:pPr>
            <w:r>
              <w:rPr>
                <w:b/>
                <w:lang w:val="en-US"/>
              </w:rPr>
              <w:t>Nata Netral</w:t>
            </w:r>
          </w:p>
        </w:tc>
        <w:tc>
          <w:tcPr>
            <w:tcW w:w="970" w:type="pct"/>
          </w:tcPr>
          <w:p w:rsidR="00EB5522" w:rsidRDefault="00EB5522" w:rsidP="000E5DAB">
            <w:pPr>
              <w:jc w:val="center"/>
              <w:rPr>
                <w:b/>
                <w:lang w:val="en-US"/>
              </w:rPr>
            </w:pPr>
            <w:r>
              <w:rPr>
                <w:b/>
                <w:lang w:val="en-US"/>
              </w:rPr>
              <w:t>Nata Manisan</w:t>
            </w:r>
          </w:p>
        </w:tc>
        <w:tc>
          <w:tcPr>
            <w:tcW w:w="1072" w:type="pct"/>
          </w:tcPr>
          <w:p w:rsidR="00EB5522" w:rsidRDefault="00EB5522" w:rsidP="000E5DAB">
            <w:pPr>
              <w:jc w:val="center"/>
              <w:rPr>
                <w:b/>
                <w:lang w:val="en-US"/>
              </w:rPr>
            </w:pPr>
            <w:r>
              <w:rPr>
                <w:b/>
                <w:lang w:val="en-US"/>
              </w:rPr>
              <w:t>Nata Jelly</w:t>
            </w:r>
          </w:p>
        </w:tc>
        <w:tc>
          <w:tcPr>
            <w:tcW w:w="1072" w:type="pct"/>
          </w:tcPr>
          <w:p w:rsidR="00EB5522" w:rsidRDefault="00EB5522" w:rsidP="000E5DAB">
            <w:pPr>
              <w:jc w:val="center"/>
              <w:rPr>
                <w:b/>
                <w:lang w:val="en-US"/>
              </w:rPr>
            </w:pPr>
          </w:p>
        </w:tc>
      </w:tr>
      <w:tr w:rsidR="00EB5522" w:rsidTr="000E5DAB">
        <w:tc>
          <w:tcPr>
            <w:tcW w:w="917" w:type="pct"/>
          </w:tcPr>
          <w:p w:rsidR="00EB5522" w:rsidRPr="00886F03" w:rsidRDefault="00EB5522" w:rsidP="000E5DAB">
            <w:pPr>
              <w:rPr>
                <w:sz w:val="18"/>
                <w:szCs w:val="18"/>
                <w:lang w:val="en-US"/>
              </w:rPr>
            </w:pPr>
            <w:r w:rsidRPr="00886F03">
              <w:rPr>
                <w:sz w:val="18"/>
                <w:szCs w:val="18"/>
                <w:lang w:val="en-US"/>
              </w:rPr>
              <w:t>Bahan Baku</w:t>
            </w:r>
          </w:p>
        </w:tc>
        <w:tc>
          <w:tcPr>
            <w:tcW w:w="970" w:type="pct"/>
          </w:tcPr>
          <w:p w:rsidR="00EB5522" w:rsidRPr="00886F03" w:rsidRDefault="00EB5522" w:rsidP="000E5DAB">
            <w:pPr>
              <w:jc w:val="right"/>
              <w:rPr>
                <w:sz w:val="18"/>
                <w:szCs w:val="18"/>
                <w:lang w:val="en-US"/>
              </w:rPr>
            </w:pPr>
            <w:r w:rsidRPr="00886F03">
              <w:rPr>
                <w:sz w:val="18"/>
                <w:szCs w:val="18"/>
                <w:lang w:val="en-US"/>
              </w:rPr>
              <w:t>5.999,92</w:t>
            </w:r>
          </w:p>
        </w:tc>
        <w:tc>
          <w:tcPr>
            <w:tcW w:w="970" w:type="pct"/>
          </w:tcPr>
          <w:p w:rsidR="00EB5522" w:rsidRPr="00886F03" w:rsidRDefault="00EB5522" w:rsidP="000E5DAB">
            <w:pPr>
              <w:jc w:val="right"/>
              <w:rPr>
                <w:sz w:val="18"/>
                <w:szCs w:val="18"/>
                <w:lang w:val="en-US"/>
              </w:rPr>
            </w:pPr>
            <w:r w:rsidRPr="00886F03">
              <w:rPr>
                <w:sz w:val="18"/>
                <w:szCs w:val="18"/>
                <w:lang w:val="en-US"/>
              </w:rPr>
              <w:t>1.866,64</w:t>
            </w:r>
          </w:p>
        </w:tc>
        <w:tc>
          <w:tcPr>
            <w:tcW w:w="1072" w:type="pct"/>
          </w:tcPr>
          <w:p w:rsidR="00EB5522" w:rsidRPr="00886F03" w:rsidRDefault="00EB5522" w:rsidP="000E5DAB">
            <w:pPr>
              <w:jc w:val="right"/>
              <w:rPr>
                <w:sz w:val="18"/>
                <w:szCs w:val="18"/>
                <w:lang w:val="en-US"/>
              </w:rPr>
            </w:pPr>
            <w:r w:rsidRPr="00886F03">
              <w:rPr>
                <w:sz w:val="18"/>
                <w:szCs w:val="18"/>
                <w:lang w:val="en-US"/>
              </w:rPr>
              <w:t>1.866,64</w:t>
            </w:r>
          </w:p>
        </w:tc>
        <w:tc>
          <w:tcPr>
            <w:tcW w:w="1072" w:type="pct"/>
          </w:tcPr>
          <w:p w:rsidR="00EB5522" w:rsidRPr="00886F03" w:rsidRDefault="00EB5522" w:rsidP="000E5DAB">
            <w:pPr>
              <w:jc w:val="right"/>
              <w:rPr>
                <w:sz w:val="18"/>
                <w:szCs w:val="18"/>
                <w:lang w:val="en-US"/>
              </w:rPr>
            </w:pPr>
            <w:r w:rsidRPr="00886F03">
              <w:rPr>
                <w:sz w:val="18"/>
                <w:szCs w:val="18"/>
                <w:lang w:val="en-US"/>
              </w:rPr>
              <w:t>9.333,20</w:t>
            </w:r>
          </w:p>
        </w:tc>
      </w:tr>
      <w:tr w:rsidR="00EB5522" w:rsidTr="000E5DAB">
        <w:tc>
          <w:tcPr>
            <w:tcW w:w="917" w:type="pct"/>
          </w:tcPr>
          <w:p w:rsidR="00EB5522" w:rsidRPr="00886F03" w:rsidRDefault="00EB5522" w:rsidP="000E5DAB">
            <w:pPr>
              <w:rPr>
                <w:sz w:val="18"/>
                <w:szCs w:val="18"/>
                <w:lang w:val="en-US"/>
              </w:rPr>
            </w:pPr>
            <w:r w:rsidRPr="00886F03">
              <w:rPr>
                <w:sz w:val="18"/>
                <w:szCs w:val="18"/>
                <w:lang w:val="en-US"/>
              </w:rPr>
              <w:t>Bahan Penolong</w:t>
            </w:r>
          </w:p>
        </w:tc>
        <w:tc>
          <w:tcPr>
            <w:tcW w:w="970" w:type="pct"/>
          </w:tcPr>
          <w:p w:rsidR="00EB5522" w:rsidRPr="00886F03" w:rsidRDefault="00EB5522" w:rsidP="000E5DAB">
            <w:pPr>
              <w:jc w:val="right"/>
              <w:rPr>
                <w:sz w:val="18"/>
                <w:szCs w:val="18"/>
              </w:rPr>
            </w:pPr>
            <w:r w:rsidRPr="00886F03">
              <w:rPr>
                <w:sz w:val="18"/>
                <w:szCs w:val="18"/>
              </w:rPr>
              <w:t>36.979,60</w:t>
            </w:r>
          </w:p>
        </w:tc>
        <w:tc>
          <w:tcPr>
            <w:tcW w:w="970" w:type="pct"/>
          </w:tcPr>
          <w:p w:rsidR="00EB5522" w:rsidRPr="00886F03" w:rsidRDefault="00EB5522" w:rsidP="000E5DAB">
            <w:pPr>
              <w:jc w:val="right"/>
              <w:rPr>
                <w:sz w:val="18"/>
                <w:szCs w:val="18"/>
              </w:rPr>
            </w:pPr>
            <w:r w:rsidRPr="00886F03">
              <w:rPr>
                <w:sz w:val="18"/>
                <w:szCs w:val="18"/>
              </w:rPr>
              <w:t>46.096,53</w:t>
            </w:r>
          </w:p>
        </w:tc>
        <w:tc>
          <w:tcPr>
            <w:tcW w:w="1072" w:type="pct"/>
          </w:tcPr>
          <w:p w:rsidR="00EB5522" w:rsidRPr="00886F03" w:rsidRDefault="00EB5522" w:rsidP="000E5DAB">
            <w:pPr>
              <w:jc w:val="right"/>
              <w:rPr>
                <w:sz w:val="18"/>
                <w:szCs w:val="18"/>
              </w:rPr>
            </w:pPr>
            <w:r w:rsidRPr="00886F03">
              <w:rPr>
                <w:sz w:val="18"/>
                <w:szCs w:val="18"/>
              </w:rPr>
              <w:t>80.266,53</w:t>
            </w:r>
          </w:p>
        </w:tc>
        <w:tc>
          <w:tcPr>
            <w:tcW w:w="1072" w:type="pct"/>
          </w:tcPr>
          <w:p w:rsidR="00EB5522" w:rsidRPr="00886F03" w:rsidRDefault="00EB5522" w:rsidP="000E5DAB">
            <w:pPr>
              <w:jc w:val="right"/>
              <w:rPr>
                <w:sz w:val="18"/>
                <w:szCs w:val="18"/>
              </w:rPr>
            </w:pPr>
            <w:r w:rsidRPr="00886F03">
              <w:rPr>
                <w:sz w:val="18"/>
                <w:szCs w:val="18"/>
              </w:rPr>
              <w:t>163.342,67</w:t>
            </w:r>
          </w:p>
        </w:tc>
      </w:tr>
      <w:tr w:rsidR="00EB5522" w:rsidTr="000E5DAB">
        <w:tc>
          <w:tcPr>
            <w:tcW w:w="917" w:type="pct"/>
          </w:tcPr>
          <w:p w:rsidR="00EB5522" w:rsidRPr="00886F03" w:rsidRDefault="00EB5522" w:rsidP="000E5DAB">
            <w:pPr>
              <w:rPr>
                <w:sz w:val="18"/>
                <w:szCs w:val="18"/>
                <w:lang w:val="en-US"/>
              </w:rPr>
            </w:pPr>
            <w:r w:rsidRPr="00886F03">
              <w:rPr>
                <w:sz w:val="18"/>
                <w:szCs w:val="18"/>
                <w:lang w:val="en-US"/>
              </w:rPr>
              <w:t>Biaya TK</w:t>
            </w:r>
          </w:p>
        </w:tc>
        <w:tc>
          <w:tcPr>
            <w:tcW w:w="970" w:type="pct"/>
          </w:tcPr>
          <w:p w:rsidR="00EB5522" w:rsidRPr="00886F03" w:rsidRDefault="00EB5522" w:rsidP="000E5DAB">
            <w:pPr>
              <w:jc w:val="right"/>
              <w:rPr>
                <w:sz w:val="18"/>
                <w:szCs w:val="18"/>
              </w:rPr>
            </w:pPr>
            <w:r w:rsidRPr="00886F03">
              <w:rPr>
                <w:sz w:val="18"/>
                <w:szCs w:val="18"/>
              </w:rPr>
              <w:t>31.111,11</w:t>
            </w:r>
          </w:p>
        </w:tc>
        <w:tc>
          <w:tcPr>
            <w:tcW w:w="970" w:type="pct"/>
          </w:tcPr>
          <w:p w:rsidR="00EB5522" w:rsidRPr="00886F03" w:rsidRDefault="00EB5522" w:rsidP="000E5DAB">
            <w:pPr>
              <w:jc w:val="right"/>
              <w:rPr>
                <w:sz w:val="18"/>
                <w:szCs w:val="18"/>
              </w:rPr>
            </w:pPr>
            <w:r w:rsidRPr="00886F03">
              <w:rPr>
                <w:sz w:val="18"/>
                <w:szCs w:val="18"/>
              </w:rPr>
              <w:t>31.111,11</w:t>
            </w:r>
          </w:p>
        </w:tc>
        <w:tc>
          <w:tcPr>
            <w:tcW w:w="1072" w:type="pct"/>
          </w:tcPr>
          <w:p w:rsidR="00EB5522" w:rsidRPr="00886F03" w:rsidRDefault="00EB5522" w:rsidP="000E5DAB">
            <w:pPr>
              <w:jc w:val="right"/>
              <w:rPr>
                <w:sz w:val="18"/>
                <w:szCs w:val="18"/>
              </w:rPr>
            </w:pPr>
            <w:r w:rsidRPr="00886F03">
              <w:rPr>
                <w:sz w:val="18"/>
                <w:szCs w:val="18"/>
              </w:rPr>
              <w:t>31.111,11</w:t>
            </w:r>
          </w:p>
        </w:tc>
        <w:tc>
          <w:tcPr>
            <w:tcW w:w="1072" w:type="pct"/>
          </w:tcPr>
          <w:p w:rsidR="00EB5522" w:rsidRPr="00886F03" w:rsidRDefault="00EB5522" w:rsidP="000E5DAB">
            <w:pPr>
              <w:jc w:val="right"/>
              <w:rPr>
                <w:sz w:val="18"/>
                <w:szCs w:val="18"/>
              </w:rPr>
            </w:pPr>
            <w:r w:rsidRPr="00886F03">
              <w:rPr>
                <w:sz w:val="18"/>
                <w:szCs w:val="18"/>
              </w:rPr>
              <w:t>93.333,33</w:t>
            </w:r>
          </w:p>
        </w:tc>
      </w:tr>
      <w:tr w:rsidR="00EB5522" w:rsidTr="000E5DAB">
        <w:tc>
          <w:tcPr>
            <w:tcW w:w="917" w:type="pct"/>
          </w:tcPr>
          <w:p w:rsidR="00EB5522" w:rsidRPr="00886F03" w:rsidRDefault="00EB5522" w:rsidP="000E5DAB">
            <w:pPr>
              <w:rPr>
                <w:sz w:val="18"/>
                <w:szCs w:val="18"/>
                <w:lang w:val="en-US"/>
              </w:rPr>
            </w:pPr>
            <w:r w:rsidRPr="00886F03">
              <w:rPr>
                <w:sz w:val="18"/>
                <w:szCs w:val="18"/>
                <w:lang w:val="en-US"/>
              </w:rPr>
              <w:t>Biaya Lain-lain</w:t>
            </w:r>
          </w:p>
        </w:tc>
        <w:tc>
          <w:tcPr>
            <w:tcW w:w="970" w:type="pct"/>
          </w:tcPr>
          <w:p w:rsidR="00EB5522" w:rsidRPr="00886F03" w:rsidRDefault="00EB5522" w:rsidP="000E5DAB">
            <w:pPr>
              <w:jc w:val="right"/>
              <w:rPr>
                <w:sz w:val="18"/>
                <w:szCs w:val="18"/>
              </w:rPr>
            </w:pPr>
            <w:r w:rsidRPr="00886F03">
              <w:rPr>
                <w:sz w:val="18"/>
                <w:szCs w:val="18"/>
              </w:rPr>
              <w:t>11.566,22</w:t>
            </w:r>
          </w:p>
        </w:tc>
        <w:tc>
          <w:tcPr>
            <w:tcW w:w="970" w:type="pct"/>
          </w:tcPr>
          <w:p w:rsidR="00EB5522" w:rsidRPr="00886F03" w:rsidRDefault="00EB5522" w:rsidP="000E5DAB">
            <w:pPr>
              <w:jc w:val="right"/>
              <w:rPr>
                <w:sz w:val="18"/>
                <w:szCs w:val="18"/>
              </w:rPr>
            </w:pPr>
            <w:r w:rsidRPr="00886F03">
              <w:rPr>
                <w:sz w:val="18"/>
                <w:szCs w:val="18"/>
              </w:rPr>
              <w:t>11.566,22</w:t>
            </w:r>
          </w:p>
        </w:tc>
        <w:tc>
          <w:tcPr>
            <w:tcW w:w="1072" w:type="pct"/>
          </w:tcPr>
          <w:p w:rsidR="00EB5522" w:rsidRPr="00886F03" w:rsidRDefault="00EB5522" w:rsidP="000E5DAB">
            <w:pPr>
              <w:jc w:val="right"/>
              <w:rPr>
                <w:sz w:val="18"/>
                <w:szCs w:val="18"/>
              </w:rPr>
            </w:pPr>
            <w:r w:rsidRPr="00886F03">
              <w:rPr>
                <w:sz w:val="18"/>
                <w:szCs w:val="18"/>
              </w:rPr>
              <w:t>11.988,96</w:t>
            </w:r>
          </w:p>
        </w:tc>
        <w:tc>
          <w:tcPr>
            <w:tcW w:w="1072" w:type="pct"/>
          </w:tcPr>
          <w:p w:rsidR="00EB5522" w:rsidRPr="00886F03" w:rsidRDefault="00EB5522" w:rsidP="000E5DAB">
            <w:pPr>
              <w:jc w:val="right"/>
              <w:rPr>
                <w:sz w:val="18"/>
                <w:szCs w:val="18"/>
              </w:rPr>
            </w:pPr>
            <w:r w:rsidRPr="00886F03">
              <w:rPr>
                <w:sz w:val="18"/>
                <w:szCs w:val="18"/>
              </w:rPr>
              <w:t>35.121,40</w:t>
            </w:r>
          </w:p>
        </w:tc>
      </w:tr>
      <w:tr w:rsidR="00EB5522" w:rsidTr="000E5DAB">
        <w:tc>
          <w:tcPr>
            <w:tcW w:w="917" w:type="pct"/>
            <w:shd w:val="clear" w:color="auto" w:fill="auto"/>
          </w:tcPr>
          <w:p w:rsidR="00EB5522" w:rsidRPr="00886F03" w:rsidRDefault="00EB5522" w:rsidP="000E5DAB">
            <w:pPr>
              <w:rPr>
                <w:sz w:val="18"/>
                <w:szCs w:val="18"/>
                <w:lang w:val="en-US"/>
              </w:rPr>
            </w:pPr>
            <w:r w:rsidRPr="00886F03">
              <w:rPr>
                <w:sz w:val="18"/>
                <w:szCs w:val="18"/>
                <w:lang w:val="en-US"/>
              </w:rPr>
              <w:t>Total Biaya</w:t>
            </w:r>
          </w:p>
        </w:tc>
        <w:tc>
          <w:tcPr>
            <w:tcW w:w="970" w:type="pct"/>
          </w:tcPr>
          <w:p w:rsidR="00EB5522" w:rsidRPr="00886F03" w:rsidRDefault="00EB5522" w:rsidP="000E5DAB">
            <w:pPr>
              <w:jc w:val="right"/>
              <w:rPr>
                <w:sz w:val="18"/>
                <w:szCs w:val="18"/>
              </w:rPr>
            </w:pPr>
            <w:r w:rsidRPr="00886F03">
              <w:rPr>
                <w:sz w:val="18"/>
                <w:szCs w:val="18"/>
              </w:rPr>
              <w:t>85.256,85</w:t>
            </w:r>
          </w:p>
        </w:tc>
        <w:tc>
          <w:tcPr>
            <w:tcW w:w="970" w:type="pct"/>
          </w:tcPr>
          <w:p w:rsidR="00EB5522" w:rsidRPr="00886F03" w:rsidRDefault="00EB5522" w:rsidP="000E5DAB">
            <w:pPr>
              <w:jc w:val="right"/>
              <w:rPr>
                <w:sz w:val="18"/>
                <w:szCs w:val="18"/>
              </w:rPr>
            </w:pPr>
            <w:r w:rsidRPr="00886F03">
              <w:rPr>
                <w:sz w:val="18"/>
                <w:szCs w:val="18"/>
              </w:rPr>
              <w:t>90.640,50</w:t>
            </w:r>
          </w:p>
        </w:tc>
        <w:tc>
          <w:tcPr>
            <w:tcW w:w="1072" w:type="pct"/>
          </w:tcPr>
          <w:p w:rsidR="00EB5522" w:rsidRPr="00886F03" w:rsidRDefault="00EB5522" w:rsidP="000E5DAB">
            <w:pPr>
              <w:jc w:val="right"/>
              <w:rPr>
                <w:sz w:val="18"/>
                <w:szCs w:val="18"/>
              </w:rPr>
            </w:pPr>
            <w:r w:rsidRPr="00886F03">
              <w:rPr>
                <w:sz w:val="18"/>
                <w:szCs w:val="18"/>
              </w:rPr>
              <w:t>125.233,24</w:t>
            </w:r>
          </w:p>
        </w:tc>
        <w:tc>
          <w:tcPr>
            <w:tcW w:w="1072" w:type="pct"/>
          </w:tcPr>
          <w:p w:rsidR="00EB5522" w:rsidRPr="00886F03" w:rsidRDefault="00EB5522" w:rsidP="000E5DAB">
            <w:pPr>
              <w:jc w:val="right"/>
              <w:rPr>
                <w:sz w:val="18"/>
                <w:szCs w:val="18"/>
              </w:rPr>
            </w:pPr>
            <w:r w:rsidRPr="00886F03">
              <w:rPr>
                <w:sz w:val="18"/>
                <w:szCs w:val="18"/>
              </w:rPr>
              <w:t>301.130,60</w:t>
            </w:r>
          </w:p>
        </w:tc>
      </w:tr>
    </w:tbl>
    <w:p w:rsidR="00EB5522" w:rsidRDefault="00EB5522" w:rsidP="00EB5522">
      <w:pPr>
        <w:pStyle w:val="isi"/>
        <w:spacing w:line="360" w:lineRule="auto"/>
        <w:ind w:firstLine="0"/>
      </w:pPr>
      <w:r w:rsidRPr="00CB76EF">
        <w:rPr>
          <w:noProof/>
          <w:sz w:val="18"/>
          <w:szCs w:val="18"/>
          <w:lang w:val="id-ID" w:eastAsia="en-US"/>
        </w:rPr>
        <w:t xml:space="preserve">Sumber: </w:t>
      </w:r>
      <w:r w:rsidRPr="00731B8C">
        <w:rPr>
          <w:noProof/>
          <w:sz w:val="18"/>
          <w:szCs w:val="18"/>
          <w:lang w:eastAsia="en-US"/>
        </w:rPr>
        <w:t>Sukanda (2016)</w:t>
      </w:r>
    </w:p>
    <w:p w:rsidR="00EB5522" w:rsidRDefault="00EB5522" w:rsidP="00EB5522">
      <w:pPr>
        <w:pStyle w:val="isi"/>
        <w:spacing w:line="360" w:lineRule="auto"/>
      </w:pPr>
      <w:r>
        <w:lastRenderedPageBreak/>
        <w:t>Hasil kelayakan usaha produksi nata de coco</w:t>
      </w:r>
      <w:r>
        <w:fldChar w:fldCharType="begin"/>
      </w:r>
      <w:r>
        <w:instrText xml:space="preserve"> XE "</w:instrText>
      </w:r>
      <w:r w:rsidRPr="00180C08">
        <w:instrText>nata de coco</w:instrText>
      </w:r>
      <w:r>
        <w:instrText xml:space="preserve">" </w:instrText>
      </w:r>
      <w:r>
        <w:fldChar w:fldCharType="end"/>
      </w:r>
      <w:r>
        <w:t xml:space="preserve"> “Rumah Nasifa” menunjukkan bahwa usaha tersebut layak. Berdasarkan hasil penelitian Sukanda (2016), menunjukkan bahwa R/C usaha nata de coco “Rumah Nasifa” menunjukkan hasil lebih dari 1 (Table 10.5). Payback period dari usaha ini 14 bulan atau 1 tahun 2 bulan.</w:t>
      </w:r>
    </w:p>
    <w:p w:rsidR="00EB5522" w:rsidRPr="00891249" w:rsidRDefault="00EB5522" w:rsidP="00C7057E">
      <w:pPr>
        <w:pStyle w:val="tabel"/>
        <w:tabs>
          <w:tab w:val="left" w:pos="851"/>
        </w:tabs>
        <w:jc w:val="both"/>
        <w:rPr>
          <w:lang w:val="en-US"/>
        </w:rPr>
      </w:pPr>
      <w:bookmarkStart w:id="248" w:name="_Toc32579918"/>
      <w:r>
        <w:rPr>
          <w:lang w:val="en-US"/>
        </w:rPr>
        <w:t>Tabel 10.5 Biaya Produksi Nata de Coco Selama 1 Bulan (4</w:t>
      </w:r>
      <w:r w:rsidR="00C7057E">
        <w:rPr>
          <w:lang w:val="en-US"/>
        </w:rPr>
        <w:t xml:space="preserve"> </w:t>
      </w:r>
      <w:r>
        <w:rPr>
          <w:lang w:val="en-US"/>
        </w:rPr>
        <w:t>kali Proses)</w:t>
      </w:r>
      <w:bookmarkEnd w:id="2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1240"/>
        <w:gridCol w:w="1275"/>
        <w:gridCol w:w="1276"/>
        <w:gridCol w:w="1269"/>
      </w:tblGrid>
      <w:tr w:rsidR="00EB5522" w:rsidTr="000E5DAB">
        <w:tc>
          <w:tcPr>
            <w:tcW w:w="887" w:type="dxa"/>
            <w:vMerge w:val="restart"/>
            <w:shd w:val="clear" w:color="auto" w:fill="auto"/>
          </w:tcPr>
          <w:p w:rsidR="00EB5522" w:rsidRPr="008F4C29" w:rsidRDefault="00EB5522" w:rsidP="000E5DAB">
            <w:pPr>
              <w:jc w:val="center"/>
              <w:rPr>
                <w:b/>
                <w:lang w:val="en-US"/>
              </w:rPr>
            </w:pPr>
            <w:r>
              <w:rPr>
                <w:b/>
                <w:lang w:val="en-US"/>
              </w:rPr>
              <w:t>Jenis Biaya</w:t>
            </w:r>
          </w:p>
        </w:tc>
        <w:tc>
          <w:tcPr>
            <w:tcW w:w="5060" w:type="dxa"/>
            <w:gridSpan w:val="4"/>
          </w:tcPr>
          <w:p w:rsidR="00EB5522" w:rsidRDefault="00EB5522" w:rsidP="000E5DAB">
            <w:pPr>
              <w:jc w:val="center"/>
              <w:rPr>
                <w:b/>
                <w:lang w:val="en-US"/>
              </w:rPr>
            </w:pPr>
            <w:r>
              <w:rPr>
                <w:b/>
                <w:lang w:val="en-US"/>
              </w:rPr>
              <w:t>Jumlah</w:t>
            </w:r>
          </w:p>
        </w:tc>
      </w:tr>
      <w:tr w:rsidR="00EB5522" w:rsidTr="000E5DAB">
        <w:tc>
          <w:tcPr>
            <w:tcW w:w="887" w:type="dxa"/>
            <w:vMerge/>
            <w:shd w:val="clear" w:color="auto" w:fill="auto"/>
          </w:tcPr>
          <w:p w:rsidR="00EB5522" w:rsidRDefault="00EB5522" w:rsidP="000E5DAB">
            <w:pPr>
              <w:jc w:val="center"/>
              <w:rPr>
                <w:b/>
                <w:lang w:val="en-US"/>
              </w:rPr>
            </w:pPr>
          </w:p>
        </w:tc>
        <w:tc>
          <w:tcPr>
            <w:tcW w:w="1240" w:type="dxa"/>
          </w:tcPr>
          <w:p w:rsidR="00EB5522" w:rsidRDefault="00EB5522" w:rsidP="000E5DAB">
            <w:pPr>
              <w:jc w:val="center"/>
              <w:rPr>
                <w:b/>
                <w:lang w:val="en-US"/>
              </w:rPr>
            </w:pPr>
            <w:r>
              <w:rPr>
                <w:b/>
                <w:lang w:val="en-US"/>
              </w:rPr>
              <w:t>Nata Netral</w:t>
            </w:r>
          </w:p>
        </w:tc>
        <w:tc>
          <w:tcPr>
            <w:tcW w:w="1275" w:type="dxa"/>
          </w:tcPr>
          <w:p w:rsidR="00EB5522" w:rsidRDefault="00EB5522" w:rsidP="000E5DAB">
            <w:pPr>
              <w:jc w:val="center"/>
              <w:rPr>
                <w:b/>
                <w:lang w:val="en-US"/>
              </w:rPr>
            </w:pPr>
            <w:r>
              <w:rPr>
                <w:b/>
                <w:lang w:val="en-US"/>
              </w:rPr>
              <w:t>Nata Manisan</w:t>
            </w:r>
          </w:p>
        </w:tc>
        <w:tc>
          <w:tcPr>
            <w:tcW w:w="1276" w:type="dxa"/>
          </w:tcPr>
          <w:p w:rsidR="00EB5522" w:rsidRDefault="00EB5522" w:rsidP="000E5DAB">
            <w:pPr>
              <w:jc w:val="center"/>
              <w:rPr>
                <w:b/>
                <w:lang w:val="en-US"/>
              </w:rPr>
            </w:pPr>
            <w:r>
              <w:rPr>
                <w:b/>
                <w:lang w:val="en-US"/>
              </w:rPr>
              <w:t>Nata Jelly</w:t>
            </w:r>
          </w:p>
        </w:tc>
        <w:tc>
          <w:tcPr>
            <w:tcW w:w="1269" w:type="dxa"/>
          </w:tcPr>
          <w:p w:rsidR="00EB5522" w:rsidRDefault="00EB5522" w:rsidP="000E5DAB">
            <w:pPr>
              <w:jc w:val="center"/>
              <w:rPr>
                <w:b/>
                <w:lang w:val="en-US"/>
              </w:rPr>
            </w:pPr>
            <w:r>
              <w:rPr>
                <w:b/>
                <w:lang w:val="en-US"/>
              </w:rPr>
              <w:t>Sekali Produksi</w:t>
            </w:r>
          </w:p>
        </w:tc>
      </w:tr>
      <w:tr w:rsidR="00EB5522" w:rsidTr="000E5DAB">
        <w:tc>
          <w:tcPr>
            <w:tcW w:w="887" w:type="dxa"/>
            <w:shd w:val="clear" w:color="auto" w:fill="auto"/>
          </w:tcPr>
          <w:p w:rsidR="00EB5522" w:rsidRPr="00886F03" w:rsidRDefault="00EB5522" w:rsidP="000E5DAB">
            <w:pPr>
              <w:rPr>
                <w:sz w:val="18"/>
                <w:szCs w:val="18"/>
                <w:lang w:val="en-US"/>
              </w:rPr>
            </w:pPr>
            <w:r w:rsidRPr="00886F03">
              <w:rPr>
                <w:sz w:val="18"/>
                <w:szCs w:val="18"/>
                <w:lang w:val="en-US"/>
              </w:rPr>
              <w:t>Biaya Tetap</w:t>
            </w:r>
          </w:p>
        </w:tc>
        <w:tc>
          <w:tcPr>
            <w:tcW w:w="1240" w:type="dxa"/>
          </w:tcPr>
          <w:p w:rsidR="00EB5522" w:rsidRPr="00886F03" w:rsidRDefault="00EB5522" w:rsidP="000E5DAB">
            <w:pPr>
              <w:jc w:val="right"/>
              <w:rPr>
                <w:sz w:val="18"/>
                <w:szCs w:val="18"/>
              </w:rPr>
            </w:pPr>
            <w:r w:rsidRPr="00886F03">
              <w:rPr>
                <w:sz w:val="18"/>
                <w:szCs w:val="18"/>
              </w:rPr>
              <w:t>1.049.653,53</w:t>
            </w:r>
          </w:p>
        </w:tc>
        <w:tc>
          <w:tcPr>
            <w:tcW w:w="1275" w:type="dxa"/>
          </w:tcPr>
          <w:p w:rsidR="00EB5522" w:rsidRPr="00886F03" w:rsidRDefault="00EB5522" w:rsidP="000E5DAB">
            <w:pPr>
              <w:jc w:val="right"/>
              <w:rPr>
                <w:sz w:val="18"/>
                <w:szCs w:val="18"/>
              </w:rPr>
            </w:pPr>
            <w:r w:rsidRPr="00886F03">
              <w:rPr>
                <w:sz w:val="18"/>
                <w:szCs w:val="18"/>
              </w:rPr>
              <w:t>1.049.653,53</w:t>
            </w:r>
          </w:p>
        </w:tc>
        <w:tc>
          <w:tcPr>
            <w:tcW w:w="1276" w:type="dxa"/>
          </w:tcPr>
          <w:p w:rsidR="00EB5522" w:rsidRPr="00886F03" w:rsidRDefault="00EB5522" w:rsidP="000E5DAB">
            <w:pPr>
              <w:jc w:val="right"/>
              <w:rPr>
                <w:sz w:val="18"/>
                <w:szCs w:val="18"/>
              </w:rPr>
            </w:pPr>
            <w:r w:rsidRPr="00886F03">
              <w:rPr>
                <w:sz w:val="18"/>
                <w:szCs w:val="18"/>
              </w:rPr>
              <w:t>2.559.057,41</w:t>
            </w:r>
          </w:p>
        </w:tc>
        <w:tc>
          <w:tcPr>
            <w:tcW w:w="1269" w:type="dxa"/>
          </w:tcPr>
          <w:p w:rsidR="00EB5522" w:rsidRPr="00886F03" w:rsidRDefault="00EB5522" w:rsidP="000E5DAB">
            <w:pPr>
              <w:jc w:val="right"/>
              <w:rPr>
                <w:sz w:val="18"/>
                <w:szCs w:val="18"/>
              </w:rPr>
            </w:pPr>
            <w:r w:rsidRPr="00886F03">
              <w:rPr>
                <w:sz w:val="18"/>
                <w:szCs w:val="18"/>
              </w:rPr>
              <w:t>4.658.328,47</w:t>
            </w:r>
          </w:p>
        </w:tc>
      </w:tr>
      <w:tr w:rsidR="00EB5522" w:rsidTr="000E5DAB">
        <w:tc>
          <w:tcPr>
            <w:tcW w:w="887" w:type="dxa"/>
            <w:shd w:val="clear" w:color="auto" w:fill="auto"/>
          </w:tcPr>
          <w:p w:rsidR="00EB5522" w:rsidRPr="00886F03" w:rsidRDefault="00EB5522" w:rsidP="000E5DAB">
            <w:pPr>
              <w:rPr>
                <w:sz w:val="18"/>
                <w:szCs w:val="18"/>
                <w:lang w:val="en-US"/>
              </w:rPr>
            </w:pPr>
            <w:r w:rsidRPr="00886F03">
              <w:rPr>
                <w:sz w:val="18"/>
                <w:szCs w:val="18"/>
                <w:lang w:val="en-US"/>
              </w:rPr>
              <w:t>Biaya Variabel</w:t>
            </w:r>
          </w:p>
        </w:tc>
        <w:tc>
          <w:tcPr>
            <w:tcW w:w="1240" w:type="dxa"/>
          </w:tcPr>
          <w:p w:rsidR="00EB5522" w:rsidRPr="00886F03" w:rsidRDefault="00EB5522" w:rsidP="000E5DAB">
            <w:pPr>
              <w:jc w:val="right"/>
              <w:rPr>
                <w:sz w:val="18"/>
                <w:szCs w:val="18"/>
              </w:rPr>
            </w:pPr>
            <w:r w:rsidRPr="00886F03">
              <w:rPr>
                <w:sz w:val="18"/>
                <w:szCs w:val="18"/>
              </w:rPr>
              <w:t>341.027,40</w:t>
            </w:r>
          </w:p>
        </w:tc>
        <w:tc>
          <w:tcPr>
            <w:tcW w:w="1275" w:type="dxa"/>
          </w:tcPr>
          <w:p w:rsidR="00EB5522" w:rsidRPr="00886F03" w:rsidRDefault="00EB5522" w:rsidP="000E5DAB">
            <w:pPr>
              <w:jc w:val="right"/>
              <w:rPr>
                <w:sz w:val="18"/>
                <w:szCs w:val="18"/>
              </w:rPr>
            </w:pPr>
            <w:r w:rsidRPr="00886F03">
              <w:rPr>
                <w:sz w:val="18"/>
                <w:szCs w:val="18"/>
              </w:rPr>
              <w:t>362.562,02</w:t>
            </w:r>
          </w:p>
        </w:tc>
        <w:tc>
          <w:tcPr>
            <w:tcW w:w="1276" w:type="dxa"/>
          </w:tcPr>
          <w:p w:rsidR="00EB5522" w:rsidRPr="00886F03" w:rsidRDefault="00EB5522" w:rsidP="000E5DAB">
            <w:pPr>
              <w:jc w:val="right"/>
              <w:rPr>
                <w:sz w:val="18"/>
                <w:szCs w:val="18"/>
              </w:rPr>
            </w:pPr>
            <w:r w:rsidRPr="00886F03">
              <w:rPr>
                <w:sz w:val="18"/>
                <w:szCs w:val="18"/>
              </w:rPr>
              <w:t>500.932,98</w:t>
            </w:r>
          </w:p>
        </w:tc>
        <w:tc>
          <w:tcPr>
            <w:tcW w:w="1269" w:type="dxa"/>
          </w:tcPr>
          <w:p w:rsidR="00EB5522" w:rsidRPr="00886F03" w:rsidRDefault="00EB5522" w:rsidP="000E5DAB">
            <w:pPr>
              <w:jc w:val="right"/>
              <w:rPr>
                <w:sz w:val="18"/>
                <w:szCs w:val="18"/>
              </w:rPr>
            </w:pPr>
            <w:r w:rsidRPr="00886F03">
              <w:rPr>
                <w:sz w:val="18"/>
                <w:szCs w:val="18"/>
              </w:rPr>
              <w:t>1.204.522,40</w:t>
            </w:r>
          </w:p>
        </w:tc>
      </w:tr>
      <w:tr w:rsidR="00EB5522" w:rsidTr="000E5DAB">
        <w:tc>
          <w:tcPr>
            <w:tcW w:w="887" w:type="dxa"/>
            <w:shd w:val="clear" w:color="auto" w:fill="auto"/>
          </w:tcPr>
          <w:p w:rsidR="00EB5522" w:rsidRPr="00886F03" w:rsidRDefault="00EB5522" w:rsidP="000E5DAB">
            <w:pPr>
              <w:rPr>
                <w:sz w:val="18"/>
                <w:szCs w:val="18"/>
                <w:lang w:val="en-US"/>
              </w:rPr>
            </w:pPr>
            <w:r w:rsidRPr="00886F03">
              <w:rPr>
                <w:sz w:val="18"/>
                <w:szCs w:val="18"/>
                <w:lang w:val="en-US"/>
              </w:rPr>
              <w:t>Total Biaya</w:t>
            </w:r>
          </w:p>
        </w:tc>
        <w:tc>
          <w:tcPr>
            <w:tcW w:w="1240" w:type="dxa"/>
          </w:tcPr>
          <w:p w:rsidR="00EB5522" w:rsidRPr="00886F03" w:rsidRDefault="00EB5522" w:rsidP="000E5DAB">
            <w:pPr>
              <w:jc w:val="right"/>
              <w:rPr>
                <w:sz w:val="18"/>
                <w:szCs w:val="18"/>
              </w:rPr>
            </w:pPr>
            <w:r w:rsidRPr="00886F03">
              <w:rPr>
                <w:sz w:val="18"/>
                <w:szCs w:val="18"/>
              </w:rPr>
              <w:t>1.390.680,93</w:t>
            </w:r>
          </w:p>
        </w:tc>
        <w:tc>
          <w:tcPr>
            <w:tcW w:w="1275" w:type="dxa"/>
          </w:tcPr>
          <w:p w:rsidR="00EB5522" w:rsidRPr="00886F03" w:rsidRDefault="00EB5522" w:rsidP="000E5DAB">
            <w:pPr>
              <w:jc w:val="right"/>
              <w:rPr>
                <w:sz w:val="18"/>
                <w:szCs w:val="18"/>
              </w:rPr>
            </w:pPr>
            <w:r w:rsidRPr="00886F03">
              <w:rPr>
                <w:sz w:val="18"/>
                <w:szCs w:val="18"/>
              </w:rPr>
              <w:t>1.412.215,55</w:t>
            </w:r>
          </w:p>
        </w:tc>
        <w:tc>
          <w:tcPr>
            <w:tcW w:w="1276" w:type="dxa"/>
          </w:tcPr>
          <w:p w:rsidR="00EB5522" w:rsidRPr="00886F03" w:rsidRDefault="00EB5522" w:rsidP="000E5DAB">
            <w:pPr>
              <w:jc w:val="right"/>
              <w:rPr>
                <w:sz w:val="18"/>
                <w:szCs w:val="18"/>
              </w:rPr>
            </w:pPr>
            <w:r w:rsidRPr="00886F03">
              <w:rPr>
                <w:sz w:val="18"/>
                <w:szCs w:val="18"/>
              </w:rPr>
              <w:t>3.059.990,39</w:t>
            </w:r>
          </w:p>
        </w:tc>
        <w:tc>
          <w:tcPr>
            <w:tcW w:w="1269" w:type="dxa"/>
          </w:tcPr>
          <w:p w:rsidR="00EB5522" w:rsidRPr="00886F03" w:rsidRDefault="00EB5522" w:rsidP="000E5DAB">
            <w:pPr>
              <w:jc w:val="right"/>
              <w:rPr>
                <w:sz w:val="18"/>
                <w:szCs w:val="18"/>
              </w:rPr>
            </w:pPr>
            <w:r w:rsidRPr="00886F03">
              <w:rPr>
                <w:sz w:val="18"/>
                <w:szCs w:val="18"/>
              </w:rPr>
              <w:t>5.862.850,87</w:t>
            </w:r>
          </w:p>
        </w:tc>
      </w:tr>
      <w:tr w:rsidR="00EB5522" w:rsidTr="000E5DAB">
        <w:tc>
          <w:tcPr>
            <w:tcW w:w="887" w:type="dxa"/>
            <w:shd w:val="clear" w:color="auto" w:fill="auto"/>
          </w:tcPr>
          <w:p w:rsidR="00EB5522" w:rsidRPr="00886F03" w:rsidRDefault="00EB5522" w:rsidP="000E5DAB">
            <w:pPr>
              <w:rPr>
                <w:sz w:val="18"/>
                <w:szCs w:val="18"/>
                <w:lang w:val="en-US"/>
              </w:rPr>
            </w:pPr>
            <w:r w:rsidRPr="00886F03">
              <w:rPr>
                <w:sz w:val="18"/>
                <w:szCs w:val="18"/>
                <w:lang w:val="en-US"/>
              </w:rPr>
              <w:t>Harga Jual</w:t>
            </w:r>
          </w:p>
        </w:tc>
        <w:tc>
          <w:tcPr>
            <w:tcW w:w="1240" w:type="dxa"/>
          </w:tcPr>
          <w:p w:rsidR="00EB5522" w:rsidRPr="00886F03" w:rsidRDefault="00EB5522" w:rsidP="000E5DAB">
            <w:pPr>
              <w:jc w:val="right"/>
              <w:rPr>
                <w:sz w:val="18"/>
                <w:szCs w:val="18"/>
              </w:rPr>
            </w:pPr>
            <w:r w:rsidRPr="00886F03">
              <w:rPr>
                <w:sz w:val="18"/>
                <w:szCs w:val="18"/>
              </w:rPr>
              <w:t>8.000</w:t>
            </w:r>
          </w:p>
        </w:tc>
        <w:tc>
          <w:tcPr>
            <w:tcW w:w="1275" w:type="dxa"/>
          </w:tcPr>
          <w:p w:rsidR="00EB5522" w:rsidRPr="00886F03" w:rsidRDefault="00EB5522" w:rsidP="000E5DAB">
            <w:pPr>
              <w:jc w:val="right"/>
              <w:rPr>
                <w:sz w:val="18"/>
                <w:szCs w:val="18"/>
              </w:rPr>
            </w:pPr>
            <w:r w:rsidRPr="00886F03">
              <w:rPr>
                <w:sz w:val="18"/>
                <w:szCs w:val="18"/>
              </w:rPr>
              <w:t>10.000</w:t>
            </w:r>
          </w:p>
        </w:tc>
        <w:tc>
          <w:tcPr>
            <w:tcW w:w="1276" w:type="dxa"/>
          </w:tcPr>
          <w:p w:rsidR="00EB5522" w:rsidRPr="00886F03" w:rsidRDefault="00EB5522" w:rsidP="000E5DAB">
            <w:pPr>
              <w:jc w:val="right"/>
              <w:rPr>
                <w:sz w:val="18"/>
                <w:szCs w:val="18"/>
              </w:rPr>
            </w:pPr>
            <w:r w:rsidRPr="00886F03">
              <w:rPr>
                <w:sz w:val="18"/>
                <w:szCs w:val="18"/>
              </w:rPr>
              <w:t>10.000</w:t>
            </w:r>
          </w:p>
        </w:tc>
        <w:tc>
          <w:tcPr>
            <w:tcW w:w="1269" w:type="dxa"/>
          </w:tcPr>
          <w:p w:rsidR="00EB5522" w:rsidRPr="00886F03" w:rsidRDefault="00EB5522" w:rsidP="000E5DAB">
            <w:pPr>
              <w:jc w:val="right"/>
              <w:rPr>
                <w:sz w:val="18"/>
                <w:szCs w:val="18"/>
              </w:rPr>
            </w:pPr>
            <w:r w:rsidRPr="00886F03">
              <w:rPr>
                <w:sz w:val="18"/>
                <w:szCs w:val="18"/>
              </w:rPr>
              <w:t>-</w:t>
            </w:r>
          </w:p>
        </w:tc>
      </w:tr>
      <w:tr w:rsidR="00EB5522" w:rsidTr="000E5DAB">
        <w:tc>
          <w:tcPr>
            <w:tcW w:w="887" w:type="dxa"/>
            <w:shd w:val="clear" w:color="auto" w:fill="auto"/>
          </w:tcPr>
          <w:p w:rsidR="00EB5522" w:rsidRPr="00886F03" w:rsidRDefault="00EB5522" w:rsidP="000E5DAB">
            <w:pPr>
              <w:rPr>
                <w:sz w:val="18"/>
                <w:szCs w:val="18"/>
                <w:lang w:val="en-US"/>
              </w:rPr>
            </w:pPr>
            <w:r w:rsidRPr="00886F03">
              <w:rPr>
                <w:sz w:val="18"/>
                <w:szCs w:val="18"/>
                <w:lang w:val="en-US"/>
              </w:rPr>
              <w:t xml:space="preserve">BEP unit </w:t>
            </w:r>
          </w:p>
        </w:tc>
        <w:tc>
          <w:tcPr>
            <w:tcW w:w="1240" w:type="dxa"/>
          </w:tcPr>
          <w:p w:rsidR="00EB5522" w:rsidRPr="00886F03" w:rsidRDefault="00EB5522" w:rsidP="000E5DAB">
            <w:pPr>
              <w:jc w:val="right"/>
              <w:rPr>
                <w:sz w:val="18"/>
                <w:szCs w:val="18"/>
              </w:rPr>
            </w:pPr>
            <w:r w:rsidRPr="00886F03">
              <w:rPr>
                <w:sz w:val="18"/>
                <w:szCs w:val="18"/>
              </w:rPr>
              <w:t>1.172,43</w:t>
            </w:r>
          </w:p>
        </w:tc>
        <w:tc>
          <w:tcPr>
            <w:tcW w:w="1275" w:type="dxa"/>
          </w:tcPr>
          <w:p w:rsidR="00EB5522" w:rsidRPr="00886F03" w:rsidRDefault="00EB5522" w:rsidP="000E5DAB">
            <w:pPr>
              <w:jc w:val="right"/>
              <w:rPr>
                <w:sz w:val="18"/>
                <w:szCs w:val="18"/>
              </w:rPr>
            </w:pPr>
            <w:r w:rsidRPr="00886F03">
              <w:rPr>
                <w:sz w:val="18"/>
                <w:szCs w:val="18"/>
              </w:rPr>
              <w:t>346,68</w:t>
            </w:r>
          </w:p>
        </w:tc>
        <w:tc>
          <w:tcPr>
            <w:tcW w:w="1276" w:type="dxa"/>
          </w:tcPr>
          <w:p w:rsidR="00EB5522" w:rsidRPr="00886F03" w:rsidRDefault="00EB5522" w:rsidP="000E5DAB">
            <w:pPr>
              <w:jc w:val="right"/>
              <w:rPr>
                <w:sz w:val="18"/>
                <w:szCs w:val="18"/>
              </w:rPr>
            </w:pPr>
            <w:r w:rsidRPr="00886F03">
              <w:rPr>
                <w:sz w:val="18"/>
                <w:szCs w:val="18"/>
              </w:rPr>
              <w:t>887,18</w:t>
            </w:r>
          </w:p>
        </w:tc>
        <w:tc>
          <w:tcPr>
            <w:tcW w:w="1269" w:type="dxa"/>
          </w:tcPr>
          <w:p w:rsidR="00EB5522" w:rsidRPr="00886F03" w:rsidRDefault="00EB5522" w:rsidP="000E5DAB">
            <w:pPr>
              <w:jc w:val="right"/>
              <w:rPr>
                <w:sz w:val="18"/>
                <w:szCs w:val="18"/>
              </w:rPr>
            </w:pPr>
            <w:r w:rsidRPr="00886F03">
              <w:rPr>
                <w:sz w:val="18"/>
                <w:szCs w:val="18"/>
              </w:rPr>
              <w:t xml:space="preserve">2.406,30 </w:t>
            </w:r>
          </w:p>
        </w:tc>
      </w:tr>
      <w:tr w:rsidR="00EB5522" w:rsidTr="000E5DAB">
        <w:tc>
          <w:tcPr>
            <w:tcW w:w="887" w:type="dxa"/>
            <w:shd w:val="clear" w:color="auto" w:fill="auto"/>
          </w:tcPr>
          <w:p w:rsidR="00EB5522" w:rsidRPr="00886F03" w:rsidRDefault="00EB5522" w:rsidP="000E5DAB">
            <w:pPr>
              <w:rPr>
                <w:sz w:val="18"/>
                <w:szCs w:val="18"/>
                <w:lang w:val="en-US"/>
              </w:rPr>
            </w:pPr>
            <w:r w:rsidRPr="00886F03">
              <w:rPr>
                <w:sz w:val="18"/>
                <w:szCs w:val="18"/>
                <w:lang w:val="en-US"/>
              </w:rPr>
              <w:t>BEP Rupiah</w:t>
            </w:r>
          </w:p>
        </w:tc>
        <w:tc>
          <w:tcPr>
            <w:tcW w:w="1240" w:type="dxa"/>
          </w:tcPr>
          <w:p w:rsidR="00EB5522" w:rsidRPr="00886F03" w:rsidRDefault="00EB5522" w:rsidP="000E5DAB">
            <w:pPr>
              <w:jc w:val="right"/>
              <w:rPr>
                <w:sz w:val="18"/>
                <w:szCs w:val="18"/>
              </w:rPr>
            </w:pPr>
            <w:r w:rsidRPr="00886F03">
              <w:rPr>
                <w:sz w:val="18"/>
                <w:szCs w:val="18"/>
              </w:rPr>
              <w:t>28.972,14</w:t>
            </w:r>
          </w:p>
        </w:tc>
        <w:tc>
          <w:tcPr>
            <w:tcW w:w="1275" w:type="dxa"/>
          </w:tcPr>
          <w:p w:rsidR="00EB5522" w:rsidRPr="00886F03" w:rsidRDefault="00EB5522" w:rsidP="000E5DAB">
            <w:pPr>
              <w:jc w:val="right"/>
              <w:rPr>
                <w:sz w:val="18"/>
                <w:szCs w:val="18"/>
              </w:rPr>
            </w:pPr>
            <w:r w:rsidRPr="00886F03">
              <w:rPr>
                <w:sz w:val="18"/>
                <w:szCs w:val="18"/>
              </w:rPr>
              <w:t>27.157,65</w:t>
            </w:r>
          </w:p>
        </w:tc>
        <w:tc>
          <w:tcPr>
            <w:tcW w:w="1276" w:type="dxa"/>
          </w:tcPr>
          <w:p w:rsidR="00EB5522" w:rsidRPr="00886F03" w:rsidRDefault="00EB5522" w:rsidP="000E5DAB">
            <w:pPr>
              <w:jc w:val="right"/>
              <w:rPr>
                <w:sz w:val="18"/>
                <w:szCs w:val="18"/>
              </w:rPr>
            </w:pPr>
            <w:r w:rsidRPr="00886F03">
              <w:rPr>
                <w:sz w:val="18"/>
                <w:szCs w:val="18"/>
              </w:rPr>
              <w:t>43.465,77</w:t>
            </w:r>
          </w:p>
        </w:tc>
        <w:tc>
          <w:tcPr>
            <w:tcW w:w="1269" w:type="dxa"/>
          </w:tcPr>
          <w:p w:rsidR="00EB5522" w:rsidRPr="00886F03" w:rsidRDefault="00EB5522" w:rsidP="000E5DAB">
            <w:pPr>
              <w:jc w:val="right"/>
              <w:rPr>
                <w:sz w:val="18"/>
                <w:szCs w:val="18"/>
              </w:rPr>
            </w:pPr>
            <w:r w:rsidRPr="00886F03">
              <w:rPr>
                <w:sz w:val="18"/>
                <w:szCs w:val="18"/>
              </w:rPr>
              <w:t>-</w:t>
            </w:r>
          </w:p>
        </w:tc>
      </w:tr>
      <w:tr w:rsidR="00EB5522" w:rsidTr="000E5DAB">
        <w:tc>
          <w:tcPr>
            <w:tcW w:w="887" w:type="dxa"/>
            <w:shd w:val="clear" w:color="auto" w:fill="auto"/>
          </w:tcPr>
          <w:p w:rsidR="00EB5522" w:rsidRPr="00886F03" w:rsidRDefault="00EB5522" w:rsidP="000E5DAB">
            <w:pPr>
              <w:rPr>
                <w:sz w:val="18"/>
                <w:szCs w:val="18"/>
                <w:lang w:val="en-US"/>
              </w:rPr>
            </w:pPr>
            <w:r w:rsidRPr="00886F03">
              <w:rPr>
                <w:sz w:val="18"/>
                <w:szCs w:val="18"/>
                <w:lang w:val="en-US"/>
              </w:rPr>
              <w:t>Net B/C</w:t>
            </w:r>
          </w:p>
        </w:tc>
        <w:tc>
          <w:tcPr>
            <w:tcW w:w="1240" w:type="dxa"/>
          </w:tcPr>
          <w:p w:rsidR="00EB5522" w:rsidRPr="007C258E" w:rsidRDefault="00EB5522" w:rsidP="000E5DAB">
            <w:pPr>
              <w:jc w:val="right"/>
              <w:rPr>
                <w:lang w:val="en-US"/>
              </w:rPr>
            </w:pPr>
            <w:r>
              <w:rPr>
                <w:lang w:val="en-US"/>
              </w:rPr>
              <w:t>1,08</w:t>
            </w:r>
          </w:p>
        </w:tc>
        <w:tc>
          <w:tcPr>
            <w:tcW w:w="1275" w:type="dxa"/>
          </w:tcPr>
          <w:p w:rsidR="00EB5522" w:rsidRPr="007C258E" w:rsidRDefault="00EB5522" w:rsidP="000E5DAB">
            <w:pPr>
              <w:jc w:val="right"/>
              <w:rPr>
                <w:lang w:val="en-US"/>
              </w:rPr>
            </w:pPr>
            <w:r>
              <w:rPr>
                <w:lang w:val="en-US"/>
              </w:rPr>
              <w:t>1,38</w:t>
            </w:r>
          </w:p>
        </w:tc>
        <w:tc>
          <w:tcPr>
            <w:tcW w:w="1276" w:type="dxa"/>
          </w:tcPr>
          <w:p w:rsidR="00EB5522" w:rsidRPr="007C258E" w:rsidRDefault="00EB5522" w:rsidP="000E5DAB">
            <w:pPr>
              <w:jc w:val="right"/>
              <w:rPr>
                <w:lang w:val="en-US"/>
              </w:rPr>
            </w:pPr>
            <w:r>
              <w:rPr>
                <w:lang w:val="en-US"/>
              </w:rPr>
              <w:t>1,33</w:t>
            </w:r>
          </w:p>
        </w:tc>
        <w:tc>
          <w:tcPr>
            <w:tcW w:w="1269" w:type="dxa"/>
          </w:tcPr>
          <w:p w:rsidR="00EB5522" w:rsidRPr="007C258E" w:rsidRDefault="00EB5522" w:rsidP="000E5DAB">
            <w:pPr>
              <w:jc w:val="right"/>
              <w:rPr>
                <w:lang w:val="en-US"/>
              </w:rPr>
            </w:pPr>
            <w:r>
              <w:rPr>
                <w:lang w:val="en-US"/>
              </w:rPr>
              <w:t>1,27</w:t>
            </w:r>
          </w:p>
        </w:tc>
      </w:tr>
      <w:tr w:rsidR="00EB5522" w:rsidTr="000E5DAB">
        <w:tc>
          <w:tcPr>
            <w:tcW w:w="887" w:type="dxa"/>
            <w:shd w:val="clear" w:color="auto" w:fill="auto"/>
          </w:tcPr>
          <w:p w:rsidR="00EB5522" w:rsidRPr="00886F03" w:rsidRDefault="00EB5522" w:rsidP="000E5DAB">
            <w:pPr>
              <w:rPr>
                <w:sz w:val="18"/>
                <w:szCs w:val="18"/>
                <w:lang w:val="en-US"/>
              </w:rPr>
            </w:pPr>
            <w:r w:rsidRPr="00886F03">
              <w:rPr>
                <w:sz w:val="18"/>
                <w:szCs w:val="18"/>
                <w:lang w:val="en-US"/>
              </w:rPr>
              <w:t>Payback Period</w:t>
            </w:r>
          </w:p>
        </w:tc>
        <w:tc>
          <w:tcPr>
            <w:tcW w:w="5060" w:type="dxa"/>
            <w:gridSpan w:val="4"/>
          </w:tcPr>
          <w:p w:rsidR="00EB5522" w:rsidRPr="007913FB" w:rsidRDefault="00EB5522" w:rsidP="000E5DAB">
            <w:pPr>
              <w:rPr>
                <w:lang w:val="en-US"/>
              </w:rPr>
            </w:pPr>
            <w:r>
              <w:rPr>
                <w:lang w:val="en-US"/>
              </w:rPr>
              <w:t>1 tahun 2 bulan</w:t>
            </w:r>
          </w:p>
        </w:tc>
      </w:tr>
    </w:tbl>
    <w:p w:rsidR="00E93B15" w:rsidRDefault="00EB5522" w:rsidP="00EB5522">
      <w:pPr>
        <w:pStyle w:val="isi"/>
        <w:spacing w:line="360" w:lineRule="auto"/>
        <w:ind w:firstLine="0"/>
        <w:rPr>
          <w:noProof/>
          <w:sz w:val="18"/>
          <w:szCs w:val="18"/>
          <w:lang w:eastAsia="en-US"/>
        </w:rPr>
      </w:pPr>
      <w:r w:rsidRPr="00CB76EF">
        <w:rPr>
          <w:noProof/>
          <w:sz w:val="18"/>
          <w:szCs w:val="18"/>
          <w:lang w:val="id-ID" w:eastAsia="en-US"/>
        </w:rPr>
        <w:t xml:space="preserve">Sumber: </w:t>
      </w:r>
      <w:r w:rsidRPr="007913FB">
        <w:rPr>
          <w:noProof/>
          <w:sz w:val="18"/>
          <w:szCs w:val="18"/>
          <w:lang w:eastAsia="en-US"/>
        </w:rPr>
        <w:t>Sukanda (2016)</w:t>
      </w:r>
    </w:p>
    <w:p w:rsidR="00E93B15" w:rsidRDefault="00E93B15">
      <w:pPr>
        <w:rPr>
          <w:rFonts w:cs="Calibri"/>
          <w:noProof/>
          <w:sz w:val="18"/>
          <w:szCs w:val="18"/>
          <w:lang w:val="en-US" w:eastAsia="en-US"/>
        </w:rPr>
      </w:pPr>
      <w:r>
        <w:rPr>
          <w:noProof/>
          <w:sz w:val="18"/>
          <w:szCs w:val="18"/>
          <w:lang w:eastAsia="en-US"/>
        </w:rPr>
        <w:br w:type="page"/>
      </w:r>
    </w:p>
    <w:p w:rsidR="00E93B15" w:rsidRDefault="00E93B15" w:rsidP="00E93B15">
      <w:pPr>
        <w:pStyle w:val="Heading1"/>
        <w:spacing w:line="360" w:lineRule="auto"/>
      </w:pPr>
      <w:bookmarkStart w:id="249" w:name="_Toc78011541"/>
      <w:bookmarkStart w:id="250" w:name="_Toc78011428"/>
      <w:bookmarkStart w:id="251" w:name="_Toc450809522"/>
      <w:bookmarkStart w:id="252" w:name="_Toc78664254"/>
      <w:r>
        <w:rPr>
          <w:lang w:val="en-US"/>
        </w:rPr>
        <w:lastRenderedPageBreak/>
        <w:t>DAFTAR PUSTAKA</w:t>
      </w:r>
      <w:bookmarkEnd w:id="249"/>
      <w:bookmarkEnd w:id="250"/>
      <w:bookmarkEnd w:id="251"/>
      <w:bookmarkEnd w:id="252"/>
    </w:p>
    <w:p w:rsidR="00E93B15" w:rsidRDefault="00E93B15" w:rsidP="00E93B15">
      <w:pPr>
        <w:spacing w:after="120"/>
        <w:ind w:left="567" w:hanging="567"/>
        <w:jc w:val="both"/>
        <w:rPr>
          <w:rFonts w:cs="Arial"/>
          <w:color w:val="222222"/>
          <w:szCs w:val="22"/>
          <w:shd w:val="clear" w:color="auto" w:fill="FFFFFF"/>
        </w:rPr>
      </w:pPr>
      <w:r>
        <w:rPr>
          <w:rFonts w:cs="Arial"/>
          <w:color w:val="222222"/>
          <w:szCs w:val="22"/>
          <w:shd w:val="clear" w:color="auto" w:fill="FFFFFF"/>
        </w:rPr>
        <w:t>Lingbeck, J.M., Cordero, P., O'Bryan, C.A., Johnson, M.G., Ricke, S.C. and Crandall, P.G., 2014. Functionality of liquid smoke as an all-natural antimicrobial in food preservation. </w:t>
      </w:r>
      <w:r>
        <w:rPr>
          <w:rFonts w:cs="Arial"/>
          <w:i/>
          <w:iCs/>
          <w:color w:val="222222"/>
          <w:szCs w:val="22"/>
          <w:shd w:val="clear" w:color="auto" w:fill="FFFFFF"/>
        </w:rPr>
        <w:t>Meat Science</w:t>
      </w:r>
      <w:r>
        <w:rPr>
          <w:rFonts w:cs="Arial"/>
          <w:color w:val="222222"/>
          <w:szCs w:val="22"/>
          <w:shd w:val="clear" w:color="auto" w:fill="FFFFFF"/>
        </w:rPr>
        <w:t>, </w:t>
      </w:r>
      <w:r>
        <w:rPr>
          <w:rFonts w:cs="Arial"/>
          <w:i/>
          <w:iCs/>
          <w:color w:val="222222"/>
          <w:szCs w:val="22"/>
          <w:shd w:val="clear" w:color="auto" w:fill="FFFFFF"/>
        </w:rPr>
        <w:t>97</w:t>
      </w:r>
      <w:r>
        <w:rPr>
          <w:rFonts w:cs="Arial"/>
          <w:color w:val="222222"/>
          <w:szCs w:val="22"/>
          <w:shd w:val="clear" w:color="auto" w:fill="FFFFFF"/>
        </w:rPr>
        <w:t>(2), pp.197-206.</w:t>
      </w:r>
    </w:p>
    <w:p w:rsidR="00E93B15" w:rsidRDefault="00E93B15" w:rsidP="00E93B15">
      <w:pPr>
        <w:spacing w:after="120"/>
        <w:ind w:left="567" w:hanging="567"/>
        <w:jc w:val="both"/>
        <w:rPr>
          <w:rFonts w:cs="Arial"/>
          <w:color w:val="222222"/>
          <w:szCs w:val="22"/>
          <w:shd w:val="clear" w:color="auto" w:fill="FFFFFF"/>
          <w:lang w:val="en-US"/>
        </w:rPr>
      </w:pPr>
      <w:r>
        <w:rPr>
          <w:rFonts w:cs="Arial"/>
          <w:color w:val="222222"/>
          <w:szCs w:val="22"/>
          <w:shd w:val="clear" w:color="auto" w:fill="FFFFFF"/>
        </w:rPr>
        <w:t>Yang, L., Wang, Z., Yang, L., Li, X., Zhang, Y. and Lu, C., 2017. Coco peat powder as a source of magnetic sorbent for selective oil–water separation. </w:t>
      </w:r>
      <w:r>
        <w:rPr>
          <w:rFonts w:cs="Arial"/>
          <w:i/>
          <w:iCs/>
          <w:color w:val="222222"/>
          <w:szCs w:val="22"/>
          <w:shd w:val="clear" w:color="auto" w:fill="FFFFFF"/>
        </w:rPr>
        <w:t>Industrial crops and products</w:t>
      </w:r>
      <w:r>
        <w:rPr>
          <w:rFonts w:cs="Arial"/>
          <w:color w:val="222222"/>
          <w:szCs w:val="22"/>
          <w:shd w:val="clear" w:color="auto" w:fill="FFFFFF"/>
        </w:rPr>
        <w:t>, </w:t>
      </w:r>
      <w:r>
        <w:rPr>
          <w:rFonts w:cs="Arial"/>
          <w:i/>
          <w:iCs/>
          <w:color w:val="222222"/>
          <w:szCs w:val="22"/>
          <w:shd w:val="clear" w:color="auto" w:fill="FFFFFF"/>
        </w:rPr>
        <w:t>101</w:t>
      </w:r>
      <w:r>
        <w:rPr>
          <w:rFonts w:cs="Arial"/>
          <w:color w:val="222222"/>
          <w:szCs w:val="22"/>
          <w:shd w:val="clear" w:color="auto" w:fill="FFFFFF"/>
        </w:rPr>
        <w:t>, pp.1-10.</w:t>
      </w:r>
    </w:p>
    <w:p w:rsidR="00E93B15" w:rsidRDefault="00E93B15" w:rsidP="00E93B15">
      <w:pPr>
        <w:spacing w:after="120"/>
        <w:ind w:left="567" w:hanging="567"/>
        <w:jc w:val="both"/>
        <w:rPr>
          <w:rFonts w:cs="Arial"/>
          <w:color w:val="222222"/>
          <w:szCs w:val="22"/>
          <w:shd w:val="clear" w:color="auto" w:fill="FFFFFF"/>
          <w:lang w:val="en-US"/>
        </w:rPr>
      </w:pPr>
      <w:r>
        <w:rPr>
          <w:rFonts w:ascii="Arial" w:hAnsi="Arial" w:cs="Arial"/>
          <w:color w:val="222222"/>
          <w:sz w:val="20"/>
          <w:szCs w:val="20"/>
          <w:shd w:val="clear" w:color="auto" w:fill="FFFFFF"/>
        </w:rPr>
        <w:t>Abiola AAWBO (2008). Mechanical Property Evaluation of Coconut Fibre. Thesis Master’s Degree (ISRN: BTH-AMT-EX-2008/D05-SE), Dept of Mechanical Engineering, Blekinge Institute of Technology, Kariskrone, Sweden.</w:t>
      </w:r>
    </w:p>
    <w:p w:rsidR="00E93B15" w:rsidRDefault="00E93B15" w:rsidP="00E93B15">
      <w:pPr>
        <w:spacing w:after="120"/>
        <w:ind w:left="567" w:hanging="567"/>
        <w:jc w:val="both"/>
        <w:rPr>
          <w:rFonts w:cs="Arial"/>
          <w:color w:val="222222"/>
          <w:szCs w:val="22"/>
          <w:shd w:val="clear" w:color="auto" w:fill="FFFFFF"/>
          <w:lang w:val="en-US"/>
        </w:rPr>
      </w:pPr>
      <w:r>
        <w:rPr>
          <w:rFonts w:cs="Arial"/>
          <w:color w:val="222222"/>
          <w:szCs w:val="22"/>
          <w:shd w:val="clear" w:color="auto" w:fill="FFFFFF"/>
          <w:lang w:val="en-US"/>
        </w:rPr>
        <w:t>Anonymous, 2018. Manfaat Luar Biasa dari Sabut Kelapa</w:t>
      </w:r>
      <w:r>
        <w:rPr>
          <w:rFonts w:cs="Arial"/>
          <w:color w:val="222222"/>
          <w:szCs w:val="22"/>
          <w:shd w:val="clear" w:color="auto" w:fill="FFFFFF"/>
          <w:lang w:val="en-US"/>
        </w:rPr>
        <w:fldChar w:fldCharType="begin"/>
      </w:r>
      <w:r>
        <w:instrText xml:space="preserve"> XE "Kelapa" </w:instrText>
      </w:r>
      <w:r>
        <w:rPr>
          <w:rFonts w:cs="Arial"/>
          <w:color w:val="222222"/>
          <w:szCs w:val="22"/>
          <w:shd w:val="clear" w:color="auto" w:fill="FFFFFF"/>
          <w:lang w:val="en-US"/>
        </w:rPr>
        <w:fldChar w:fldCharType="end"/>
      </w:r>
      <w:r>
        <w:rPr>
          <w:rFonts w:cs="Arial"/>
          <w:color w:val="222222"/>
          <w:szCs w:val="22"/>
          <w:shd w:val="clear" w:color="auto" w:fill="FFFFFF"/>
          <w:lang w:val="en-US"/>
        </w:rPr>
        <w:t xml:space="preserve"> yang Anda Belum Tahu. Dilihat 12 Februari 2020, https://www.pertanianku.com/manfaat-luar-biasa-dari-sabut-kelapa-yang-anda-belum-tahu/</w:t>
      </w:r>
    </w:p>
    <w:p w:rsidR="00E93B15" w:rsidRDefault="00E93B15" w:rsidP="00E93B15">
      <w:pPr>
        <w:spacing w:after="120"/>
        <w:ind w:left="567" w:hanging="567"/>
        <w:jc w:val="both"/>
        <w:rPr>
          <w:rFonts w:cs="Arial"/>
          <w:color w:val="222222"/>
          <w:szCs w:val="22"/>
          <w:shd w:val="clear" w:color="auto" w:fill="FFFFFF"/>
          <w:lang w:val="en-US"/>
        </w:rPr>
      </w:pPr>
      <w:r>
        <w:rPr>
          <w:rFonts w:cs="Arial"/>
          <w:color w:val="222222"/>
          <w:szCs w:val="22"/>
          <w:shd w:val="clear" w:color="auto" w:fill="FFFFFF"/>
          <w:lang w:val="en-US"/>
        </w:rPr>
        <w:t>Anonymous, 2019. Asap Cair</w:t>
      </w:r>
      <w:r>
        <w:rPr>
          <w:rFonts w:cs="Arial"/>
          <w:color w:val="222222"/>
          <w:szCs w:val="22"/>
          <w:shd w:val="clear" w:color="auto" w:fill="FFFFFF"/>
          <w:lang w:val="en-US"/>
        </w:rPr>
        <w:fldChar w:fldCharType="begin"/>
      </w:r>
      <w:r>
        <w:instrText xml:space="preserve"> XE "</w:instrText>
      </w:r>
      <w:r>
        <w:rPr>
          <w:lang w:val="en-US"/>
        </w:rPr>
        <w:instrText>Asap Cair</w:instrText>
      </w:r>
      <w:r>
        <w:instrText xml:space="preserve">" </w:instrText>
      </w:r>
      <w:r>
        <w:rPr>
          <w:rFonts w:cs="Arial"/>
          <w:color w:val="222222"/>
          <w:szCs w:val="22"/>
          <w:shd w:val="clear" w:color="auto" w:fill="FFFFFF"/>
          <w:lang w:val="en-US"/>
        </w:rPr>
        <w:fldChar w:fldCharType="end"/>
      </w:r>
      <w:r>
        <w:rPr>
          <w:rFonts w:cs="Arial"/>
          <w:color w:val="222222"/>
          <w:szCs w:val="22"/>
          <w:shd w:val="clear" w:color="auto" w:fill="FFFFFF"/>
          <w:lang w:val="en-US"/>
        </w:rPr>
        <w:t xml:space="preserve"> Pertanian Insektisida. Dilihat 10 Februari 2020, https://www.bukalapak.com/p/hobi-koleksi/berkebun/pupuk-nutrisi-tanaman/1asl26n-jual-asap-cair-pertanian-insektisida</w:t>
      </w:r>
    </w:p>
    <w:p w:rsidR="00E93B15" w:rsidRDefault="00E93B15" w:rsidP="00E93B15">
      <w:pPr>
        <w:spacing w:after="120"/>
        <w:ind w:left="567" w:hanging="567"/>
        <w:jc w:val="both"/>
        <w:rPr>
          <w:rFonts w:cs="Arial"/>
          <w:color w:val="222222"/>
          <w:szCs w:val="22"/>
          <w:shd w:val="clear" w:color="auto" w:fill="FFFFFF"/>
        </w:rPr>
      </w:pPr>
      <w:r>
        <w:rPr>
          <w:rFonts w:cs="Arial"/>
          <w:color w:val="222222"/>
          <w:szCs w:val="22"/>
          <w:shd w:val="clear" w:color="auto" w:fill="FFFFFF"/>
          <w:lang w:val="en-US"/>
        </w:rPr>
        <w:t>Anonymous, 2020. Asap Cair</w:t>
      </w:r>
      <w:r>
        <w:rPr>
          <w:rFonts w:cs="Arial"/>
          <w:color w:val="222222"/>
          <w:szCs w:val="22"/>
          <w:shd w:val="clear" w:color="auto" w:fill="FFFFFF"/>
          <w:lang w:val="en-US"/>
        </w:rPr>
        <w:fldChar w:fldCharType="begin"/>
      </w:r>
      <w:r>
        <w:instrText xml:space="preserve"> XE "</w:instrText>
      </w:r>
      <w:r>
        <w:rPr>
          <w:lang w:val="en-US"/>
        </w:rPr>
        <w:instrText>Asap Cair</w:instrText>
      </w:r>
      <w:r>
        <w:instrText xml:space="preserve">" </w:instrText>
      </w:r>
      <w:r>
        <w:rPr>
          <w:rFonts w:cs="Arial"/>
          <w:color w:val="222222"/>
          <w:szCs w:val="22"/>
          <w:shd w:val="clear" w:color="auto" w:fill="FFFFFF"/>
          <w:lang w:val="en-US"/>
        </w:rPr>
        <w:fldChar w:fldCharType="end"/>
      </w:r>
      <w:r>
        <w:rPr>
          <w:rFonts w:cs="Arial"/>
          <w:color w:val="222222"/>
          <w:szCs w:val="22"/>
          <w:shd w:val="clear" w:color="auto" w:fill="FFFFFF"/>
          <w:lang w:val="en-US"/>
        </w:rPr>
        <w:t xml:space="preserve"> Pertanian Insektisida. Dilihat 10 Februari 2020, https://www.tokopedia.com/naturi/asap-cair-liquid-smoke</w:t>
      </w:r>
    </w:p>
    <w:p w:rsidR="00E93B15" w:rsidRDefault="00E93B15" w:rsidP="00E93B15">
      <w:pPr>
        <w:spacing w:after="120"/>
        <w:ind w:left="567" w:hanging="567"/>
        <w:jc w:val="both"/>
        <w:rPr>
          <w:rFonts w:cs="Arial"/>
          <w:color w:val="222222"/>
          <w:szCs w:val="22"/>
          <w:shd w:val="clear" w:color="auto" w:fill="FFFFFF"/>
        </w:rPr>
      </w:pPr>
      <w:r>
        <w:rPr>
          <w:rFonts w:cs="Arial"/>
          <w:color w:val="222222"/>
          <w:szCs w:val="22"/>
          <w:shd w:val="clear" w:color="auto" w:fill="FFFFFF"/>
        </w:rPr>
        <w:t>Fathussalam, M., Putranto, A.W., Argo, B.D., Harianti, A., Oktaviani, A., Puspaningarum, F.P. and Putri, S.L.O., 2019. Rancang Bangun Mesin Produksi Asap Cair</w:t>
      </w:r>
      <w:r>
        <w:rPr>
          <w:rFonts w:cs="Arial"/>
          <w:color w:val="222222"/>
          <w:szCs w:val="22"/>
          <w:shd w:val="clear" w:color="auto" w:fill="FFFFFF"/>
        </w:rPr>
        <w:fldChar w:fldCharType="begin"/>
      </w:r>
      <w:r>
        <w:instrText xml:space="preserve"> XE "</w:instrText>
      </w:r>
      <w:r>
        <w:rPr>
          <w:lang w:val="en-US"/>
        </w:rPr>
        <w:instrText>Asap Cair</w:instrText>
      </w:r>
      <w:r>
        <w:instrText xml:space="preserve">" </w:instrText>
      </w:r>
      <w:r>
        <w:rPr>
          <w:rFonts w:cs="Arial"/>
          <w:color w:val="222222"/>
          <w:szCs w:val="22"/>
          <w:shd w:val="clear" w:color="auto" w:fill="FFFFFF"/>
        </w:rPr>
        <w:fldChar w:fldCharType="end"/>
      </w:r>
      <w:r>
        <w:rPr>
          <w:rFonts w:cs="Arial"/>
          <w:color w:val="222222"/>
          <w:szCs w:val="22"/>
          <w:shd w:val="clear" w:color="auto" w:fill="FFFFFF"/>
        </w:rPr>
        <w:t xml:space="preserve"> Dari Tempurung Kelapa</w:t>
      </w:r>
      <w:r>
        <w:rPr>
          <w:rFonts w:cs="Arial"/>
          <w:color w:val="222222"/>
          <w:szCs w:val="22"/>
          <w:shd w:val="clear" w:color="auto" w:fill="FFFFFF"/>
        </w:rPr>
        <w:fldChar w:fldCharType="begin"/>
      </w:r>
      <w:r>
        <w:instrText xml:space="preserve"> XE "Kelapa" </w:instrText>
      </w:r>
      <w:r>
        <w:rPr>
          <w:rFonts w:cs="Arial"/>
          <w:color w:val="222222"/>
          <w:szCs w:val="22"/>
          <w:shd w:val="clear" w:color="auto" w:fill="FFFFFF"/>
        </w:rPr>
        <w:fldChar w:fldCharType="end"/>
      </w:r>
      <w:r>
        <w:rPr>
          <w:rFonts w:cs="Arial"/>
          <w:color w:val="222222"/>
          <w:szCs w:val="22"/>
          <w:shd w:val="clear" w:color="auto" w:fill="FFFFFF"/>
        </w:rPr>
        <w:t xml:space="preserve"> Berbasis Teknologi Cyclone-Redistillation. </w:t>
      </w:r>
      <w:r>
        <w:rPr>
          <w:rFonts w:cs="Arial"/>
          <w:i/>
          <w:iCs/>
          <w:color w:val="222222"/>
          <w:szCs w:val="22"/>
          <w:shd w:val="clear" w:color="auto" w:fill="FFFFFF"/>
        </w:rPr>
        <w:t>Jurnal Ilmiah Rekayasa Pertanian dan Biosistem</w:t>
      </w:r>
      <w:r>
        <w:rPr>
          <w:rFonts w:cs="Arial"/>
          <w:color w:val="222222"/>
          <w:szCs w:val="22"/>
          <w:shd w:val="clear" w:color="auto" w:fill="FFFFFF"/>
        </w:rPr>
        <w:t>, </w:t>
      </w:r>
      <w:r>
        <w:rPr>
          <w:rFonts w:cs="Arial"/>
          <w:i/>
          <w:iCs/>
          <w:color w:val="222222"/>
          <w:szCs w:val="22"/>
          <w:shd w:val="clear" w:color="auto" w:fill="FFFFFF"/>
        </w:rPr>
        <w:t>7</w:t>
      </w:r>
      <w:r>
        <w:rPr>
          <w:rFonts w:cs="Arial"/>
          <w:color w:val="222222"/>
          <w:szCs w:val="22"/>
          <w:shd w:val="clear" w:color="auto" w:fill="FFFFFF"/>
        </w:rPr>
        <w:t>(2), pp.148-156</w:t>
      </w:r>
      <w:r>
        <w:rPr>
          <w:rFonts w:ascii="Arial" w:hAnsi="Arial" w:cs="Arial"/>
          <w:color w:val="222222"/>
          <w:sz w:val="20"/>
          <w:szCs w:val="20"/>
          <w:shd w:val="clear" w:color="auto" w:fill="FFFFFF"/>
        </w:rPr>
        <w:t>.</w:t>
      </w:r>
    </w:p>
    <w:p w:rsidR="00E93B15" w:rsidRDefault="00E93B15" w:rsidP="00E93B15">
      <w:pPr>
        <w:spacing w:after="120"/>
        <w:ind w:left="567" w:hanging="567"/>
        <w:jc w:val="both"/>
        <w:rPr>
          <w:rFonts w:cs="Arial"/>
          <w:color w:val="222222"/>
          <w:szCs w:val="22"/>
          <w:shd w:val="clear" w:color="auto" w:fill="FFFFFF"/>
        </w:rPr>
      </w:pPr>
      <w:r>
        <w:rPr>
          <w:rFonts w:cs="Arial"/>
          <w:color w:val="222222"/>
          <w:szCs w:val="22"/>
          <w:shd w:val="clear" w:color="auto" w:fill="FFFFFF"/>
        </w:rPr>
        <w:lastRenderedPageBreak/>
        <w:t xml:space="preserve">Suhendi, E., </w:t>
      </w:r>
      <w:r>
        <w:rPr>
          <w:rFonts w:cs="Arial"/>
          <w:color w:val="222222"/>
          <w:szCs w:val="22"/>
          <w:shd w:val="clear" w:color="auto" w:fill="FFFFFF"/>
          <w:lang w:val="en-US"/>
        </w:rPr>
        <w:t xml:space="preserve">dan Jayanudin, </w:t>
      </w:r>
      <w:r>
        <w:rPr>
          <w:rFonts w:cs="Arial"/>
          <w:color w:val="222222"/>
          <w:szCs w:val="22"/>
          <w:shd w:val="clear" w:color="auto" w:fill="FFFFFF"/>
        </w:rPr>
        <w:t>2012. Identifikasi Komponen Kimia Asap Cair</w:t>
      </w:r>
      <w:r>
        <w:rPr>
          <w:rFonts w:cs="Arial"/>
          <w:color w:val="222222"/>
          <w:szCs w:val="22"/>
          <w:shd w:val="clear" w:color="auto" w:fill="FFFFFF"/>
        </w:rPr>
        <w:fldChar w:fldCharType="begin"/>
      </w:r>
      <w:r>
        <w:instrText xml:space="preserve"> XE "</w:instrText>
      </w:r>
      <w:r>
        <w:rPr>
          <w:lang w:val="en-US"/>
        </w:rPr>
        <w:instrText>Asap Cair</w:instrText>
      </w:r>
      <w:r>
        <w:instrText xml:space="preserve">" </w:instrText>
      </w:r>
      <w:r>
        <w:rPr>
          <w:rFonts w:cs="Arial"/>
          <w:color w:val="222222"/>
          <w:szCs w:val="22"/>
          <w:shd w:val="clear" w:color="auto" w:fill="FFFFFF"/>
        </w:rPr>
        <w:fldChar w:fldCharType="end"/>
      </w:r>
      <w:r>
        <w:rPr>
          <w:rFonts w:cs="Arial"/>
          <w:color w:val="222222"/>
          <w:szCs w:val="22"/>
          <w:shd w:val="clear" w:color="auto" w:fill="FFFFFF"/>
        </w:rPr>
        <w:t xml:space="preserve"> Tempurung Kelapa</w:t>
      </w:r>
      <w:r>
        <w:rPr>
          <w:rFonts w:cs="Arial"/>
          <w:color w:val="222222"/>
          <w:szCs w:val="22"/>
          <w:shd w:val="clear" w:color="auto" w:fill="FFFFFF"/>
        </w:rPr>
        <w:fldChar w:fldCharType="begin"/>
      </w:r>
      <w:r>
        <w:instrText xml:space="preserve"> XE "Kelapa" </w:instrText>
      </w:r>
      <w:r>
        <w:rPr>
          <w:rFonts w:cs="Arial"/>
          <w:color w:val="222222"/>
          <w:szCs w:val="22"/>
          <w:shd w:val="clear" w:color="auto" w:fill="FFFFFF"/>
        </w:rPr>
        <w:fldChar w:fldCharType="end"/>
      </w:r>
      <w:r>
        <w:rPr>
          <w:rFonts w:cs="Arial"/>
          <w:color w:val="222222"/>
          <w:szCs w:val="22"/>
          <w:shd w:val="clear" w:color="auto" w:fill="FFFFFF"/>
        </w:rPr>
        <w:t xml:space="preserve"> Dari Wilayah Anyer Banten. </w:t>
      </w:r>
      <w:r>
        <w:rPr>
          <w:rFonts w:cs="Arial"/>
          <w:i/>
          <w:iCs/>
          <w:color w:val="222222"/>
          <w:szCs w:val="22"/>
          <w:shd w:val="clear" w:color="auto" w:fill="FFFFFF"/>
        </w:rPr>
        <w:t>Jurnal Agroekoteknologi</w:t>
      </w:r>
      <w:r>
        <w:rPr>
          <w:rFonts w:cs="Arial"/>
          <w:color w:val="222222"/>
          <w:szCs w:val="22"/>
          <w:shd w:val="clear" w:color="auto" w:fill="FFFFFF"/>
        </w:rPr>
        <w:t>, </w:t>
      </w:r>
      <w:r>
        <w:rPr>
          <w:rFonts w:cs="Arial"/>
          <w:i/>
          <w:iCs/>
          <w:color w:val="222222"/>
          <w:szCs w:val="22"/>
          <w:shd w:val="clear" w:color="auto" w:fill="FFFFFF"/>
        </w:rPr>
        <w:t>4</w:t>
      </w:r>
      <w:r>
        <w:rPr>
          <w:rFonts w:cs="Arial"/>
          <w:color w:val="222222"/>
          <w:szCs w:val="22"/>
          <w:shd w:val="clear" w:color="auto" w:fill="FFFFFF"/>
        </w:rPr>
        <w:t>(1).</w:t>
      </w:r>
    </w:p>
    <w:p w:rsidR="00E93B15" w:rsidRDefault="00E93B15" w:rsidP="00E93B15">
      <w:pPr>
        <w:spacing w:after="120"/>
        <w:ind w:left="567" w:hanging="567"/>
        <w:jc w:val="both"/>
        <w:rPr>
          <w:rFonts w:cs="Arial"/>
          <w:color w:val="222222"/>
          <w:szCs w:val="22"/>
          <w:shd w:val="clear" w:color="auto" w:fill="FFFFFF"/>
          <w:lang w:val="en-US"/>
        </w:rPr>
      </w:pPr>
      <w:r>
        <w:rPr>
          <w:rFonts w:cs="Arial"/>
          <w:color w:val="222222"/>
          <w:szCs w:val="22"/>
          <w:shd w:val="clear" w:color="auto" w:fill="FFFFFF"/>
        </w:rPr>
        <w:t xml:space="preserve">Rasi, A.J.L., Seda, Y.P. </w:t>
      </w:r>
      <w:r>
        <w:rPr>
          <w:rFonts w:cs="Arial"/>
          <w:color w:val="222222"/>
          <w:szCs w:val="22"/>
          <w:shd w:val="clear" w:color="auto" w:fill="FFFFFF"/>
          <w:lang w:val="en-US"/>
        </w:rPr>
        <w:t>dan</w:t>
      </w:r>
      <w:r>
        <w:rPr>
          <w:rFonts w:cs="Arial"/>
          <w:color w:val="222222"/>
          <w:szCs w:val="22"/>
          <w:shd w:val="clear" w:color="auto" w:fill="FFFFFF"/>
        </w:rPr>
        <w:t xml:space="preserve"> Anggraini, S.P.A., 2017. Potensi Teknologi Asap Cair</w:t>
      </w:r>
      <w:r>
        <w:rPr>
          <w:rFonts w:cs="Arial"/>
          <w:color w:val="222222"/>
          <w:szCs w:val="22"/>
          <w:shd w:val="clear" w:color="auto" w:fill="FFFFFF"/>
        </w:rPr>
        <w:fldChar w:fldCharType="begin"/>
      </w:r>
      <w:r>
        <w:instrText xml:space="preserve"> XE "</w:instrText>
      </w:r>
      <w:r>
        <w:rPr>
          <w:lang w:val="en-US"/>
        </w:rPr>
        <w:instrText>Asap Cair</w:instrText>
      </w:r>
      <w:r>
        <w:instrText xml:space="preserve">" </w:instrText>
      </w:r>
      <w:r>
        <w:rPr>
          <w:rFonts w:cs="Arial"/>
          <w:color w:val="222222"/>
          <w:szCs w:val="22"/>
          <w:shd w:val="clear" w:color="auto" w:fill="FFFFFF"/>
        </w:rPr>
        <w:fldChar w:fldCharType="end"/>
      </w:r>
      <w:r>
        <w:rPr>
          <w:rFonts w:cs="Arial"/>
          <w:color w:val="222222"/>
          <w:szCs w:val="22"/>
          <w:shd w:val="clear" w:color="auto" w:fill="FFFFFF"/>
        </w:rPr>
        <w:t xml:space="preserve"> Tempurung Kelapa</w:t>
      </w:r>
      <w:r>
        <w:rPr>
          <w:rFonts w:cs="Arial"/>
          <w:color w:val="222222"/>
          <w:szCs w:val="22"/>
          <w:shd w:val="clear" w:color="auto" w:fill="FFFFFF"/>
        </w:rPr>
        <w:fldChar w:fldCharType="begin"/>
      </w:r>
      <w:r>
        <w:instrText xml:space="preserve"> XE "Kelapa" </w:instrText>
      </w:r>
      <w:r>
        <w:rPr>
          <w:rFonts w:cs="Arial"/>
          <w:color w:val="222222"/>
          <w:szCs w:val="22"/>
          <w:shd w:val="clear" w:color="auto" w:fill="FFFFFF"/>
        </w:rPr>
        <w:fldChar w:fldCharType="end"/>
      </w:r>
      <w:r>
        <w:rPr>
          <w:rFonts w:cs="Arial"/>
          <w:color w:val="222222"/>
          <w:szCs w:val="22"/>
          <w:shd w:val="clear" w:color="auto" w:fill="FFFFFF"/>
        </w:rPr>
        <w:t xml:space="preserve"> terhadap Keamanan Pangan. </w:t>
      </w:r>
      <w:r>
        <w:rPr>
          <w:rFonts w:cs="Arial"/>
          <w:i/>
          <w:iCs/>
          <w:color w:val="222222"/>
          <w:szCs w:val="22"/>
          <w:shd w:val="clear" w:color="auto" w:fill="FFFFFF"/>
        </w:rPr>
        <w:t>eUREKA: Jurnal Penelitian Teknik Sipil dan Teknik Kimia</w:t>
      </w:r>
      <w:r>
        <w:rPr>
          <w:rFonts w:cs="Arial"/>
          <w:color w:val="222222"/>
          <w:szCs w:val="22"/>
          <w:shd w:val="clear" w:color="auto" w:fill="FFFFFF"/>
        </w:rPr>
        <w:t>, </w:t>
      </w:r>
      <w:r>
        <w:rPr>
          <w:rFonts w:cs="Arial"/>
          <w:i/>
          <w:iCs/>
          <w:color w:val="222222"/>
          <w:szCs w:val="22"/>
          <w:shd w:val="clear" w:color="auto" w:fill="FFFFFF"/>
        </w:rPr>
        <w:t>1</w:t>
      </w:r>
      <w:r>
        <w:rPr>
          <w:rFonts w:cs="Arial"/>
          <w:color w:val="222222"/>
          <w:szCs w:val="22"/>
          <w:shd w:val="clear" w:color="auto" w:fill="FFFFFF"/>
        </w:rPr>
        <w:t>(1).</w:t>
      </w:r>
    </w:p>
    <w:p w:rsidR="00E93B15" w:rsidRDefault="00E93B15" w:rsidP="00E93B15">
      <w:pPr>
        <w:spacing w:after="120"/>
        <w:ind w:left="567" w:hanging="567"/>
        <w:jc w:val="both"/>
        <w:rPr>
          <w:rFonts w:cs="Arial"/>
          <w:color w:val="222222"/>
          <w:szCs w:val="22"/>
          <w:shd w:val="clear" w:color="auto" w:fill="FFFFFF"/>
          <w:lang w:val="en-US"/>
        </w:rPr>
      </w:pPr>
      <w:r>
        <w:rPr>
          <w:rFonts w:cs="Arial"/>
          <w:color w:val="222222"/>
          <w:szCs w:val="22"/>
          <w:shd w:val="clear" w:color="auto" w:fill="FFFFFF"/>
          <w:lang w:val="en-US"/>
        </w:rPr>
        <w:t xml:space="preserve">Sa’diyah, K., </w:t>
      </w:r>
      <w:r>
        <w:rPr>
          <w:rFonts w:cs="Arial"/>
          <w:color w:val="222222"/>
          <w:szCs w:val="22"/>
          <w:shd w:val="clear" w:color="auto" w:fill="FFFFFF"/>
        </w:rPr>
        <w:t>Rohman, F., Harsanti, W., Nugraha, I. and Febrianto, N.A., 2018. Pyrolysis of Coconut Coir and Shell as Alternative Energy Source. </w:t>
      </w:r>
      <w:r>
        <w:rPr>
          <w:rFonts w:cs="Arial"/>
          <w:i/>
          <w:iCs/>
          <w:color w:val="222222"/>
          <w:szCs w:val="22"/>
          <w:shd w:val="clear" w:color="auto" w:fill="FFFFFF"/>
        </w:rPr>
        <w:t>Jurnal Bahan Alam Terbarukan</w:t>
      </w:r>
      <w:r>
        <w:rPr>
          <w:rFonts w:cs="Arial"/>
          <w:color w:val="222222"/>
          <w:szCs w:val="22"/>
          <w:shd w:val="clear" w:color="auto" w:fill="FFFFFF"/>
        </w:rPr>
        <w:t>, </w:t>
      </w:r>
      <w:r>
        <w:rPr>
          <w:rFonts w:cs="Arial"/>
          <w:i/>
          <w:iCs/>
          <w:color w:val="222222"/>
          <w:szCs w:val="22"/>
          <w:shd w:val="clear" w:color="auto" w:fill="FFFFFF"/>
        </w:rPr>
        <w:t>7</w:t>
      </w:r>
      <w:r>
        <w:rPr>
          <w:rFonts w:cs="Arial"/>
          <w:color w:val="222222"/>
          <w:szCs w:val="22"/>
          <w:shd w:val="clear" w:color="auto" w:fill="FFFFFF"/>
        </w:rPr>
        <w:t>(2), pp.115-120.</w:t>
      </w:r>
    </w:p>
    <w:p w:rsidR="00E93B15" w:rsidRDefault="00E93B15" w:rsidP="00E93B15">
      <w:pPr>
        <w:spacing w:after="120"/>
        <w:ind w:left="567" w:hanging="567"/>
        <w:jc w:val="both"/>
        <w:rPr>
          <w:rFonts w:cs="Arial"/>
          <w:color w:val="222222"/>
          <w:szCs w:val="22"/>
          <w:shd w:val="clear" w:color="auto" w:fill="FFFFFF"/>
          <w:lang w:val="en-US"/>
        </w:rPr>
      </w:pPr>
      <w:r>
        <w:rPr>
          <w:rFonts w:cs="Arial"/>
          <w:color w:val="222222"/>
          <w:szCs w:val="22"/>
          <w:shd w:val="clear" w:color="auto" w:fill="FFFFFF"/>
        </w:rPr>
        <w:t>Kasim, F., Fitrah, A.N. and Hambali, E., 2015. Aplikasi asap cair</w:t>
      </w:r>
      <w:r>
        <w:rPr>
          <w:rFonts w:cs="Arial"/>
          <w:color w:val="222222"/>
          <w:szCs w:val="22"/>
          <w:shd w:val="clear" w:color="auto" w:fill="FFFFFF"/>
        </w:rPr>
        <w:fldChar w:fldCharType="begin"/>
      </w:r>
      <w:r>
        <w:instrText xml:space="preserve"> XE "asap cair" </w:instrText>
      </w:r>
      <w:r>
        <w:rPr>
          <w:rFonts w:cs="Arial"/>
          <w:color w:val="222222"/>
          <w:szCs w:val="22"/>
          <w:shd w:val="clear" w:color="auto" w:fill="FFFFFF"/>
        </w:rPr>
        <w:fldChar w:fldCharType="end"/>
      </w:r>
      <w:r>
        <w:rPr>
          <w:rFonts w:cs="Arial"/>
          <w:color w:val="222222"/>
          <w:szCs w:val="22"/>
          <w:shd w:val="clear" w:color="auto" w:fill="FFFFFF"/>
        </w:rPr>
        <w:t xml:space="preserve"> pada lateks. </w:t>
      </w:r>
      <w:r>
        <w:rPr>
          <w:rFonts w:cs="Arial"/>
          <w:i/>
          <w:iCs/>
          <w:color w:val="222222"/>
          <w:szCs w:val="22"/>
          <w:shd w:val="clear" w:color="auto" w:fill="FFFFFF"/>
        </w:rPr>
        <w:t>Penelitian dan Aplikasi Sistem dan Teknik Industri</w:t>
      </w:r>
      <w:r>
        <w:rPr>
          <w:rFonts w:cs="Arial"/>
          <w:color w:val="222222"/>
          <w:szCs w:val="22"/>
          <w:shd w:val="clear" w:color="auto" w:fill="FFFFFF"/>
        </w:rPr>
        <w:t>, </w:t>
      </w:r>
      <w:r>
        <w:rPr>
          <w:rFonts w:cs="Arial"/>
          <w:i/>
          <w:iCs/>
          <w:color w:val="222222"/>
          <w:szCs w:val="22"/>
          <w:shd w:val="clear" w:color="auto" w:fill="FFFFFF"/>
        </w:rPr>
        <w:t>9</w:t>
      </w:r>
      <w:r>
        <w:rPr>
          <w:rFonts w:cs="Arial"/>
          <w:color w:val="222222"/>
          <w:szCs w:val="22"/>
          <w:shd w:val="clear" w:color="auto" w:fill="FFFFFF"/>
        </w:rPr>
        <w:t>(1), p.182839.</w:t>
      </w:r>
    </w:p>
    <w:p w:rsidR="00E93B15" w:rsidRDefault="00E93B15" w:rsidP="00E93B15">
      <w:pPr>
        <w:spacing w:after="120"/>
        <w:ind w:left="567" w:hanging="567"/>
        <w:jc w:val="both"/>
        <w:rPr>
          <w:rFonts w:cs="Arial"/>
          <w:color w:val="222222"/>
          <w:szCs w:val="22"/>
          <w:shd w:val="clear" w:color="auto" w:fill="FFFFFF"/>
        </w:rPr>
      </w:pPr>
      <w:r>
        <w:rPr>
          <w:rFonts w:cs="Arial"/>
          <w:color w:val="222222"/>
          <w:szCs w:val="22"/>
          <w:shd w:val="clear" w:color="auto" w:fill="FFFFFF"/>
        </w:rPr>
        <w:t>Simon, R., de la Calle, B., Palme, S., Meier, D. and Anklam, E., 2005. Composition and analysis of liquid smoke flavouring primary products. </w:t>
      </w:r>
      <w:r>
        <w:rPr>
          <w:rFonts w:cs="Arial"/>
          <w:i/>
          <w:iCs/>
          <w:color w:val="222222"/>
          <w:szCs w:val="22"/>
          <w:shd w:val="clear" w:color="auto" w:fill="FFFFFF"/>
        </w:rPr>
        <w:t>Journal of Separation Science</w:t>
      </w:r>
      <w:r>
        <w:rPr>
          <w:rFonts w:cs="Arial"/>
          <w:color w:val="222222"/>
          <w:szCs w:val="22"/>
          <w:shd w:val="clear" w:color="auto" w:fill="FFFFFF"/>
        </w:rPr>
        <w:t>, </w:t>
      </w:r>
      <w:r>
        <w:rPr>
          <w:rFonts w:cs="Arial"/>
          <w:i/>
          <w:iCs/>
          <w:color w:val="222222"/>
          <w:szCs w:val="22"/>
          <w:shd w:val="clear" w:color="auto" w:fill="FFFFFF"/>
        </w:rPr>
        <w:t>28</w:t>
      </w:r>
      <w:r>
        <w:rPr>
          <w:rFonts w:cs="Arial"/>
          <w:color w:val="222222"/>
          <w:szCs w:val="22"/>
          <w:shd w:val="clear" w:color="auto" w:fill="FFFFFF"/>
        </w:rPr>
        <w:t>(9</w:t>
      </w:r>
      <w:r>
        <w:rPr>
          <w:rFonts w:cs="Cambria Math"/>
          <w:color w:val="222222"/>
          <w:szCs w:val="22"/>
          <w:shd w:val="clear" w:color="auto" w:fill="FFFFFF"/>
        </w:rPr>
        <w:t>‐</w:t>
      </w:r>
      <w:r>
        <w:rPr>
          <w:rFonts w:cs="Arial"/>
          <w:color w:val="222222"/>
          <w:szCs w:val="22"/>
          <w:shd w:val="clear" w:color="auto" w:fill="FFFFFF"/>
        </w:rPr>
        <w:t>10), pp.871-882.</w:t>
      </w:r>
    </w:p>
    <w:p w:rsidR="00E93B15" w:rsidRDefault="00E93B15" w:rsidP="00E93B15">
      <w:pPr>
        <w:spacing w:after="120"/>
        <w:ind w:left="567" w:hanging="567"/>
        <w:jc w:val="both"/>
        <w:rPr>
          <w:rFonts w:eastAsia="Calibri" w:cs="Arial"/>
          <w:szCs w:val="22"/>
          <w:lang w:val="en-US" w:eastAsia="en-US"/>
        </w:rPr>
      </w:pPr>
      <w:r>
        <w:rPr>
          <w:rFonts w:cs="Arial"/>
          <w:color w:val="222222"/>
          <w:szCs w:val="22"/>
          <w:shd w:val="clear" w:color="auto" w:fill="FFFFFF"/>
        </w:rPr>
        <w:t>Grimwood, B.E. and Ashman, F., 1975. </w:t>
      </w:r>
      <w:r>
        <w:rPr>
          <w:i/>
          <w:iCs/>
          <w:szCs w:val="22"/>
        </w:rPr>
        <w:t>Coconut palm products: Their processing in developing countries</w:t>
      </w:r>
      <w:r>
        <w:rPr>
          <w:szCs w:val="22"/>
        </w:rPr>
        <w:t>. Food &amp; Agriculture Org.</w:t>
      </w:r>
    </w:p>
    <w:p w:rsidR="00E93B15" w:rsidRDefault="00E93B15" w:rsidP="00E93B15">
      <w:pPr>
        <w:spacing w:after="120"/>
        <w:ind w:left="567" w:hanging="567"/>
        <w:jc w:val="both"/>
        <w:rPr>
          <w:rFonts w:cs="Arial"/>
          <w:color w:val="000000"/>
          <w:szCs w:val="22"/>
        </w:rPr>
      </w:pPr>
      <w:r>
        <w:rPr>
          <w:rFonts w:cs="Arial"/>
          <w:szCs w:val="22"/>
        </w:rPr>
        <w:t xml:space="preserve">Astawan, Made. 2009. </w:t>
      </w:r>
      <w:r>
        <w:rPr>
          <w:rFonts w:cs="Arial"/>
          <w:i/>
          <w:iCs/>
          <w:szCs w:val="22"/>
        </w:rPr>
        <w:t>Sehat dengan Kacang-kacangan dan Biji-bijian</w:t>
      </w:r>
      <w:r>
        <w:rPr>
          <w:rFonts w:cs="Arial"/>
          <w:szCs w:val="22"/>
        </w:rPr>
        <w:t>. Penebar Swadaya. Jakarta</w:t>
      </w:r>
    </w:p>
    <w:p w:rsidR="00E93B15" w:rsidRDefault="00E93B15" w:rsidP="00E93B15">
      <w:pPr>
        <w:autoSpaceDE w:val="0"/>
        <w:autoSpaceDN w:val="0"/>
        <w:adjustRightInd w:val="0"/>
        <w:spacing w:after="120"/>
        <w:ind w:left="567" w:hanging="567"/>
        <w:jc w:val="both"/>
        <w:rPr>
          <w:rFonts w:cs="Arial"/>
          <w:szCs w:val="22"/>
        </w:rPr>
      </w:pPr>
      <w:r>
        <w:rPr>
          <w:rFonts w:cs="Arial"/>
          <w:color w:val="222222"/>
          <w:szCs w:val="22"/>
          <w:shd w:val="clear" w:color="auto" w:fill="FFFFFF"/>
        </w:rPr>
        <w:t>Asy’ari, M. and Cahyono, B., 2006. Pra-standarisasi: Produksi dan analisis minyak</w:t>
      </w:r>
      <w:r>
        <w:rPr>
          <w:rFonts w:cs="Arial"/>
          <w:color w:val="222222"/>
          <w:szCs w:val="22"/>
          <w:shd w:val="clear" w:color="auto" w:fill="FFFFFF"/>
        </w:rPr>
        <w:fldChar w:fldCharType="begin"/>
      </w:r>
      <w:r>
        <w:instrText xml:space="preserve"> XE "minyak" </w:instrText>
      </w:r>
      <w:r>
        <w:rPr>
          <w:rFonts w:cs="Arial"/>
          <w:color w:val="222222"/>
          <w:szCs w:val="22"/>
          <w:shd w:val="clear" w:color="auto" w:fill="FFFFFF"/>
        </w:rPr>
        <w:fldChar w:fldCharType="end"/>
      </w:r>
      <w:r>
        <w:rPr>
          <w:rFonts w:cs="Arial"/>
          <w:color w:val="222222"/>
          <w:szCs w:val="22"/>
          <w:shd w:val="clear" w:color="auto" w:fill="FFFFFF"/>
        </w:rPr>
        <w:t xml:space="preserve"> virgin coconut oil (VCO). </w:t>
      </w:r>
      <w:r>
        <w:rPr>
          <w:i/>
          <w:iCs/>
          <w:szCs w:val="22"/>
        </w:rPr>
        <w:t>Jurnal Kimia Sains dan Aplikasi</w:t>
      </w:r>
      <w:r>
        <w:rPr>
          <w:szCs w:val="22"/>
        </w:rPr>
        <w:t>, </w:t>
      </w:r>
      <w:r>
        <w:rPr>
          <w:i/>
          <w:iCs/>
          <w:szCs w:val="22"/>
        </w:rPr>
        <w:t>9</w:t>
      </w:r>
      <w:r>
        <w:rPr>
          <w:szCs w:val="22"/>
        </w:rPr>
        <w:t>(3), pp.74-80.</w:t>
      </w:r>
    </w:p>
    <w:p w:rsidR="00E93B15" w:rsidRDefault="00E93B15" w:rsidP="00E93B15">
      <w:pPr>
        <w:spacing w:after="120"/>
        <w:ind w:left="567" w:hanging="567"/>
        <w:jc w:val="both"/>
        <w:rPr>
          <w:rFonts w:cs="Arial"/>
          <w:szCs w:val="22"/>
          <w:lang w:val="en-US"/>
        </w:rPr>
      </w:pPr>
      <w:r>
        <w:rPr>
          <w:rFonts w:cs="Arial"/>
          <w:color w:val="222222"/>
          <w:szCs w:val="22"/>
          <w:shd w:val="clear" w:color="auto" w:fill="FFFFFF"/>
        </w:rPr>
        <w:t>Barlina, R., 2016. Potensi buah kelapa muda untuk kesehatan dan pengolahannya. </w:t>
      </w:r>
      <w:r>
        <w:rPr>
          <w:i/>
          <w:iCs/>
          <w:szCs w:val="22"/>
        </w:rPr>
        <w:t>Perspektif</w:t>
      </w:r>
      <w:r>
        <w:rPr>
          <w:szCs w:val="22"/>
        </w:rPr>
        <w:t>, </w:t>
      </w:r>
      <w:r>
        <w:rPr>
          <w:i/>
          <w:iCs/>
          <w:szCs w:val="22"/>
        </w:rPr>
        <w:t>3</w:t>
      </w:r>
      <w:r>
        <w:rPr>
          <w:szCs w:val="22"/>
        </w:rPr>
        <w:t>(2), pp.46-60.</w:t>
      </w:r>
    </w:p>
    <w:p w:rsidR="00E93B15" w:rsidRDefault="00E93B15" w:rsidP="00E93B15">
      <w:pPr>
        <w:autoSpaceDE w:val="0"/>
        <w:autoSpaceDN w:val="0"/>
        <w:adjustRightInd w:val="0"/>
        <w:spacing w:after="120"/>
        <w:ind w:left="567" w:hanging="567"/>
        <w:jc w:val="both"/>
        <w:rPr>
          <w:rFonts w:cs="Arial"/>
          <w:szCs w:val="22"/>
        </w:rPr>
      </w:pPr>
      <w:r>
        <w:rPr>
          <w:rFonts w:cs="Arial"/>
          <w:color w:val="222222"/>
          <w:szCs w:val="22"/>
          <w:shd w:val="clear" w:color="auto" w:fill="FFFFFF"/>
        </w:rPr>
        <w:t>Budi, E., 2011. Tinjauan proses pembentukan dan penggunaan arang</w:t>
      </w:r>
      <w:r>
        <w:rPr>
          <w:rFonts w:cs="Arial"/>
          <w:color w:val="222222"/>
          <w:szCs w:val="22"/>
          <w:shd w:val="clear" w:color="auto" w:fill="FFFFFF"/>
        </w:rPr>
        <w:fldChar w:fldCharType="begin"/>
      </w:r>
      <w:r>
        <w:instrText xml:space="preserve"> XE "</w:instrText>
      </w:r>
      <w:r>
        <w:rPr>
          <w:rStyle w:val="IntenseEmphasis"/>
          <w:b w:val="0"/>
          <w:bCs w:val="0"/>
          <w:i w:val="0"/>
          <w:iCs w:val="0"/>
        </w:rPr>
        <w:instrText>arang</w:instrText>
      </w:r>
      <w:r>
        <w:instrText xml:space="preserve">" </w:instrText>
      </w:r>
      <w:r>
        <w:rPr>
          <w:rFonts w:cs="Arial"/>
          <w:color w:val="222222"/>
          <w:szCs w:val="22"/>
          <w:shd w:val="clear" w:color="auto" w:fill="FFFFFF"/>
        </w:rPr>
        <w:fldChar w:fldCharType="end"/>
      </w:r>
      <w:r>
        <w:rPr>
          <w:rFonts w:cs="Arial"/>
          <w:color w:val="222222"/>
          <w:szCs w:val="22"/>
          <w:shd w:val="clear" w:color="auto" w:fill="FFFFFF"/>
        </w:rPr>
        <w:t xml:space="preserve"> tempurung</w:t>
      </w:r>
      <w:r>
        <w:rPr>
          <w:rFonts w:cs="Arial"/>
          <w:color w:val="222222"/>
          <w:szCs w:val="22"/>
          <w:shd w:val="clear" w:color="auto" w:fill="FFFFFF"/>
        </w:rPr>
        <w:fldChar w:fldCharType="begin"/>
      </w:r>
      <w:r>
        <w:instrText xml:space="preserve"> XE "</w:instrText>
      </w:r>
      <w:r>
        <w:rPr>
          <w:rStyle w:val="IntenseEmphasis"/>
          <w:b w:val="0"/>
          <w:bCs w:val="0"/>
          <w:i w:val="0"/>
          <w:iCs w:val="0"/>
        </w:rPr>
        <w:instrText>tempurung</w:instrText>
      </w:r>
      <w:r>
        <w:instrText xml:space="preserve">" </w:instrText>
      </w:r>
      <w:r>
        <w:rPr>
          <w:rFonts w:cs="Arial"/>
          <w:color w:val="222222"/>
          <w:szCs w:val="22"/>
          <w:shd w:val="clear" w:color="auto" w:fill="FFFFFF"/>
        </w:rPr>
        <w:fldChar w:fldCharType="end"/>
      </w:r>
      <w:r>
        <w:rPr>
          <w:rFonts w:cs="Arial"/>
          <w:color w:val="222222"/>
          <w:szCs w:val="22"/>
          <w:shd w:val="clear" w:color="auto" w:fill="FFFFFF"/>
        </w:rPr>
        <w:t xml:space="preserve"> kelapa sebagai bahan bakar. </w:t>
      </w:r>
      <w:r>
        <w:rPr>
          <w:i/>
          <w:iCs/>
          <w:szCs w:val="22"/>
        </w:rPr>
        <w:t>Jurnal Penelitian Sains</w:t>
      </w:r>
      <w:r>
        <w:rPr>
          <w:szCs w:val="22"/>
        </w:rPr>
        <w:t>, </w:t>
      </w:r>
      <w:r>
        <w:rPr>
          <w:i/>
          <w:iCs/>
          <w:szCs w:val="22"/>
        </w:rPr>
        <w:t>14</w:t>
      </w:r>
      <w:r>
        <w:rPr>
          <w:szCs w:val="22"/>
        </w:rPr>
        <w:t>(4), pp.25-29</w:t>
      </w:r>
    </w:p>
    <w:p w:rsidR="00E93B15" w:rsidRDefault="00E93B15" w:rsidP="00E93B15">
      <w:pPr>
        <w:autoSpaceDE w:val="0"/>
        <w:autoSpaceDN w:val="0"/>
        <w:adjustRightInd w:val="0"/>
        <w:spacing w:after="120"/>
        <w:ind w:left="567" w:hanging="567"/>
        <w:jc w:val="both"/>
        <w:rPr>
          <w:rFonts w:cs="Arial"/>
          <w:szCs w:val="22"/>
        </w:rPr>
      </w:pPr>
      <w:r>
        <w:rPr>
          <w:rFonts w:cs="Arial"/>
          <w:color w:val="222222"/>
          <w:szCs w:val="22"/>
          <w:shd w:val="clear" w:color="auto" w:fill="FFFFFF"/>
        </w:rPr>
        <w:lastRenderedPageBreak/>
        <w:t>Dalimunthe, N.A., 2009. </w:t>
      </w:r>
      <w:r>
        <w:rPr>
          <w:i/>
          <w:iCs/>
          <w:szCs w:val="22"/>
        </w:rPr>
        <w:t>Pemanfaatan Minyak Goreng Bekas Menjadi Sabun Mandi Padat</w:t>
      </w:r>
      <w:r>
        <w:rPr>
          <w:szCs w:val="22"/>
        </w:rPr>
        <w:t> (Master's thesis).</w:t>
      </w:r>
      <w:r>
        <w:rPr>
          <w:rFonts w:cs="Arial"/>
          <w:szCs w:val="22"/>
        </w:rPr>
        <w:t xml:space="preserve"> Sekolah Pascasarjana, Universitas Sumatera Utara. Medan</w:t>
      </w:r>
    </w:p>
    <w:p w:rsidR="00E93B15" w:rsidRDefault="00E93B15" w:rsidP="00E93B15">
      <w:pPr>
        <w:spacing w:after="120"/>
        <w:ind w:left="567" w:hanging="567"/>
        <w:jc w:val="both"/>
        <w:rPr>
          <w:rFonts w:cs="Arial"/>
          <w:szCs w:val="22"/>
        </w:rPr>
      </w:pPr>
      <w:r>
        <w:rPr>
          <w:rFonts w:cs="Arial"/>
          <w:color w:val="222222"/>
          <w:szCs w:val="22"/>
          <w:shd w:val="clear" w:color="auto" w:fill="FFFFFF"/>
        </w:rPr>
        <w:t>Dayrit, F.M., Buenafe, O.E.M., Chainani, E.T., de Vera, I.M.S., Dimzon, I.K.D., Gonzales, E.G. and Santos, J.E., 2007. Standards for essential composition and quality factors of commercial virgin coconut oil and its differentiation from RBD coconut oil and copra oil. </w:t>
      </w:r>
      <w:r>
        <w:rPr>
          <w:i/>
          <w:iCs/>
          <w:szCs w:val="22"/>
        </w:rPr>
        <w:t>Philippine Journal of Science</w:t>
      </w:r>
      <w:r>
        <w:rPr>
          <w:szCs w:val="22"/>
        </w:rPr>
        <w:t>, </w:t>
      </w:r>
      <w:r>
        <w:rPr>
          <w:i/>
          <w:iCs/>
          <w:szCs w:val="22"/>
        </w:rPr>
        <w:t>136</w:t>
      </w:r>
      <w:r>
        <w:rPr>
          <w:szCs w:val="22"/>
        </w:rPr>
        <w:t>(2), pp.119-129.</w:t>
      </w:r>
    </w:p>
    <w:p w:rsidR="00E93B15" w:rsidRDefault="00E93B15" w:rsidP="00E93B15">
      <w:pPr>
        <w:autoSpaceDE w:val="0"/>
        <w:autoSpaceDN w:val="0"/>
        <w:adjustRightInd w:val="0"/>
        <w:spacing w:after="120"/>
        <w:ind w:left="567" w:hanging="567"/>
        <w:jc w:val="both"/>
        <w:rPr>
          <w:rFonts w:cs="Arial"/>
          <w:i/>
          <w:szCs w:val="22"/>
          <w:u w:val="single"/>
        </w:rPr>
      </w:pPr>
      <w:r>
        <w:rPr>
          <w:rFonts w:cs="Arial"/>
          <w:color w:val="222222"/>
          <w:szCs w:val="22"/>
          <w:shd w:val="clear" w:color="auto" w:fill="FFFFFF"/>
        </w:rPr>
        <w:t>DebMandal, M. and Mandal, S., 2011. Coconut (Cocos nucifera L.: Arecaceae): in health promotion and disease prevention. </w:t>
      </w:r>
      <w:r>
        <w:rPr>
          <w:i/>
          <w:iCs/>
          <w:szCs w:val="22"/>
        </w:rPr>
        <w:t>Asian Pacific journal of tropical medicine</w:t>
      </w:r>
      <w:r>
        <w:rPr>
          <w:szCs w:val="22"/>
        </w:rPr>
        <w:t>, </w:t>
      </w:r>
      <w:r>
        <w:rPr>
          <w:i/>
          <w:iCs/>
          <w:szCs w:val="22"/>
        </w:rPr>
        <w:t>4</w:t>
      </w:r>
      <w:r>
        <w:rPr>
          <w:szCs w:val="22"/>
        </w:rPr>
        <w:t>(3), pp.241-247.</w:t>
      </w:r>
    </w:p>
    <w:p w:rsidR="00E93B15" w:rsidRDefault="00E93B15" w:rsidP="00E93B15">
      <w:pPr>
        <w:autoSpaceDE w:val="0"/>
        <w:autoSpaceDN w:val="0"/>
        <w:adjustRightInd w:val="0"/>
        <w:spacing w:after="120"/>
        <w:ind w:left="567" w:hanging="567"/>
        <w:jc w:val="both"/>
        <w:rPr>
          <w:rFonts w:cs="Arial"/>
          <w:szCs w:val="22"/>
        </w:rPr>
      </w:pPr>
      <w:r>
        <w:rPr>
          <w:rFonts w:cs="Arial"/>
          <w:color w:val="222222"/>
          <w:szCs w:val="22"/>
          <w:shd w:val="clear" w:color="auto" w:fill="FFFFFF"/>
        </w:rPr>
        <w:t>Desnelli, D. and Fanani, Z., 2009. Kinetika Reaksi Oksidasi Asam Miristat, Stearat, dan Oleat dalam Medium Minyak Kelapa</w:t>
      </w:r>
      <w:r>
        <w:rPr>
          <w:rFonts w:cs="Arial"/>
          <w:color w:val="222222"/>
          <w:szCs w:val="22"/>
          <w:shd w:val="clear" w:color="auto" w:fill="FFFFFF"/>
        </w:rPr>
        <w:fldChar w:fldCharType="begin"/>
      </w:r>
      <w:r>
        <w:instrText xml:space="preserve"> XE "Kelapa" </w:instrText>
      </w:r>
      <w:r>
        <w:rPr>
          <w:rFonts w:cs="Arial"/>
          <w:color w:val="222222"/>
          <w:szCs w:val="22"/>
          <w:shd w:val="clear" w:color="auto" w:fill="FFFFFF"/>
        </w:rPr>
        <w:fldChar w:fldCharType="end"/>
      </w:r>
      <w:r>
        <w:rPr>
          <w:rFonts w:cs="Arial"/>
          <w:color w:val="222222"/>
          <w:szCs w:val="22"/>
          <w:shd w:val="clear" w:color="auto" w:fill="FFFFFF"/>
        </w:rPr>
        <w:t>, Minyak Kelapa Sawit, serta Tanpa Medium. </w:t>
      </w:r>
      <w:r>
        <w:rPr>
          <w:i/>
          <w:iCs/>
          <w:szCs w:val="22"/>
        </w:rPr>
        <w:t>Jurnal Penelitian Sains</w:t>
      </w:r>
      <w:r>
        <w:rPr>
          <w:szCs w:val="22"/>
        </w:rPr>
        <w:t>, </w:t>
      </w:r>
      <w:r>
        <w:rPr>
          <w:i/>
          <w:iCs/>
          <w:szCs w:val="22"/>
        </w:rPr>
        <w:t>12</w:t>
      </w:r>
      <w:r>
        <w:rPr>
          <w:szCs w:val="22"/>
        </w:rPr>
        <w:t>(1)</w:t>
      </w:r>
      <w:r>
        <w:rPr>
          <w:rFonts w:cs="Arial"/>
          <w:szCs w:val="22"/>
        </w:rPr>
        <w:t>: 12107.</w:t>
      </w:r>
    </w:p>
    <w:p w:rsidR="00E93B15" w:rsidRDefault="00E93B15" w:rsidP="00E93B15">
      <w:pPr>
        <w:spacing w:after="120"/>
        <w:ind w:left="567" w:hanging="567"/>
        <w:jc w:val="both"/>
        <w:rPr>
          <w:rFonts w:cs="Arial"/>
          <w:szCs w:val="22"/>
        </w:rPr>
      </w:pPr>
      <w:r>
        <w:rPr>
          <w:rFonts w:cs="Arial"/>
          <w:color w:val="222222"/>
          <w:szCs w:val="22"/>
          <w:shd w:val="clear" w:color="auto" w:fill="FFFFFF"/>
        </w:rPr>
        <w:t>Fatima, F., 2005. Efektivitas Antioksidan dalam Sistem Emilsi Oil-In-Water (O/W)[Disertasi]. </w:t>
      </w:r>
      <w:r>
        <w:rPr>
          <w:i/>
          <w:iCs/>
          <w:szCs w:val="22"/>
        </w:rPr>
        <w:t>Bogor: Institut Pertanian Bogor. Sekolah Pascasajana. Program Studi Ilmu Pangan</w:t>
      </w:r>
      <w:r>
        <w:rPr>
          <w:szCs w:val="22"/>
        </w:rPr>
        <w:t>, </w:t>
      </w:r>
      <w:r>
        <w:rPr>
          <w:i/>
          <w:iCs/>
          <w:szCs w:val="22"/>
        </w:rPr>
        <w:t>64</w:t>
      </w:r>
      <w:r>
        <w:rPr>
          <w:szCs w:val="22"/>
        </w:rPr>
        <w:t>.</w:t>
      </w:r>
    </w:p>
    <w:p w:rsidR="00E93B15" w:rsidRDefault="00E93B15" w:rsidP="00E93B15">
      <w:pPr>
        <w:spacing w:after="120"/>
        <w:ind w:left="567" w:hanging="567"/>
        <w:jc w:val="both"/>
        <w:rPr>
          <w:rFonts w:cs="Arial"/>
          <w:szCs w:val="22"/>
        </w:rPr>
      </w:pPr>
      <w:r>
        <w:rPr>
          <w:rFonts w:cs="Arial"/>
          <w:szCs w:val="22"/>
        </w:rPr>
        <w:t>Gea, S., Sebayang, K., dan Aththorick, T. A. 2016. Peningkatan Kualitas Produksi Santan Kelapa</w:t>
      </w:r>
      <w:r>
        <w:rPr>
          <w:rFonts w:cs="Arial"/>
          <w:szCs w:val="22"/>
        </w:rPr>
        <w:fldChar w:fldCharType="begin"/>
      </w:r>
      <w:r>
        <w:instrText xml:space="preserve"> XE "Kelapa" </w:instrText>
      </w:r>
      <w:r>
        <w:rPr>
          <w:rFonts w:cs="Arial"/>
          <w:szCs w:val="22"/>
        </w:rPr>
        <w:fldChar w:fldCharType="end"/>
      </w:r>
      <w:r>
        <w:rPr>
          <w:rFonts w:cs="Arial"/>
          <w:szCs w:val="22"/>
        </w:rPr>
        <w:t xml:space="preserve"> Sebagai Bahan Baku Industri Kuliner di Kota Medan. </w:t>
      </w:r>
      <w:r>
        <w:rPr>
          <w:rFonts w:cs="Arial"/>
          <w:i/>
          <w:szCs w:val="22"/>
        </w:rPr>
        <w:t>Jurnal Abdimas Talenta</w:t>
      </w:r>
      <w:r>
        <w:rPr>
          <w:rFonts w:cs="Arial"/>
          <w:szCs w:val="22"/>
        </w:rPr>
        <w:t>. Vol 1(1) : 92-96</w:t>
      </w:r>
    </w:p>
    <w:p w:rsidR="00E93B15" w:rsidRDefault="00E93B15" w:rsidP="00E93B15">
      <w:pPr>
        <w:autoSpaceDE w:val="0"/>
        <w:autoSpaceDN w:val="0"/>
        <w:adjustRightInd w:val="0"/>
        <w:spacing w:after="120"/>
        <w:ind w:left="567" w:hanging="567"/>
        <w:jc w:val="both"/>
        <w:rPr>
          <w:rFonts w:cs="Arial"/>
          <w:szCs w:val="22"/>
        </w:rPr>
      </w:pPr>
      <w:r>
        <w:rPr>
          <w:rFonts w:cs="Arial"/>
          <w:color w:val="222222"/>
          <w:szCs w:val="22"/>
          <w:shd w:val="clear" w:color="auto" w:fill="FFFFFF"/>
        </w:rPr>
        <w:t>Haerani, H., 2010. Pemanfaatan Limbah Virgin Coconut Oil</w:t>
      </w:r>
      <w:r>
        <w:rPr>
          <w:rFonts w:cs="Arial"/>
          <w:color w:val="222222"/>
          <w:szCs w:val="22"/>
          <w:shd w:val="clear" w:color="auto" w:fill="FFFFFF"/>
        </w:rPr>
        <w:fldChar w:fldCharType="begin"/>
      </w:r>
      <w:r>
        <w:instrText xml:space="preserve"> XE "Virgin Coconut Oil" </w:instrText>
      </w:r>
      <w:r>
        <w:rPr>
          <w:rFonts w:cs="Arial"/>
          <w:color w:val="222222"/>
          <w:szCs w:val="22"/>
          <w:shd w:val="clear" w:color="auto" w:fill="FFFFFF"/>
        </w:rPr>
        <w:fldChar w:fldCharType="end"/>
      </w:r>
      <w:r>
        <w:rPr>
          <w:rFonts w:cs="Arial"/>
          <w:color w:val="222222"/>
          <w:szCs w:val="22"/>
          <w:shd w:val="clear" w:color="auto" w:fill="FFFFFF"/>
        </w:rPr>
        <w:t xml:space="preserve"> (Blondo</w:t>
      </w:r>
      <w:r>
        <w:rPr>
          <w:rFonts w:cs="Arial"/>
          <w:color w:val="222222"/>
          <w:szCs w:val="22"/>
          <w:shd w:val="clear" w:color="auto" w:fill="FFFFFF"/>
        </w:rPr>
        <w:fldChar w:fldCharType="begin"/>
      </w:r>
      <w:r>
        <w:instrText xml:space="preserve"> XE "</w:instrText>
      </w:r>
      <w:r>
        <w:rPr>
          <w:lang w:val="en-US"/>
        </w:rPr>
        <w:instrText>Blondo</w:instrText>
      </w:r>
      <w:r>
        <w:instrText xml:space="preserve">" </w:instrText>
      </w:r>
      <w:r>
        <w:rPr>
          <w:rFonts w:cs="Arial"/>
          <w:color w:val="222222"/>
          <w:szCs w:val="22"/>
          <w:shd w:val="clear" w:color="auto" w:fill="FFFFFF"/>
        </w:rPr>
        <w:fldChar w:fldCharType="end"/>
      </w:r>
      <w:r>
        <w:rPr>
          <w:rFonts w:cs="Arial"/>
          <w:color w:val="222222"/>
          <w:szCs w:val="22"/>
          <w:shd w:val="clear" w:color="auto" w:fill="FFFFFF"/>
        </w:rPr>
        <w:t>). </w:t>
      </w:r>
      <w:r>
        <w:rPr>
          <w:i/>
          <w:iCs/>
          <w:szCs w:val="22"/>
        </w:rPr>
        <w:t>Media Kesehatan Masyarakat Indonesia Universitas Hasanuddin</w:t>
      </w:r>
      <w:r>
        <w:rPr>
          <w:szCs w:val="22"/>
        </w:rPr>
        <w:t>, </w:t>
      </w:r>
      <w:r>
        <w:rPr>
          <w:i/>
          <w:iCs/>
          <w:szCs w:val="22"/>
        </w:rPr>
        <w:t>6</w:t>
      </w:r>
      <w:r>
        <w:rPr>
          <w:szCs w:val="22"/>
        </w:rPr>
        <w:t>(4), p.27390.</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Hairi, Muhammad. 2010. Pengaruh Umur Buah Nanas dan Konsentrasi Ekstrak Kasar Enzim Bromelin Pada Pembuatan </w:t>
      </w:r>
      <w:r>
        <w:rPr>
          <w:rFonts w:cs="Arial"/>
          <w:i/>
          <w:szCs w:val="22"/>
        </w:rPr>
        <w:t>Virgin Coconut Oil</w:t>
      </w:r>
      <w:r>
        <w:rPr>
          <w:rFonts w:cs="Arial"/>
          <w:i/>
          <w:szCs w:val="22"/>
        </w:rPr>
        <w:fldChar w:fldCharType="begin"/>
      </w:r>
      <w:r>
        <w:instrText xml:space="preserve"> XE "Virgin Coconut Oil" </w:instrText>
      </w:r>
      <w:r>
        <w:rPr>
          <w:rFonts w:cs="Arial"/>
          <w:i/>
          <w:szCs w:val="22"/>
        </w:rPr>
        <w:fldChar w:fldCharType="end"/>
      </w:r>
      <w:r>
        <w:rPr>
          <w:rFonts w:cs="Arial"/>
          <w:szCs w:val="22"/>
        </w:rPr>
        <w:t xml:space="preserve"> Dari Buah Kelapa</w:t>
      </w:r>
      <w:r>
        <w:rPr>
          <w:rFonts w:cs="Arial"/>
          <w:szCs w:val="22"/>
        </w:rPr>
        <w:fldChar w:fldCharType="begin"/>
      </w:r>
      <w:r>
        <w:instrText xml:space="preserve"> XE "Kelapa" </w:instrText>
      </w:r>
      <w:r>
        <w:rPr>
          <w:rFonts w:cs="Arial"/>
          <w:szCs w:val="22"/>
        </w:rPr>
        <w:fldChar w:fldCharType="end"/>
      </w:r>
      <w:r>
        <w:rPr>
          <w:rFonts w:cs="Arial"/>
          <w:szCs w:val="22"/>
        </w:rPr>
        <w:t xml:space="preserve"> Typical (</w:t>
      </w:r>
      <w:r>
        <w:rPr>
          <w:rFonts w:cs="Arial"/>
          <w:i/>
          <w:szCs w:val="22"/>
        </w:rPr>
        <w:t>Cocos nucifera</w:t>
      </w:r>
      <w:r>
        <w:rPr>
          <w:rFonts w:cs="Arial"/>
          <w:szCs w:val="22"/>
        </w:rPr>
        <w:t xml:space="preserve"> L.). Skripsi, Fakultas Sains dan Teknologi, Universitas Islam Negeri Maulana Malik </w:t>
      </w:r>
      <w:r>
        <w:rPr>
          <w:rFonts w:cs="Arial"/>
          <w:szCs w:val="22"/>
        </w:rPr>
        <w:lastRenderedPageBreak/>
        <w:t xml:space="preserve">Ibrahim, Malang. Diakses 30 Agustus 2018 dari </w:t>
      </w:r>
      <w:hyperlink r:id="rId93" w:history="1">
        <w:r>
          <w:rPr>
            <w:rStyle w:val="Hyperlink"/>
            <w:rFonts w:cs="Arial"/>
            <w:szCs w:val="22"/>
          </w:rPr>
          <w:t>http://lib.uin-malang.ac.id/files/thesis/fullchapter/ 04530009.pdf</w:t>
        </w:r>
      </w:hyperlink>
    </w:p>
    <w:p w:rsidR="00E93B15" w:rsidRDefault="00E93B15" w:rsidP="00E93B15">
      <w:pPr>
        <w:autoSpaceDE w:val="0"/>
        <w:autoSpaceDN w:val="0"/>
        <w:adjustRightInd w:val="0"/>
        <w:spacing w:after="120"/>
        <w:ind w:left="567" w:hanging="567"/>
        <w:jc w:val="both"/>
        <w:rPr>
          <w:rFonts w:cs="Arial"/>
          <w:szCs w:val="22"/>
          <w:lang w:val="en-US"/>
        </w:rPr>
      </w:pPr>
      <w:r>
        <w:rPr>
          <w:rFonts w:cs="Arial"/>
          <w:szCs w:val="22"/>
        </w:rPr>
        <w:t xml:space="preserve">Hambali, E., Dadang, Hariyadi, Suryani, A., Hanafie, H., Reksowardojo, I. K., Rivai, M., Ihsanur, M., Suryadarma, P., Tjitrosemito, S., Soerawidjaja, T. H., Prawitasari, T., Prakoso, T., dan Purnama, W. 2006. </w:t>
      </w:r>
      <w:r>
        <w:rPr>
          <w:rFonts w:cs="Arial"/>
          <w:i/>
          <w:iCs/>
          <w:szCs w:val="22"/>
        </w:rPr>
        <w:t>Jarak Pagar Tanaman Penghasil Biodiesel</w:t>
      </w:r>
      <w:r>
        <w:rPr>
          <w:rFonts w:cs="Arial"/>
          <w:szCs w:val="22"/>
        </w:rPr>
        <w:t>. Bogor: Penebar Swadaya.</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Hambali, E., Mujdalipah, S., Tambunan, A. H., Pattiwiri, A. W., dan Hendroko, R. 2007. </w:t>
      </w:r>
      <w:r>
        <w:rPr>
          <w:rFonts w:cs="Arial"/>
          <w:i/>
          <w:iCs/>
          <w:szCs w:val="22"/>
        </w:rPr>
        <w:t>Teknologi Bioenergi</w:t>
      </w:r>
      <w:r>
        <w:rPr>
          <w:rFonts w:cs="Arial"/>
          <w:szCs w:val="22"/>
        </w:rPr>
        <w:t>. Jakarta: AgroMedia Pustaka</w:t>
      </w:r>
    </w:p>
    <w:p w:rsidR="00E93B15" w:rsidRDefault="00E93B15" w:rsidP="00E93B15">
      <w:pPr>
        <w:spacing w:after="120"/>
        <w:ind w:left="567" w:hanging="567"/>
        <w:jc w:val="both"/>
        <w:rPr>
          <w:rFonts w:cs="Arial"/>
          <w:szCs w:val="22"/>
        </w:rPr>
      </w:pPr>
      <w:r>
        <w:rPr>
          <w:rFonts w:cs="Arial"/>
          <w:szCs w:val="22"/>
        </w:rPr>
        <w:t>Hartawa, R., dan Sarjono. 2016. Karakteristik Fisik dan Produksi Kelapa</w:t>
      </w:r>
      <w:r>
        <w:rPr>
          <w:rFonts w:cs="Arial"/>
          <w:szCs w:val="22"/>
        </w:rPr>
        <w:fldChar w:fldCharType="begin"/>
      </w:r>
      <w:r>
        <w:instrText xml:space="preserve"> XE "Kelapa" </w:instrText>
      </w:r>
      <w:r>
        <w:rPr>
          <w:rFonts w:cs="Arial"/>
          <w:szCs w:val="22"/>
        </w:rPr>
        <w:fldChar w:fldCharType="end"/>
      </w:r>
      <w:r>
        <w:rPr>
          <w:rFonts w:cs="Arial"/>
          <w:szCs w:val="22"/>
        </w:rPr>
        <w:t xml:space="preserve"> Dalam (</w:t>
      </w:r>
      <w:r>
        <w:rPr>
          <w:rFonts w:cs="Arial"/>
          <w:i/>
          <w:szCs w:val="22"/>
        </w:rPr>
        <w:t>Cocos nucifera L</w:t>
      </w:r>
      <w:r>
        <w:rPr>
          <w:rFonts w:cs="Arial"/>
          <w:szCs w:val="22"/>
        </w:rPr>
        <w:t xml:space="preserve">) diberbagai Ekologi Lahan. </w:t>
      </w:r>
      <w:r>
        <w:rPr>
          <w:rFonts w:cs="Arial"/>
          <w:i/>
          <w:iCs/>
          <w:szCs w:val="22"/>
        </w:rPr>
        <w:t>Jurnal Media Pertanian</w:t>
      </w:r>
      <w:r>
        <w:rPr>
          <w:rFonts w:cs="Arial"/>
          <w:szCs w:val="22"/>
        </w:rPr>
        <w:t>. 1 (2): 45-54</w:t>
      </w:r>
    </w:p>
    <w:p w:rsidR="00E93B15" w:rsidRDefault="00E93B15" w:rsidP="00E93B15">
      <w:pPr>
        <w:spacing w:after="120"/>
        <w:ind w:left="567" w:hanging="567"/>
        <w:jc w:val="both"/>
        <w:rPr>
          <w:rFonts w:cs="Arial"/>
          <w:szCs w:val="22"/>
        </w:rPr>
      </w:pPr>
      <w:r>
        <w:rPr>
          <w:rFonts w:cs="Arial"/>
          <w:szCs w:val="22"/>
        </w:rPr>
        <w:t>Hayati, R. 2009. Perbandingan Susunan dan Kandungan Asam Lemak KelapaMuda dan Kelapa</w:t>
      </w:r>
      <w:r>
        <w:rPr>
          <w:rFonts w:cs="Arial"/>
          <w:szCs w:val="22"/>
        </w:rPr>
        <w:fldChar w:fldCharType="begin"/>
      </w:r>
      <w:r>
        <w:instrText xml:space="preserve"> XE "Kelapa" </w:instrText>
      </w:r>
      <w:r>
        <w:rPr>
          <w:rFonts w:cs="Arial"/>
          <w:szCs w:val="22"/>
        </w:rPr>
        <w:fldChar w:fldCharType="end"/>
      </w:r>
      <w:r>
        <w:rPr>
          <w:rFonts w:cs="Arial"/>
          <w:szCs w:val="22"/>
        </w:rPr>
        <w:t xml:space="preserve"> Tua (</w:t>
      </w:r>
      <w:r>
        <w:rPr>
          <w:rFonts w:cs="Arial"/>
          <w:i/>
          <w:szCs w:val="22"/>
        </w:rPr>
        <w:t xml:space="preserve">Cocos nucifera </w:t>
      </w:r>
      <w:r>
        <w:rPr>
          <w:rFonts w:cs="Arial"/>
          <w:szCs w:val="22"/>
        </w:rPr>
        <w:t xml:space="preserve">L.) dengan Metode Gas Kromatografi. </w:t>
      </w:r>
      <w:r>
        <w:rPr>
          <w:rFonts w:cs="Arial"/>
          <w:i/>
          <w:szCs w:val="22"/>
        </w:rPr>
        <w:t>Jurnal Floratek</w:t>
      </w:r>
      <w:r>
        <w:rPr>
          <w:rFonts w:cs="Arial"/>
          <w:szCs w:val="22"/>
        </w:rPr>
        <w:t>. Vol 4 : 18-28</w:t>
      </w:r>
    </w:p>
    <w:p w:rsidR="00E93B15" w:rsidRDefault="00E93B15" w:rsidP="00E93B15">
      <w:pPr>
        <w:spacing w:after="120"/>
        <w:ind w:left="567" w:hanging="567"/>
        <w:jc w:val="both"/>
        <w:rPr>
          <w:rFonts w:cs="Arial"/>
          <w:szCs w:val="22"/>
        </w:rPr>
      </w:pPr>
      <w:r>
        <w:rPr>
          <w:rFonts w:cs="Arial"/>
          <w:szCs w:val="22"/>
        </w:rPr>
        <w:t xml:space="preserve">Hendrawati, T.Y. 2017. </w:t>
      </w:r>
      <w:r>
        <w:rPr>
          <w:rFonts w:cs="Arial"/>
          <w:i/>
          <w:iCs/>
          <w:szCs w:val="22"/>
        </w:rPr>
        <w:t>Kelayakan Industri Kelapa</w:t>
      </w:r>
      <w:r>
        <w:rPr>
          <w:rFonts w:cs="Arial"/>
          <w:i/>
          <w:iCs/>
          <w:szCs w:val="22"/>
        </w:rPr>
        <w:fldChar w:fldCharType="begin"/>
      </w:r>
      <w:r>
        <w:instrText xml:space="preserve"> XE "Kelapa" </w:instrText>
      </w:r>
      <w:r>
        <w:rPr>
          <w:rFonts w:cs="Arial"/>
          <w:i/>
          <w:iCs/>
          <w:szCs w:val="22"/>
        </w:rPr>
        <w:fldChar w:fldCharType="end"/>
      </w:r>
      <w:r>
        <w:rPr>
          <w:rFonts w:cs="Arial"/>
          <w:i/>
          <w:iCs/>
          <w:szCs w:val="22"/>
        </w:rPr>
        <w:t xml:space="preserve"> Terpadu</w:t>
      </w:r>
      <w:r>
        <w:rPr>
          <w:rFonts w:cs="Arial"/>
          <w:szCs w:val="22"/>
        </w:rPr>
        <w:t>. Yogyakarta: Samudra Biru.</w:t>
      </w:r>
    </w:p>
    <w:p w:rsidR="00E93B15" w:rsidRDefault="00E93B15" w:rsidP="00E93B15">
      <w:pPr>
        <w:spacing w:after="120"/>
        <w:ind w:left="567" w:hanging="567"/>
        <w:jc w:val="both"/>
        <w:rPr>
          <w:rFonts w:cs="Arial"/>
          <w:szCs w:val="22"/>
        </w:rPr>
      </w:pPr>
      <w:r>
        <w:rPr>
          <w:rFonts w:cs="Arial"/>
          <w:color w:val="222222"/>
          <w:szCs w:val="22"/>
          <w:shd w:val="clear" w:color="auto" w:fill="FFFFFF"/>
        </w:rPr>
        <w:t>Intahphuak, S., Khonsung, P. and Panthong, A., 2010. Anti-inflammatory, analgesic, and antipyretic activities of virgin coconut oil. </w:t>
      </w:r>
      <w:r>
        <w:rPr>
          <w:i/>
          <w:iCs/>
          <w:szCs w:val="22"/>
        </w:rPr>
        <w:t>Pharmaceutical biology</w:t>
      </w:r>
      <w:r>
        <w:rPr>
          <w:szCs w:val="22"/>
        </w:rPr>
        <w:t>, </w:t>
      </w:r>
      <w:r>
        <w:rPr>
          <w:i/>
          <w:iCs/>
          <w:szCs w:val="22"/>
        </w:rPr>
        <w:t>48</w:t>
      </w:r>
      <w:r>
        <w:rPr>
          <w:szCs w:val="22"/>
        </w:rPr>
        <w:t>(2), pp.151-157.</w:t>
      </w:r>
    </w:p>
    <w:p w:rsidR="00E93B15" w:rsidRDefault="00E93B15" w:rsidP="00E93B15">
      <w:pPr>
        <w:autoSpaceDE w:val="0"/>
        <w:autoSpaceDN w:val="0"/>
        <w:adjustRightInd w:val="0"/>
        <w:spacing w:after="120"/>
        <w:ind w:left="567" w:hanging="567"/>
        <w:jc w:val="both"/>
        <w:rPr>
          <w:rFonts w:cs="Arial"/>
          <w:szCs w:val="22"/>
        </w:rPr>
      </w:pPr>
      <w:r>
        <w:rPr>
          <w:rFonts w:cs="Arial"/>
          <w:szCs w:val="22"/>
        </w:rPr>
        <w:t>Jamilatun, S., dan Setyawan, M. 2014. Pembuatan Arang Aktif dari Tempurung Kelapa</w:t>
      </w:r>
      <w:r>
        <w:rPr>
          <w:rFonts w:cs="Arial"/>
          <w:szCs w:val="22"/>
        </w:rPr>
        <w:fldChar w:fldCharType="begin"/>
      </w:r>
      <w:r>
        <w:instrText xml:space="preserve"> XE "Kelapa" </w:instrText>
      </w:r>
      <w:r>
        <w:rPr>
          <w:rFonts w:cs="Arial"/>
          <w:szCs w:val="22"/>
        </w:rPr>
        <w:fldChar w:fldCharType="end"/>
      </w:r>
      <w:r>
        <w:rPr>
          <w:rFonts w:cs="Arial"/>
          <w:szCs w:val="22"/>
        </w:rPr>
        <w:t xml:space="preserve"> dan Aplikasinya untuk Penjernihan Asap Cair</w:t>
      </w:r>
      <w:r>
        <w:rPr>
          <w:rFonts w:cs="Arial"/>
          <w:szCs w:val="22"/>
        </w:rPr>
        <w:fldChar w:fldCharType="begin"/>
      </w:r>
      <w:r>
        <w:instrText xml:space="preserve"> XE "Asap Cair" </w:instrText>
      </w:r>
      <w:r>
        <w:rPr>
          <w:rFonts w:cs="Arial"/>
          <w:szCs w:val="22"/>
        </w:rPr>
        <w:fldChar w:fldCharType="end"/>
      </w:r>
      <w:r>
        <w:rPr>
          <w:rFonts w:cs="Arial"/>
          <w:szCs w:val="22"/>
        </w:rPr>
        <w:t xml:space="preserve">. </w:t>
      </w:r>
      <w:r>
        <w:rPr>
          <w:rFonts w:cs="Arial"/>
          <w:i/>
          <w:szCs w:val="22"/>
        </w:rPr>
        <w:t>Jurnal Spektrum Industri</w:t>
      </w:r>
      <w:r>
        <w:rPr>
          <w:rFonts w:cs="Arial"/>
          <w:szCs w:val="22"/>
        </w:rPr>
        <w:t>. Vol 12(1) : 1-112</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Ketaren, S. 1986. </w:t>
      </w:r>
      <w:r>
        <w:rPr>
          <w:rFonts w:cs="Arial"/>
          <w:i/>
          <w:szCs w:val="22"/>
        </w:rPr>
        <w:t>Pengantar Minyak dan Lemak Pangan</w:t>
      </w:r>
      <w:r>
        <w:rPr>
          <w:rFonts w:cs="Arial"/>
          <w:i/>
          <w:iCs/>
          <w:szCs w:val="22"/>
        </w:rPr>
        <w:t xml:space="preserve">. </w:t>
      </w:r>
      <w:r>
        <w:rPr>
          <w:rFonts w:cs="Arial"/>
          <w:szCs w:val="22"/>
        </w:rPr>
        <w:t>Jakarta: UIPress.</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Ketaren, S. 1986. </w:t>
      </w:r>
      <w:r>
        <w:rPr>
          <w:rFonts w:cs="Arial"/>
          <w:i/>
          <w:szCs w:val="22"/>
        </w:rPr>
        <w:t>Pengantar Teknologi Minyak Atsiri</w:t>
      </w:r>
      <w:r>
        <w:rPr>
          <w:rFonts w:cs="Arial"/>
          <w:i/>
          <w:iCs/>
          <w:szCs w:val="22"/>
        </w:rPr>
        <w:t xml:space="preserve">. </w:t>
      </w:r>
      <w:r>
        <w:rPr>
          <w:rFonts w:cs="Arial"/>
          <w:szCs w:val="22"/>
        </w:rPr>
        <w:t>Jakarta :Balai Pustaka.</w:t>
      </w:r>
    </w:p>
    <w:p w:rsidR="00E93B15" w:rsidRDefault="00E93B15" w:rsidP="00E93B15">
      <w:pPr>
        <w:spacing w:after="120"/>
        <w:ind w:left="567" w:hanging="567"/>
        <w:jc w:val="both"/>
        <w:rPr>
          <w:rFonts w:cs="Arial"/>
          <w:szCs w:val="22"/>
        </w:rPr>
      </w:pPr>
      <w:r>
        <w:rPr>
          <w:rFonts w:cs="Arial"/>
          <w:szCs w:val="22"/>
        </w:rPr>
        <w:lastRenderedPageBreak/>
        <w:t xml:space="preserve">Lingga, L. 2012. </w:t>
      </w:r>
      <w:r>
        <w:rPr>
          <w:rFonts w:cs="Arial"/>
          <w:i/>
          <w:iCs/>
          <w:szCs w:val="22"/>
        </w:rPr>
        <w:t>Terapi Kelapa</w:t>
      </w:r>
      <w:r>
        <w:rPr>
          <w:rFonts w:cs="Arial"/>
          <w:i/>
          <w:iCs/>
          <w:szCs w:val="22"/>
        </w:rPr>
        <w:fldChar w:fldCharType="begin"/>
      </w:r>
      <w:r>
        <w:instrText xml:space="preserve"> XE "Kelapa" </w:instrText>
      </w:r>
      <w:r>
        <w:rPr>
          <w:rFonts w:cs="Arial"/>
          <w:i/>
          <w:iCs/>
          <w:szCs w:val="22"/>
        </w:rPr>
        <w:fldChar w:fldCharType="end"/>
      </w:r>
      <w:r>
        <w:rPr>
          <w:rFonts w:cs="Arial"/>
          <w:i/>
          <w:iCs/>
          <w:szCs w:val="22"/>
        </w:rPr>
        <w:t xml:space="preserve"> untuk Kesehatan dan Kecantikan</w:t>
      </w:r>
      <w:r>
        <w:rPr>
          <w:rFonts w:cs="Arial"/>
          <w:szCs w:val="22"/>
        </w:rPr>
        <w:t>. Jakarta: PT Elex Media Komputindo.</w:t>
      </w:r>
    </w:p>
    <w:p w:rsidR="00E93B15" w:rsidRDefault="00E93B15" w:rsidP="00E93B15">
      <w:pPr>
        <w:spacing w:after="120"/>
        <w:ind w:left="567" w:hanging="567"/>
        <w:jc w:val="both"/>
        <w:rPr>
          <w:rFonts w:cs="Arial"/>
          <w:szCs w:val="22"/>
        </w:rPr>
      </w:pPr>
      <w:r>
        <w:rPr>
          <w:rFonts w:cs="Arial"/>
          <w:color w:val="222222"/>
          <w:szCs w:val="22"/>
          <w:shd w:val="clear" w:color="auto" w:fill="FFFFFF"/>
        </w:rPr>
        <w:t>Machin, A., 2012. Potensi Hidrolisat Tempe Sebagai Penyedap Rasa Melalui Pemanfaatan Ekstrak Buah Nanas. </w:t>
      </w:r>
      <w:r>
        <w:rPr>
          <w:i/>
          <w:iCs/>
          <w:szCs w:val="22"/>
        </w:rPr>
        <w:t>Biosaintifika: Journal of Biology &amp; Biology Education</w:t>
      </w:r>
      <w:r>
        <w:rPr>
          <w:szCs w:val="22"/>
        </w:rPr>
        <w:t>, </w:t>
      </w:r>
      <w:r>
        <w:rPr>
          <w:i/>
          <w:iCs/>
          <w:szCs w:val="22"/>
        </w:rPr>
        <w:t>4</w:t>
      </w:r>
      <w:r>
        <w:rPr>
          <w:szCs w:val="22"/>
        </w:rPr>
        <w:t>(2), pp.70-77</w:t>
      </w:r>
    </w:p>
    <w:p w:rsidR="00E93B15" w:rsidRDefault="00E93B15" w:rsidP="00E93B15">
      <w:pPr>
        <w:autoSpaceDE w:val="0"/>
        <w:autoSpaceDN w:val="0"/>
        <w:adjustRightInd w:val="0"/>
        <w:spacing w:after="120"/>
        <w:ind w:left="567" w:hanging="567"/>
        <w:jc w:val="both"/>
        <w:rPr>
          <w:rFonts w:cs="Arial"/>
          <w:szCs w:val="22"/>
        </w:rPr>
      </w:pPr>
      <w:r>
        <w:rPr>
          <w:rFonts w:cs="Arial"/>
          <w:szCs w:val="22"/>
        </w:rPr>
        <w:t>MAPI. 2006. Teknologi Proses Pengolahan Minyak Kelapa</w:t>
      </w:r>
      <w:r>
        <w:rPr>
          <w:rFonts w:cs="Arial"/>
          <w:szCs w:val="22"/>
        </w:rPr>
        <w:fldChar w:fldCharType="begin"/>
      </w:r>
      <w:r>
        <w:instrText xml:space="preserve"> XE "Kelapa" </w:instrText>
      </w:r>
      <w:r>
        <w:rPr>
          <w:rFonts w:cs="Arial"/>
          <w:szCs w:val="22"/>
        </w:rPr>
        <w:fldChar w:fldCharType="end"/>
      </w:r>
      <w:r>
        <w:rPr>
          <w:rFonts w:cs="Arial"/>
          <w:szCs w:val="22"/>
        </w:rPr>
        <w:t>. http://www.dekindo.com.(28 Agustus 2018).</w:t>
      </w:r>
    </w:p>
    <w:p w:rsidR="00E93B15" w:rsidRDefault="00E93B15" w:rsidP="00E93B15">
      <w:pPr>
        <w:spacing w:after="120"/>
        <w:ind w:left="567" w:hanging="567"/>
        <w:jc w:val="both"/>
        <w:rPr>
          <w:rFonts w:cs="Arial"/>
          <w:szCs w:val="22"/>
        </w:rPr>
      </w:pPr>
      <w:r>
        <w:rPr>
          <w:rFonts w:cs="Arial"/>
          <w:szCs w:val="22"/>
        </w:rPr>
        <w:t>Nasruddin. 2011. Studi Kualitas Minyak Goreng dari Kelapa</w:t>
      </w:r>
      <w:r>
        <w:rPr>
          <w:rFonts w:cs="Arial"/>
          <w:szCs w:val="22"/>
        </w:rPr>
        <w:fldChar w:fldCharType="begin"/>
      </w:r>
      <w:r>
        <w:instrText xml:space="preserve"> XE "Kelapa" </w:instrText>
      </w:r>
      <w:r>
        <w:rPr>
          <w:rFonts w:cs="Arial"/>
          <w:szCs w:val="22"/>
        </w:rPr>
        <w:fldChar w:fldCharType="end"/>
      </w:r>
      <w:r>
        <w:rPr>
          <w:rFonts w:cs="Arial"/>
          <w:szCs w:val="22"/>
        </w:rPr>
        <w:t xml:space="preserve"> (</w:t>
      </w:r>
      <w:r>
        <w:rPr>
          <w:rFonts w:cs="Arial"/>
          <w:i/>
          <w:szCs w:val="22"/>
        </w:rPr>
        <w:t xml:space="preserve">Cocos nucifera </w:t>
      </w:r>
      <w:r>
        <w:rPr>
          <w:rFonts w:cs="Arial"/>
          <w:szCs w:val="22"/>
        </w:rPr>
        <w:t xml:space="preserve">L.) Melalui Proses Sterilisasi dan Pengepresan. </w:t>
      </w:r>
      <w:r>
        <w:rPr>
          <w:rFonts w:cs="Arial"/>
          <w:i/>
          <w:szCs w:val="22"/>
        </w:rPr>
        <w:t>Jurnal Dinamika Penelitian Industri</w:t>
      </w:r>
      <w:r>
        <w:rPr>
          <w:rFonts w:cs="Arial"/>
          <w:szCs w:val="22"/>
        </w:rPr>
        <w:t>. Vol 22(1) : 9-18</w:t>
      </w:r>
    </w:p>
    <w:p w:rsidR="00E93B15" w:rsidRDefault="00E93B15" w:rsidP="00E93B15">
      <w:pPr>
        <w:spacing w:after="120"/>
        <w:ind w:left="567" w:hanging="567"/>
        <w:jc w:val="both"/>
        <w:rPr>
          <w:rFonts w:cs="Arial"/>
          <w:szCs w:val="22"/>
          <w:lang w:val="en-US"/>
        </w:rPr>
      </w:pPr>
      <w:r>
        <w:rPr>
          <w:rFonts w:cs="Arial"/>
          <w:szCs w:val="22"/>
        </w:rPr>
        <w:t xml:space="preserve">Onsaard, E., Vittayanont, M., Srigam, S., dan McClements, D. J. (2006). </w:t>
      </w:r>
      <w:r>
        <w:rPr>
          <w:rFonts w:cs="Arial"/>
          <w:szCs w:val="22"/>
        </w:rPr>
        <w:tab/>
      </w:r>
      <w:r>
        <w:rPr>
          <w:rFonts w:cs="Arial"/>
          <w:iCs/>
          <w:szCs w:val="22"/>
        </w:rPr>
        <w:t xml:space="preserve">Comparison of Properties of Oil-in-Water Emulsions Stabilized by </w:t>
      </w:r>
      <w:r>
        <w:rPr>
          <w:rFonts w:cs="Arial"/>
          <w:iCs/>
          <w:szCs w:val="22"/>
        </w:rPr>
        <w:tab/>
        <w:t>Coconut Cream Proteins with Those Stabilized by Whey Protein Isolate</w:t>
      </w:r>
      <w:r>
        <w:rPr>
          <w:rFonts w:cs="Arial"/>
          <w:i/>
          <w:szCs w:val="22"/>
        </w:rPr>
        <w:t>. Food Research International</w:t>
      </w:r>
      <w:r>
        <w:rPr>
          <w:rFonts w:cs="Arial"/>
          <w:szCs w:val="22"/>
        </w:rPr>
        <w:t>, 39(1), 78-86.</w:t>
      </w:r>
    </w:p>
    <w:p w:rsidR="00E93B15" w:rsidRDefault="00E93B15" w:rsidP="00E93B15">
      <w:pPr>
        <w:spacing w:after="120"/>
        <w:ind w:left="567" w:hanging="567"/>
        <w:jc w:val="both"/>
        <w:rPr>
          <w:rFonts w:cs="Arial"/>
          <w:szCs w:val="22"/>
        </w:rPr>
      </w:pPr>
      <w:r>
        <w:rPr>
          <w:rFonts w:cs="Arial"/>
          <w:szCs w:val="22"/>
        </w:rPr>
        <w:t xml:space="preserve">Onsaard, E., Vittayanont, M., Srigam, S., dan McClements, D. J. 2005. </w:t>
      </w:r>
      <w:r>
        <w:rPr>
          <w:rFonts w:cs="Arial"/>
          <w:szCs w:val="22"/>
        </w:rPr>
        <w:tab/>
      </w:r>
      <w:r>
        <w:rPr>
          <w:rFonts w:cs="Arial"/>
          <w:iCs/>
          <w:szCs w:val="22"/>
        </w:rPr>
        <w:t xml:space="preserve">Properties and Stability of Oil-in-Water Emulsions Stabilized by </w:t>
      </w:r>
      <w:r>
        <w:rPr>
          <w:rFonts w:cs="Arial"/>
          <w:iCs/>
          <w:szCs w:val="22"/>
        </w:rPr>
        <w:tab/>
        <w:t>Coconut Skim Milk Proteins</w:t>
      </w:r>
      <w:r>
        <w:rPr>
          <w:rFonts w:cs="Arial"/>
          <w:i/>
          <w:szCs w:val="22"/>
        </w:rPr>
        <w:t>. Journal of Agricultural and Food Chemistry</w:t>
      </w:r>
      <w:r>
        <w:rPr>
          <w:rFonts w:cs="Arial"/>
          <w:szCs w:val="22"/>
        </w:rPr>
        <w:t>, 53, 5747-5753.</w:t>
      </w:r>
    </w:p>
    <w:p w:rsidR="00E93B15" w:rsidRDefault="00E93B15" w:rsidP="00E93B15">
      <w:pPr>
        <w:spacing w:after="120"/>
        <w:ind w:left="567" w:hanging="567"/>
        <w:jc w:val="both"/>
        <w:rPr>
          <w:rFonts w:cs="Arial"/>
          <w:szCs w:val="22"/>
        </w:rPr>
      </w:pPr>
      <w:r>
        <w:rPr>
          <w:rFonts w:cs="Arial"/>
          <w:szCs w:val="22"/>
        </w:rPr>
        <w:t xml:space="preserve">Palazolo, G. G., Sobral, P. A., dan Wagner, J. R. 2011. </w:t>
      </w:r>
      <w:r>
        <w:rPr>
          <w:rFonts w:cs="Arial"/>
          <w:iCs/>
          <w:szCs w:val="22"/>
        </w:rPr>
        <w:t>Freeze-Thaw Stability of Oil-in-water Emulsions Prepared with Native and Thermally-Denatured Soybean Isolates</w:t>
      </w:r>
      <w:r>
        <w:rPr>
          <w:rFonts w:cs="Arial"/>
          <w:i/>
          <w:szCs w:val="22"/>
        </w:rPr>
        <w:t>. Food Hydrocolloids</w:t>
      </w:r>
      <w:r>
        <w:rPr>
          <w:rFonts w:cs="Arial"/>
          <w:szCs w:val="22"/>
        </w:rPr>
        <w:t xml:space="preserve"> 25: 398-409.</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Palungkun, R. 2001. </w:t>
      </w:r>
      <w:r>
        <w:rPr>
          <w:rFonts w:cs="Arial"/>
          <w:i/>
          <w:szCs w:val="22"/>
        </w:rPr>
        <w:t>Aneka Produk Olahan Kelapa</w:t>
      </w:r>
      <w:r>
        <w:rPr>
          <w:rFonts w:cs="Arial"/>
          <w:i/>
          <w:szCs w:val="22"/>
        </w:rPr>
        <w:fldChar w:fldCharType="begin"/>
      </w:r>
      <w:r>
        <w:instrText xml:space="preserve"> XE "Kelapa" </w:instrText>
      </w:r>
      <w:r>
        <w:rPr>
          <w:rFonts w:cs="Arial"/>
          <w:i/>
          <w:szCs w:val="22"/>
        </w:rPr>
        <w:fldChar w:fldCharType="end"/>
      </w:r>
      <w:r>
        <w:rPr>
          <w:rFonts w:cs="Arial"/>
          <w:szCs w:val="22"/>
        </w:rPr>
        <w:t>. Jakarta: Swadaya.</w:t>
      </w:r>
    </w:p>
    <w:p w:rsidR="00E93B15" w:rsidRDefault="00E93B15" w:rsidP="00E93B15">
      <w:pPr>
        <w:spacing w:after="120"/>
        <w:ind w:left="567" w:hanging="567"/>
        <w:jc w:val="both"/>
        <w:rPr>
          <w:rFonts w:cs="Arial"/>
          <w:color w:val="000000"/>
          <w:szCs w:val="22"/>
        </w:rPr>
      </w:pPr>
      <w:r>
        <w:rPr>
          <w:rFonts w:cs="Arial"/>
          <w:color w:val="222222"/>
          <w:szCs w:val="22"/>
          <w:shd w:val="clear" w:color="auto" w:fill="FFFFFF"/>
        </w:rPr>
        <w:t>Palupi, N.W., Mayasari, C.A., Maslikah, F. and Sari, S.N.K., 2013. Kajian Pembuatan Seasoning Alami Cair Berbahan Dasar Jamur Merang (Volvariella volvaceae) Dengan Variasi Jumlah Penambahan Glukosa. </w:t>
      </w:r>
      <w:r>
        <w:rPr>
          <w:i/>
          <w:iCs/>
          <w:szCs w:val="22"/>
        </w:rPr>
        <w:t>Jurnal Ilmiah Inovasi</w:t>
      </w:r>
      <w:r>
        <w:rPr>
          <w:szCs w:val="22"/>
        </w:rPr>
        <w:t>, </w:t>
      </w:r>
      <w:r>
        <w:rPr>
          <w:i/>
          <w:iCs/>
          <w:szCs w:val="22"/>
        </w:rPr>
        <w:t>13</w:t>
      </w:r>
      <w:r>
        <w:rPr>
          <w:szCs w:val="22"/>
        </w:rPr>
        <w:t>(3)</w:t>
      </w:r>
      <w:r>
        <w:rPr>
          <w:rFonts w:cs="Arial"/>
          <w:color w:val="000000"/>
          <w:szCs w:val="22"/>
        </w:rPr>
        <w:t>: 227-232</w:t>
      </w:r>
    </w:p>
    <w:p w:rsidR="00E93B15" w:rsidRDefault="00E93B15" w:rsidP="00E93B15">
      <w:pPr>
        <w:spacing w:after="120"/>
        <w:ind w:left="567" w:hanging="567"/>
        <w:jc w:val="both"/>
        <w:rPr>
          <w:rFonts w:cs="Arial"/>
          <w:szCs w:val="22"/>
        </w:rPr>
      </w:pPr>
      <w:r>
        <w:rPr>
          <w:rFonts w:cs="Arial"/>
          <w:szCs w:val="22"/>
        </w:rPr>
        <w:lastRenderedPageBreak/>
        <w:t>Pratiwi, F. M., dan Sutara, P. K. 2014. Etnobotani Kelapa</w:t>
      </w:r>
      <w:r>
        <w:rPr>
          <w:rFonts w:cs="Arial"/>
          <w:szCs w:val="22"/>
        </w:rPr>
        <w:fldChar w:fldCharType="begin"/>
      </w:r>
      <w:r>
        <w:instrText xml:space="preserve"> XE "Kelapa" </w:instrText>
      </w:r>
      <w:r>
        <w:rPr>
          <w:rFonts w:cs="Arial"/>
          <w:szCs w:val="22"/>
        </w:rPr>
        <w:fldChar w:fldCharType="end"/>
      </w:r>
      <w:r>
        <w:rPr>
          <w:rFonts w:cs="Arial"/>
          <w:szCs w:val="22"/>
        </w:rPr>
        <w:t xml:space="preserve"> (</w:t>
      </w:r>
      <w:r>
        <w:rPr>
          <w:rFonts w:cs="Arial"/>
          <w:i/>
          <w:szCs w:val="22"/>
        </w:rPr>
        <w:t xml:space="preserve">Cocos nucifera </w:t>
      </w:r>
      <w:r>
        <w:rPr>
          <w:rFonts w:cs="Arial"/>
          <w:szCs w:val="22"/>
        </w:rPr>
        <w:t xml:space="preserve">L.) di Wilayah Denpasar dan Bandung. </w:t>
      </w:r>
      <w:r>
        <w:rPr>
          <w:rFonts w:cs="Arial"/>
          <w:i/>
          <w:szCs w:val="22"/>
        </w:rPr>
        <w:t xml:space="preserve">Jurnal Simbiosis. </w:t>
      </w:r>
      <w:r>
        <w:rPr>
          <w:rFonts w:cs="Arial"/>
          <w:szCs w:val="22"/>
        </w:rPr>
        <w:t>Vol 1(2) : 102-111</w:t>
      </w:r>
    </w:p>
    <w:p w:rsidR="00E93B15" w:rsidRDefault="00E93B15" w:rsidP="00E93B15">
      <w:pPr>
        <w:autoSpaceDE w:val="0"/>
        <w:autoSpaceDN w:val="0"/>
        <w:adjustRightInd w:val="0"/>
        <w:spacing w:after="120"/>
        <w:ind w:left="567" w:hanging="567"/>
        <w:jc w:val="both"/>
        <w:rPr>
          <w:rFonts w:cs="Arial"/>
          <w:szCs w:val="22"/>
        </w:rPr>
      </w:pPr>
      <w:r>
        <w:rPr>
          <w:rFonts w:cs="Arial"/>
          <w:szCs w:val="22"/>
        </w:rPr>
        <w:t>Pugersari, D., Syraiefz, A., dan Larasati, D. Eksperimen Pengembangan Produk Fungsional Bernilai Komersial Berbahab Baku Tempurung Kelapa</w:t>
      </w:r>
      <w:r>
        <w:rPr>
          <w:rFonts w:cs="Arial"/>
          <w:szCs w:val="22"/>
        </w:rPr>
        <w:fldChar w:fldCharType="begin"/>
      </w:r>
      <w:r>
        <w:instrText xml:space="preserve"> XE "Kelapa" </w:instrText>
      </w:r>
      <w:r>
        <w:rPr>
          <w:rFonts w:cs="Arial"/>
          <w:szCs w:val="22"/>
        </w:rPr>
        <w:fldChar w:fldCharType="end"/>
      </w:r>
      <w:r>
        <w:rPr>
          <w:rFonts w:cs="Arial"/>
          <w:szCs w:val="22"/>
        </w:rPr>
        <w:t xml:space="preserve"> Berusia Muda dengan Teknik Pelunakan. </w:t>
      </w:r>
      <w:r>
        <w:rPr>
          <w:rFonts w:cs="Arial"/>
          <w:i/>
          <w:szCs w:val="22"/>
        </w:rPr>
        <w:t>Jurnal Vis. Art &amp; Des</w:t>
      </w:r>
      <w:r>
        <w:rPr>
          <w:rFonts w:cs="Arial"/>
          <w:szCs w:val="22"/>
        </w:rPr>
        <w:t>. Vol 5(1) : 74-91</w:t>
      </w:r>
    </w:p>
    <w:p w:rsidR="00E93B15" w:rsidRDefault="00E93B15" w:rsidP="00E93B15">
      <w:pPr>
        <w:spacing w:after="120"/>
        <w:ind w:left="567" w:hanging="567"/>
        <w:jc w:val="both"/>
        <w:rPr>
          <w:rFonts w:cs="Arial"/>
          <w:szCs w:val="22"/>
        </w:rPr>
      </w:pPr>
      <w:r>
        <w:rPr>
          <w:rFonts w:cs="Arial"/>
          <w:szCs w:val="22"/>
        </w:rPr>
        <w:t xml:space="preserve">Raghavendra, S. N., dan Raghavarao, K. S. M. S. 2010. </w:t>
      </w:r>
      <w:r>
        <w:rPr>
          <w:rFonts w:cs="Arial"/>
          <w:iCs/>
          <w:szCs w:val="22"/>
        </w:rPr>
        <w:t>Effect of Different Treatments for The Destabilization of Coconut Milk Emulsion</w:t>
      </w:r>
      <w:r>
        <w:rPr>
          <w:rFonts w:cs="Arial"/>
          <w:szCs w:val="22"/>
        </w:rPr>
        <w:t xml:space="preserve">. </w:t>
      </w:r>
      <w:r>
        <w:rPr>
          <w:rFonts w:cs="Arial"/>
          <w:i/>
          <w:szCs w:val="22"/>
        </w:rPr>
        <w:t>Jurnal Food Engineering</w:t>
      </w:r>
      <w:r>
        <w:rPr>
          <w:rFonts w:cs="Arial"/>
          <w:szCs w:val="22"/>
        </w:rPr>
        <w:t>. Vol 97 : 341-347</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Remya, S., Chikku, A. M., Renjith, R. S., Arunima, S., dan Rajamohan, T. 2013. </w:t>
      </w:r>
      <w:r>
        <w:rPr>
          <w:rFonts w:cs="Arial"/>
          <w:szCs w:val="22"/>
        </w:rPr>
        <w:tab/>
      </w:r>
      <w:r>
        <w:rPr>
          <w:rFonts w:cs="Arial"/>
          <w:iCs/>
          <w:szCs w:val="22"/>
        </w:rPr>
        <w:t>Coconut Kernel Protein in Diet Protects The Heart by Beneficially Modulating Endothelial Nitric Oxide Synthase, Tumor Necrosis Factor-Alpha, and Nuclear Factor-Kappab Expressions in Experimental Myocardial Infarction</w:t>
      </w:r>
      <w:r>
        <w:rPr>
          <w:rFonts w:cs="Arial"/>
          <w:i/>
          <w:szCs w:val="22"/>
        </w:rPr>
        <w:t>. Journal of Food and Drug Analysis</w:t>
      </w:r>
      <w:r>
        <w:rPr>
          <w:rFonts w:cs="Arial"/>
          <w:szCs w:val="22"/>
        </w:rPr>
        <w:t xml:space="preserve"> 21(3) : 325-331</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Rukmana, R. 2003. </w:t>
      </w:r>
      <w:r>
        <w:rPr>
          <w:rFonts w:cs="Arial"/>
          <w:i/>
          <w:iCs/>
          <w:szCs w:val="22"/>
        </w:rPr>
        <w:t>Aneka Olahan Kelapa</w:t>
      </w:r>
      <w:r>
        <w:rPr>
          <w:rFonts w:cs="Arial"/>
          <w:i/>
          <w:iCs/>
          <w:szCs w:val="22"/>
        </w:rPr>
        <w:fldChar w:fldCharType="begin"/>
      </w:r>
      <w:r>
        <w:instrText xml:space="preserve"> XE "Kelapa" </w:instrText>
      </w:r>
      <w:r>
        <w:rPr>
          <w:rFonts w:cs="Arial"/>
          <w:i/>
          <w:iCs/>
          <w:szCs w:val="22"/>
        </w:rPr>
        <w:fldChar w:fldCharType="end"/>
      </w:r>
      <w:r>
        <w:rPr>
          <w:rFonts w:cs="Arial"/>
          <w:szCs w:val="22"/>
        </w:rPr>
        <w:t>. Yogyakarta: Penerbit Kanisius.</w:t>
      </w:r>
    </w:p>
    <w:p w:rsidR="00E93B15" w:rsidRDefault="00E93B15" w:rsidP="00E93B15">
      <w:pPr>
        <w:autoSpaceDE w:val="0"/>
        <w:autoSpaceDN w:val="0"/>
        <w:adjustRightInd w:val="0"/>
        <w:spacing w:after="120"/>
        <w:ind w:left="567" w:hanging="567"/>
        <w:jc w:val="both"/>
        <w:rPr>
          <w:rFonts w:cs="Arial"/>
          <w:i/>
          <w:szCs w:val="22"/>
        </w:rPr>
      </w:pPr>
      <w:r>
        <w:rPr>
          <w:rFonts w:cs="Arial"/>
          <w:color w:val="222222"/>
          <w:szCs w:val="22"/>
          <w:shd w:val="clear" w:color="auto" w:fill="FFFFFF"/>
        </w:rPr>
        <w:t>Saprial, S., </w:t>
      </w:r>
      <w:r>
        <w:rPr>
          <w:i/>
          <w:iCs/>
          <w:szCs w:val="22"/>
        </w:rPr>
        <w:t>Analisis USAha Santan Kelapa</w:t>
      </w:r>
      <w:r>
        <w:rPr>
          <w:i/>
          <w:iCs/>
          <w:szCs w:val="22"/>
        </w:rPr>
        <w:fldChar w:fldCharType="begin"/>
      </w:r>
      <w:r>
        <w:instrText xml:space="preserve"> XE "Kelapa" </w:instrText>
      </w:r>
      <w:r>
        <w:rPr>
          <w:i/>
          <w:iCs/>
          <w:szCs w:val="22"/>
        </w:rPr>
        <w:fldChar w:fldCharType="end"/>
      </w:r>
      <w:r>
        <w:rPr>
          <w:i/>
          <w:iCs/>
          <w:szCs w:val="22"/>
        </w:rPr>
        <w:t xml:space="preserve"> Di Pasar Modern Pasir Pengaraian Kecamatan Rambah Kabupaten Rokan Hulu</w:t>
      </w:r>
      <w:r>
        <w:rPr>
          <w:szCs w:val="22"/>
        </w:rPr>
        <w:t> (Doctoral dissertation, Universitas Pasir Pengaraian).</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Setiaji, Bambang dan Surip Prayugo. 2006. </w:t>
      </w:r>
      <w:r>
        <w:rPr>
          <w:rFonts w:cs="Arial"/>
          <w:i/>
          <w:szCs w:val="22"/>
        </w:rPr>
        <w:t>Membuat VCO Berkualitas Tinggi</w:t>
      </w:r>
      <w:r>
        <w:rPr>
          <w:rFonts w:cs="Arial"/>
          <w:iCs/>
          <w:szCs w:val="22"/>
        </w:rPr>
        <w:t>.</w:t>
      </w:r>
      <w:r>
        <w:rPr>
          <w:rFonts w:cs="Arial"/>
          <w:i/>
          <w:iCs/>
          <w:szCs w:val="22"/>
        </w:rPr>
        <w:t xml:space="preserve"> </w:t>
      </w:r>
      <w:r>
        <w:rPr>
          <w:rFonts w:cs="Arial"/>
          <w:szCs w:val="22"/>
        </w:rPr>
        <w:t>Penebar Swadaya:Jakarta</w:t>
      </w:r>
    </w:p>
    <w:p w:rsidR="00E93B15" w:rsidRDefault="00E93B15" w:rsidP="00E93B15">
      <w:pPr>
        <w:spacing w:after="120"/>
        <w:ind w:left="567" w:hanging="567"/>
        <w:jc w:val="both"/>
        <w:rPr>
          <w:rFonts w:cs="Arial"/>
          <w:szCs w:val="22"/>
          <w:lang w:val="en-US"/>
        </w:rPr>
      </w:pPr>
      <w:r>
        <w:rPr>
          <w:rFonts w:cs="Arial"/>
          <w:color w:val="222222"/>
          <w:szCs w:val="22"/>
          <w:shd w:val="clear" w:color="auto" w:fill="FFFFFF"/>
        </w:rPr>
        <w:t>Shilling, M., Matt, L., Rubin, E., Visitacion, M.P., Haller, N.A., Grey, S.F. and Woolverton, C.J., 2013. Antimicrobial effects of virgin coconut oil and its medium-chain fatty acids on Clostridium difficile. </w:t>
      </w:r>
      <w:r>
        <w:rPr>
          <w:i/>
          <w:iCs/>
          <w:szCs w:val="22"/>
        </w:rPr>
        <w:t>Journal of medicinal food</w:t>
      </w:r>
      <w:r>
        <w:rPr>
          <w:szCs w:val="22"/>
        </w:rPr>
        <w:t>, </w:t>
      </w:r>
      <w:r>
        <w:rPr>
          <w:i/>
          <w:iCs/>
          <w:szCs w:val="22"/>
        </w:rPr>
        <w:t>16</w:t>
      </w:r>
      <w:r>
        <w:rPr>
          <w:szCs w:val="22"/>
        </w:rPr>
        <w:t>(12), pp.1079-1085.</w:t>
      </w:r>
    </w:p>
    <w:p w:rsidR="00E93B15" w:rsidRDefault="00E93B15" w:rsidP="00E93B15">
      <w:pPr>
        <w:spacing w:after="120"/>
        <w:ind w:left="567" w:hanging="567"/>
        <w:jc w:val="both"/>
        <w:rPr>
          <w:rFonts w:cs="Arial"/>
          <w:color w:val="000000"/>
          <w:szCs w:val="22"/>
        </w:rPr>
      </w:pPr>
      <w:r>
        <w:rPr>
          <w:rFonts w:cs="Arial"/>
          <w:szCs w:val="22"/>
        </w:rPr>
        <w:lastRenderedPageBreak/>
        <w:t xml:space="preserve">Sianipar, D., Sugiyono, Syarief, R. 2008. Kajian Formulasi Bumbu Instan </w:t>
      </w:r>
      <w:r>
        <w:rPr>
          <w:rFonts w:cs="Arial"/>
          <w:i/>
          <w:szCs w:val="22"/>
        </w:rPr>
        <w:t>Binthe Biluhuta</w:t>
      </w:r>
      <w:r>
        <w:rPr>
          <w:rFonts w:cs="Arial"/>
          <w:szCs w:val="22"/>
        </w:rPr>
        <w:t xml:space="preserve">, Karakteristik Hidratasi dan Pendugaan Umur Simpannya dengan Menggunakan Metode Pendekatan </w:t>
      </w:r>
      <w:r>
        <w:rPr>
          <w:rFonts w:cs="Arial"/>
          <w:szCs w:val="22"/>
        </w:rPr>
        <w:tab/>
        <w:t xml:space="preserve">Kadar Air Kritis. </w:t>
      </w:r>
      <w:r>
        <w:rPr>
          <w:rFonts w:cs="Arial"/>
          <w:i/>
          <w:iCs/>
          <w:szCs w:val="22"/>
        </w:rPr>
        <w:t>Jurnal Teknologi dan Industri Pertanian</w:t>
      </w:r>
      <w:r>
        <w:rPr>
          <w:rFonts w:cs="Arial"/>
          <w:szCs w:val="22"/>
        </w:rPr>
        <w:t xml:space="preserve"> 12(1): 32-39 </w:t>
      </w:r>
    </w:p>
    <w:p w:rsidR="00E93B15" w:rsidRDefault="00E93B15" w:rsidP="00E93B15">
      <w:pPr>
        <w:spacing w:after="120"/>
        <w:ind w:left="567" w:hanging="567"/>
        <w:jc w:val="both"/>
        <w:rPr>
          <w:rFonts w:cs="Arial"/>
          <w:szCs w:val="22"/>
        </w:rPr>
      </w:pPr>
      <w:r>
        <w:rPr>
          <w:rFonts w:cs="Arial"/>
          <w:szCs w:val="22"/>
        </w:rPr>
        <w:t>Sidik, S. L., Fatimah, F., dan Sangi, M. S. 2013. Pengaruh Penambahan Emulsifier dan Stabilizer Terhadap Kualitas Santan Kelapa</w:t>
      </w:r>
      <w:r>
        <w:rPr>
          <w:rFonts w:cs="Arial"/>
          <w:szCs w:val="22"/>
        </w:rPr>
        <w:fldChar w:fldCharType="begin"/>
      </w:r>
      <w:r>
        <w:instrText xml:space="preserve"> XE "Kelapa" </w:instrText>
      </w:r>
      <w:r>
        <w:rPr>
          <w:rFonts w:cs="Arial"/>
          <w:szCs w:val="22"/>
        </w:rPr>
        <w:fldChar w:fldCharType="end"/>
      </w:r>
      <w:r>
        <w:rPr>
          <w:rFonts w:cs="Arial"/>
          <w:szCs w:val="22"/>
        </w:rPr>
        <w:t xml:space="preserve">. </w:t>
      </w:r>
      <w:r>
        <w:rPr>
          <w:rFonts w:cs="Arial"/>
          <w:i/>
          <w:szCs w:val="22"/>
        </w:rPr>
        <w:t>Jurnal MIPA UNSRAT Online</w:t>
      </w:r>
      <w:r>
        <w:rPr>
          <w:rFonts w:cs="Arial"/>
          <w:szCs w:val="22"/>
        </w:rPr>
        <w:t>. Vol 2 (2) : 79-83</w:t>
      </w:r>
    </w:p>
    <w:p w:rsidR="00E93B15" w:rsidRDefault="00E93B15" w:rsidP="00E93B15">
      <w:pPr>
        <w:spacing w:after="120"/>
        <w:ind w:left="567" w:hanging="567"/>
        <w:jc w:val="both"/>
        <w:rPr>
          <w:rFonts w:cs="Arial"/>
          <w:szCs w:val="22"/>
        </w:rPr>
      </w:pPr>
      <w:r>
        <w:rPr>
          <w:rFonts w:cs="Arial"/>
          <w:szCs w:val="22"/>
        </w:rPr>
        <w:t xml:space="preserve">Sinha, R., Radha, C., Prakash, J., dan Kaul, P. 2007. </w:t>
      </w:r>
      <w:r>
        <w:rPr>
          <w:rFonts w:cs="Arial"/>
          <w:iCs/>
          <w:szCs w:val="22"/>
        </w:rPr>
        <w:t>Whey Protein Hydrolysate: Functional Properties, Nutritional Quality and Utilization in Beverage Formulation</w:t>
      </w:r>
      <w:r>
        <w:rPr>
          <w:rFonts w:cs="Arial"/>
          <w:szCs w:val="22"/>
        </w:rPr>
        <w:t xml:space="preserve">. </w:t>
      </w:r>
      <w:r>
        <w:rPr>
          <w:rFonts w:cs="Arial"/>
          <w:i/>
          <w:szCs w:val="22"/>
        </w:rPr>
        <w:t>Food Chemistry</w:t>
      </w:r>
      <w:r>
        <w:rPr>
          <w:rFonts w:cs="Arial"/>
          <w:szCs w:val="22"/>
        </w:rPr>
        <w:t xml:space="preserve"> 101:1484-1491.</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Sudarmaji, S., Haryono, B. dan Suhardi. 1996. </w:t>
      </w:r>
      <w:r>
        <w:rPr>
          <w:rFonts w:cs="Arial"/>
          <w:i/>
          <w:szCs w:val="22"/>
        </w:rPr>
        <w:t>Analisis Bahan Pangan Makanan dan Pertanian</w:t>
      </w:r>
      <w:r>
        <w:rPr>
          <w:rFonts w:cs="Arial"/>
          <w:szCs w:val="22"/>
        </w:rPr>
        <w:t>. Yogyakarta: Liberty.</w:t>
      </w:r>
    </w:p>
    <w:p w:rsidR="00E93B15" w:rsidRDefault="00E93B15" w:rsidP="00E93B15">
      <w:pPr>
        <w:autoSpaceDE w:val="0"/>
        <w:autoSpaceDN w:val="0"/>
        <w:adjustRightInd w:val="0"/>
        <w:spacing w:after="120"/>
        <w:ind w:left="567" w:hanging="567"/>
        <w:jc w:val="both"/>
        <w:rPr>
          <w:rFonts w:cs="Arial"/>
          <w:szCs w:val="22"/>
        </w:rPr>
      </w:pPr>
      <w:r>
        <w:rPr>
          <w:rFonts w:cs="Arial"/>
          <w:szCs w:val="22"/>
        </w:rPr>
        <w:t>Suhartana. 2006. Pembuatan Tempurung Kelapa</w:t>
      </w:r>
      <w:r>
        <w:rPr>
          <w:rFonts w:cs="Arial"/>
          <w:szCs w:val="22"/>
        </w:rPr>
        <w:fldChar w:fldCharType="begin"/>
      </w:r>
      <w:r>
        <w:instrText xml:space="preserve"> XE "Kelapa" </w:instrText>
      </w:r>
      <w:r>
        <w:rPr>
          <w:rFonts w:cs="Arial"/>
          <w:szCs w:val="22"/>
        </w:rPr>
        <w:fldChar w:fldCharType="end"/>
      </w:r>
      <w:r>
        <w:rPr>
          <w:rFonts w:cs="Arial"/>
          <w:szCs w:val="22"/>
        </w:rPr>
        <w:t xml:space="preserve"> Sebagai Bahan Baku Arang Aktif danAplikasinya Untuk Penjernihan Air Sumur di Desa Belor Kecamatan Ngaringan Kabupaten Grobogan. </w:t>
      </w:r>
      <w:r>
        <w:rPr>
          <w:rFonts w:cs="Arial"/>
          <w:i/>
          <w:szCs w:val="22"/>
        </w:rPr>
        <w:t>Jurnal Berkala Fisika</w:t>
      </w:r>
      <w:r>
        <w:rPr>
          <w:rFonts w:cs="Arial"/>
          <w:szCs w:val="22"/>
        </w:rPr>
        <w:t>. Vol 9(3) : 151-156</w:t>
      </w:r>
    </w:p>
    <w:p w:rsidR="00E93B15" w:rsidRDefault="00E93B15" w:rsidP="00E93B15">
      <w:pPr>
        <w:spacing w:after="120"/>
        <w:ind w:left="567" w:hanging="567"/>
        <w:jc w:val="both"/>
        <w:rPr>
          <w:rFonts w:cs="Arial"/>
          <w:szCs w:val="22"/>
        </w:rPr>
      </w:pPr>
      <w:r>
        <w:rPr>
          <w:rFonts w:cs="Arial"/>
          <w:szCs w:val="22"/>
        </w:rPr>
        <w:t xml:space="preserve">Sukasih, E., Prabawati, S., dan Hidayat, T. 2009. Optimasi Kecukupan Panas Pada Pasteurisasi Santan dan Pengaruhnya Terhadap Mutu Santan yang Dihasilkan. </w:t>
      </w:r>
      <w:r>
        <w:rPr>
          <w:rFonts w:cs="Arial"/>
          <w:i/>
          <w:szCs w:val="22"/>
        </w:rPr>
        <w:t>Jurnal Pascapanen</w:t>
      </w:r>
      <w:r>
        <w:rPr>
          <w:rFonts w:cs="Arial"/>
          <w:szCs w:val="22"/>
        </w:rPr>
        <w:t>. Vol 6(1) : 34-42</w:t>
      </w:r>
    </w:p>
    <w:p w:rsidR="00E93B15" w:rsidRDefault="00E93B15" w:rsidP="00E93B15">
      <w:pPr>
        <w:spacing w:after="120"/>
        <w:ind w:left="567" w:hanging="567"/>
        <w:jc w:val="both"/>
        <w:rPr>
          <w:rFonts w:cs="Arial"/>
          <w:szCs w:val="22"/>
        </w:rPr>
      </w:pPr>
      <w:r>
        <w:rPr>
          <w:rFonts w:cs="Arial"/>
          <w:color w:val="000000"/>
          <w:szCs w:val="22"/>
        </w:rPr>
        <w:t xml:space="preserve">Sun, D. S. 2011. Enzymatic Hydrolysis of Soy Protein and the Hydrolysates </w:t>
      </w:r>
      <w:r>
        <w:rPr>
          <w:rFonts w:cs="Arial"/>
          <w:color w:val="000000"/>
          <w:szCs w:val="22"/>
        </w:rPr>
        <w:tab/>
        <w:t>Utilisation.</w:t>
      </w:r>
      <w:r>
        <w:rPr>
          <w:rFonts w:cs="Arial"/>
          <w:i/>
          <w:color w:val="000000"/>
          <w:szCs w:val="22"/>
        </w:rPr>
        <w:t xml:space="preserve"> International Journal of Food Science and Technology</w:t>
      </w:r>
      <w:r>
        <w:rPr>
          <w:rFonts w:cs="Arial"/>
          <w:color w:val="000000"/>
          <w:szCs w:val="22"/>
        </w:rPr>
        <w:t xml:space="preserve"> 46 : 2447- 2459.</w:t>
      </w:r>
      <w:r>
        <w:rPr>
          <w:rFonts w:cs="Arial"/>
          <w:szCs w:val="22"/>
        </w:rPr>
        <w:t xml:space="preserve"> </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Suranto, A. 2011. </w:t>
      </w:r>
      <w:r>
        <w:rPr>
          <w:rFonts w:cs="Arial"/>
          <w:i/>
          <w:iCs/>
          <w:szCs w:val="22"/>
        </w:rPr>
        <w:t>Terapi Enzim</w:t>
      </w:r>
      <w:r>
        <w:rPr>
          <w:rFonts w:cs="Arial"/>
          <w:szCs w:val="22"/>
        </w:rPr>
        <w:t>. Jakarta: Penebar Plus.</w:t>
      </w:r>
    </w:p>
    <w:p w:rsidR="00E93B15" w:rsidRDefault="00E93B15" w:rsidP="00E93B15">
      <w:pPr>
        <w:spacing w:after="120"/>
        <w:ind w:left="567" w:hanging="567"/>
        <w:jc w:val="both"/>
        <w:rPr>
          <w:rFonts w:cs="Arial"/>
          <w:szCs w:val="22"/>
        </w:rPr>
      </w:pPr>
      <w:r>
        <w:rPr>
          <w:rFonts w:cs="Arial"/>
          <w:szCs w:val="22"/>
        </w:rPr>
        <w:t xml:space="preserve">Syah, A. N. A. 2015. </w:t>
      </w:r>
      <w:r>
        <w:rPr>
          <w:rFonts w:cs="Arial"/>
          <w:i/>
          <w:szCs w:val="22"/>
        </w:rPr>
        <w:t>Virgin Coconut Oil</w:t>
      </w:r>
      <w:r>
        <w:rPr>
          <w:rFonts w:cs="Arial"/>
          <w:i/>
          <w:szCs w:val="22"/>
        </w:rPr>
        <w:fldChar w:fldCharType="begin"/>
      </w:r>
      <w:r>
        <w:instrText xml:space="preserve"> XE "Virgin Coconut Oil" </w:instrText>
      </w:r>
      <w:r>
        <w:rPr>
          <w:rFonts w:cs="Arial"/>
          <w:i/>
          <w:szCs w:val="22"/>
        </w:rPr>
        <w:fldChar w:fldCharType="end"/>
      </w:r>
      <w:r>
        <w:rPr>
          <w:rFonts w:cs="Arial"/>
          <w:i/>
          <w:szCs w:val="22"/>
        </w:rPr>
        <w:t>: Minyak Penakluk Aneka Penyakit</w:t>
      </w:r>
      <w:r>
        <w:rPr>
          <w:rFonts w:cs="Arial"/>
          <w:szCs w:val="22"/>
        </w:rPr>
        <w:t>. Jakarta: Agromedia Pustaka.</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Syah, A., dam Nur, A. 2005. </w:t>
      </w:r>
      <w:r>
        <w:rPr>
          <w:rFonts w:cs="Arial"/>
          <w:i/>
          <w:iCs/>
          <w:szCs w:val="22"/>
        </w:rPr>
        <w:t>Perpaduan Sang Penakluk VCO + Minyak Buah Merah</w:t>
      </w:r>
      <w:r>
        <w:rPr>
          <w:rFonts w:cs="Arial"/>
          <w:szCs w:val="22"/>
        </w:rPr>
        <w:t>. Jakarta: AgroMedia Pustaka.</w:t>
      </w:r>
    </w:p>
    <w:p w:rsidR="00E93B15" w:rsidRDefault="00E93B15" w:rsidP="00E93B15">
      <w:pPr>
        <w:autoSpaceDE w:val="0"/>
        <w:autoSpaceDN w:val="0"/>
        <w:adjustRightInd w:val="0"/>
        <w:spacing w:after="120"/>
        <w:ind w:left="567" w:hanging="567"/>
        <w:jc w:val="both"/>
        <w:rPr>
          <w:rFonts w:cs="Arial"/>
          <w:szCs w:val="22"/>
          <w:lang w:val="en-US"/>
        </w:rPr>
      </w:pPr>
      <w:r>
        <w:rPr>
          <w:rFonts w:cs="Arial"/>
          <w:szCs w:val="22"/>
        </w:rPr>
        <w:lastRenderedPageBreak/>
        <w:t xml:space="preserve">Tangsuphoom, N., dan Coupland, J. N. 2005. Effect of Heating and Homogenization on the Stability of Coconut Milk Emulsions. </w:t>
      </w:r>
      <w:r>
        <w:rPr>
          <w:rFonts w:cs="Arial"/>
          <w:i/>
          <w:iCs/>
          <w:szCs w:val="22"/>
        </w:rPr>
        <w:t>Journal of Food Science</w:t>
      </w:r>
      <w:r>
        <w:rPr>
          <w:rFonts w:cs="Arial"/>
          <w:szCs w:val="22"/>
        </w:rPr>
        <w:t xml:space="preserve"> 70(8): 466-470.</w:t>
      </w:r>
    </w:p>
    <w:p w:rsidR="00E93B15" w:rsidRDefault="00E93B15" w:rsidP="00E93B15">
      <w:pPr>
        <w:spacing w:after="120"/>
        <w:ind w:left="567" w:hanging="567"/>
        <w:jc w:val="both"/>
        <w:rPr>
          <w:rFonts w:cs="Arial"/>
          <w:color w:val="000000"/>
          <w:szCs w:val="22"/>
        </w:rPr>
      </w:pPr>
      <w:r>
        <w:rPr>
          <w:rFonts w:cs="Arial"/>
          <w:color w:val="000000"/>
          <w:szCs w:val="22"/>
        </w:rPr>
        <w:t xml:space="preserve">Tangsuphoom, N., dan Coupland, J. N. 2008. </w:t>
      </w:r>
      <w:r>
        <w:rPr>
          <w:rFonts w:cs="Arial"/>
          <w:iCs/>
          <w:color w:val="000000"/>
          <w:szCs w:val="22"/>
        </w:rPr>
        <w:t xml:space="preserve">Effect of Surface Active </w:t>
      </w:r>
      <w:r>
        <w:rPr>
          <w:rFonts w:cs="Arial"/>
          <w:iCs/>
          <w:color w:val="000000"/>
          <w:szCs w:val="22"/>
        </w:rPr>
        <w:tab/>
        <w:t>Stabilizerson The Microstructure and Stability of Coconut Milk Emulsions</w:t>
      </w:r>
      <w:r>
        <w:rPr>
          <w:rFonts w:cs="Arial"/>
          <w:color w:val="000000"/>
          <w:szCs w:val="22"/>
        </w:rPr>
        <w:t xml:space="preserve">. </w:t>
      </w:r>
      <w:r>
        <w:rPr>
          <w:rFonts w:cs="Arial"/>
          <w:i/>
          <w:color w:val="000000"/>
          <w:szCs w:val="22"/>
        </w:rPr>
        <w:t>Food Hydrocolloids</w:t>
      </w:r>
      <w:r>
        <w:rPr>
          <w:rFonts w:cs="Arial"/>
          <w:color w:val="000000"/>
          <w:szCs w:val="22"/>
        </w:rPr>
        <w:t xml:space="preserve"> 22(7): 1233–1242</w:t>
      </w:r>
    </w:p>
    <w:p w:rsidR="00E93B15" w:rsidRDefault="00E93B15" w:rsidP="00E93B15">
      <w:pPr>
        <w:spacing w:after="120"/>
        <w:ind w:left="567" w:hanging="567"/>
        <w:jc w:val="both"/>
        <w:rPr>
          <w:rFonts w:cs="Arial"/>
          <w:szCs w:val="22"/>
        </w:rPr>
      </w:pPr>
      <w:r>
        <w:rPr>
          <w:rFonts w:cs="Arial"/>
          <w:szCs w:val="22"/>
        </w:rPr>
        <w:t xml:space="preserve">Thaiphanit, S., dan Anprung, P. 2016a. </w:t>
      </w:r>
      <w:r>
        <w:rPr>
          <w:rFonts w:cs="Arial"/>
          <w:iCs/>
          <w:szCs w:val="22"/>
        </w:rPr>
        <w:t>Physicochemical and Emulsion Properties of Edible Protein Concentrate from Coconut (Cocos Nucifera L.) Processing by Products and the Influence of Heat Treatment.</w:t>
      </w:r>
      <w:r>
        <w:rPr>
          <w:rFonts w:cs="Arial"/>
          <w:i/>
          <w:szCs w:val="22"/>
        </w:rPr>
        <w:t xml:space="preserve"> Food Hydrocolloids</w:t>
      </w:r>
      <w:r>
        <w:rPr>
          <w:rFonts w:cs="Arial"/>
          <w:szCs w:val="22"/>
        </w:rPr>
        <w:t xml:space="preserve"> 52 : 756-765.</w:t>
      </w:r>
    </w:p>
    <w:p w:rsidR="00E93B15" w:rsidRDefault="00E93B15" w:rsidP="00E93B15">
      <w:pPr>
        <w:spacing w:after="120"/>
        <w:ind w:left="567" w:hanging="567"/>
        <w:jc w:val="both"/>
        <w:rPr>
          <w:rFonts w:cs="Arial"/>
          <w:szCs w:val="22"/>
        </w:rPr>
      </w:pPr>
      <w:r>
        <w:rPr>
          <w:rFonts w:cs="Arial"/>
          <w:szCs w:val="22"/>
        </w:rPr>
        <w:t xml:space="preserve">Thaiphanit, S., dan Anprung, P. 2016b. </w:t>
      </w:r>
      <w:r>
        <w:rPr>
          <w:rFonts w:cs="Arial"/>
          <w:iCs/>
          <w:szCs w:val="22"/>
        </w:rPr>
        <w:t>Physicochemical Analysis of Modified by Commercial Proteinases Coconut (Cocos Nucifera L.) Protein.</w:t>
      </w:r>
      <w:r>
        <w:rPr>
          <w:rFonts w:cs="Arial"/>
          <w:i/>
          <w:szCs w:val="22"/>
        </w:rPr>
        <w:t xml:space="preserve"> Journal of Food Technology, Siam University</w:t>
      </w:r>
      <w:r>
        <w:rPr>
          <w:rFonts w:cs="Arial"/>
          <w:szCs w:val="22"/>
        </w:rPr>
        <w:t xml:space="preserve"> 6(1):21-37.</w:t>
      </w:r>
    </w:p>
    <w:p w:rsidR="00E93B15" w:rsidRDefault="00E93B15" w:rsidP="00E93B15">
      <w:pPr>
        <w:spacing w:after="120"/>
        <w:ind w:left="567" w:hanging="567"/>
        <w:jc w:val="both"/>
        <w:rPr>
          <w:rFonts w:cs="Arial"/>
          <w:szCs w:val="22"/>
        </w:rPr>
      </w:pPr>
      <w:r>
        <w:rPr>
          <w:rFonts w:cs="Arial"/>
          <w:szCs w:val="22"/>
        </w:rPr>
        <w:t xml:space="preserve">Tipvarakarnkoon, T. 2009. </w:t>
      </w:r>
      <w:r>
        <w:rPr>
          <w:rFonts w:cs="Arial"/>
          <w:iCs/>
          <w:szCs w:val="22"/>
        </w:rPr>
        <w:t xml:space="preserve">Material Science Properties of Coconut Milk, Cheese, and Emulsion [Dissertation]. </w:t>
      </w:r>
      <w:r>
        <w:rPr>
          <w:rFonts w:cs="Arial"/>
          <w:szCs w:val="22"/>
        </w:rPr>
        <w:t>Institute of Food Technology. Technology University of Berlin. Berlin.</w:t>
      </w:r>
    </w:p>
    <w:p w:rsidR="00E93B15" w:rsidRDefault="00E93B15" w:rsidP="00E93B15">
      <w:pPr>
        <w:autoSpaceDE w:val="0"/>
        <w:autoSpaceDN w:val="0"/>
        <w:adjustRightInd w:val="0"/>
        <w:spacing w:after="120"/>
        <w:ind w:left="567" w:hanging="567"/>
        <w:jc w:val="both"/>
        <w:rPr>
          <w:rFonts w:cs="Arial"/>
          <w:szCs w:val="22"/>
        </w:rPr>
      </w:pPr>
      <w:r>
        <w:rPr>
          <w:rFonts w:cs="Arial"/>
          <w:color w:val="000000"/>
          <w:szCs w:val="22"/>
        </w:rPr>
        <w:t xml:space="preserve">Wahyudi, J., Wusana, Yulian, dan Atika. 2011. Pengaruh Suhu Terhadap Kadar Glukosa Terbentuk dan Konstanta Kecepatan Reaksi pada Hidrolisa Kulit Pisang. </w:t>
      </w:r>
      <w:r>
        <w:rPr>
          <w:rFonts w:cs="Arial"/>
          <w:i/>
          <w:iCs/>
          <w:color w:val="000000"/>
          <w:szCs w:val="22"/>
        </w:rPr>
        <w:t>Prosiding Seminar Nasional Teknik Kimia “Kejuang”</w:t>
      </w:r>
      <w:r>
        <w:rPr>
          <w:rFonts w:cs="Arial"/>
          <w:color w:val="000000"/>
          <w:szCs w:val="22"/>
        </w:rPr>
        <w:t>. Yogyakarta</w:t>
      </w:r>
    </w:p>
    <w:p w:rsidR="00E93B15" w:rsidRDefault="00E93B15" w:rsidP="00E93B15">
      <w:pPr>
        <w:autoSpaceDE w:val="0"/>
        <w:autoSpaceDN w:val="0"/>
        <w:adjustRightInd w:val="0"/>
        <w:spacing w:after="120"/>
        <w:ind w:left="567" w:hanging="567"/>
        <w:jc w:val="both"/>
        <w:rPr>
          <w:rFonts w:cs="Arial"/>
          <w:szCs w:val="22"/>
        </w:rPr>
      </w:pPr>
      <w:r>
        <w:rPr>
          <w:rFonts w:cs="Arial"/>
          <w:szCs w:val="22"/>
        </w:rPr>
        <w:t xml:space="preserve">Warisno. 2003. </w:t>
      </w:r>
      <w:r>
        <w:rPr>
          <w:rFonts w:cs="Arial"/>
          <w:i/>
          <w:iCs/>
          <w:szCs w:val="22"/>
        </w:rPr>
        <w:t>Budidaya Kelapa</w:t>
      </w:r>
      <w:r>
        <w:rPr>
          <w:rFonts w:cs="Arial"/>
          <w:i/>
          <w:iCs/>
          <w:szCs w:val="22"/>
        </w:rPr>
        <w:fldChar w:fldCharType="begin"/>
      </w:r>
      <w:r>
        <w:instrText xml:space="preserve"> XE "Kelapa" </w:instrText>
      </w:r>
      <w:r>
        <w:rPr>
          <w:rFonts w:cs="Arial"/>
          <w:i/>
          <w:iCs/>
          <w:szCs w:val="22"/>
        </w:rPr>
        <w:fldChar w:fldCharType="end"/>
      </w:r>
      <w:r>
        <w:rPr>
          <w:rFonts w:cs="Arial"/>
          <w:i/>
          <w:iCs/>
          <w:szCs w:val="22"/>
        </w:rPr>
        <w:t xml:space="preserve"> Genjah</w:t>
      </w:r>
      <w:r>
        <w:rPr>
          <w:rFonts w:cs="Arial"/>
          <w:szCs w:val="22"/>
        </w:rPr>
        <w:t>. Yogyakarta: Kanisius.</w:t>
      </w:r>
    </w:p>
    <w:p w:rsidR="00E93B15" w:rsidRDefault="00E93B15" w:rsidP="00E93B15">
      <w:pPr>
        <w:autoSpaceDE w:val="0"/>
        <w:autoSpaceDN w:val="0"/>
        <w:adjustRightInd w:val="0"/>
        <w:spacing w:after="120"/>
        <w:ind w:left="567" w:hanging="567"/>
        <w:jc w:val="both"/>
        <w:rPr>
          <w:rStyle w:val="Hyperlink"/>
        </w:rPr>
      </w:pPr>
      <w:r>
        <w:rPr>
          <w:rFonts w:cs="Arial"/>
          <w:color w:val="222222"/>
          <w:szCs w:val="22"/>
          <w:shd w:val="clear" w:color="auto" w:fill="FFFFFF"/>
        </w:rPr>
        <w:t>Winarti, S. and Jariyah, P.Y., 2007. Proses pembuatan VCO (virgin coconut oil) secara enzimatis menggunakan papain kasar. </w:t>
      </w:r>
      <w:r>
        <w:rPr>
          <w:i/>
          <w:iCs/>
          <w:szCs w:val="22"/>
        </w:rPr>
        <w:t>Jurnal Teknologi Pertanian</w:t>
      </w:r>
      <w:r>
        <w:rPr>
          <w:szCs w:val="22"/>
        </w:rPr>
        <w:t>, </w:t>
      </w:r>
      <w:r>
        <w:rPr>
          <w:i/>
          <w:iCs/>
          <w:szCs w:val="22"/>
        </w:rPr>
        <w:t>8</w:t>
      </w:r>
      <w:r>
        <w:rPr>
          <w:szCs w:val="22"/>
        </w:rPr>
        <w:t>(2), pp.136-41.</w:t>
      </w:r>
    </w:p>
    <w:p w:rsidR="00E93B15" w:rsidRDefault="00E93B15" w:rsidP="00E93B15">
      <w:pPr>
        <w:autoSpaceDE w:val="0"/>
        <w:autoSpaceDN w:val="0"/>
        <w:adjustRightInd w:val="0"/>
        <w:spacing w:after="120"/>
        <w:ind w:left="567" w:hanging="567"/>
        <w:jc w:val="both"/>
        <w:rPr>
          <w:rFonts w:cs="Arial"/>
          <w:lang w:val="en-US"/>
        </w:rPr>
      </w:pPr>
      <w:r>
        <w:rPr>
          <w:rFonts w:cs="Arial"/>
          <w:szCs w:val="22"/>
        </w:rPr>
        <w:t>Wardhani, I.S. dan Surjokusumo, S., Hadi, Y. S. H., dan Nugroho, N. 2004. Distribusi Kandungan Kimia Kayu Kelapa</w:t>
      </w:r>
      <w:r>
        <w:rPr>
          <w:rFonts w:cs="Arial"/>
          <w:szCs w:val="22"/>
        </w:rPr>
        <w:fldChar w:fldCharType="begin"/>
      </w:r>
      <w:r>
        <w:instrText xml:space="preserve"> XE "Kelapa" </w:instrText>
      </w:r>
      <w:r>
        <w:rPr>
          <w:rFonts w:cs="Arial"/>
          <w:szCs w:val="22"/>
        </w:rPr>
        <w:fldChar w:fldCharType="end"/>
      </w:r>
      <w:r>
        <w:rPr>
          <w:rFonts w:cs="Arial"/>
          <w:szCs w:val="22"/>
        </w:rPr>
        <w:t xml:space="preserve"> (Cocos nucifera L.). </w:t>
      </w:r>
      <w:r>
        <w:rPr>
          <w:rFonts w:cs="Arial"/>
          <w:i/>
          <w:iCs/>
          <w:szCs w:val="22"/>
        </w:rPr>
        <w:t>Jurnal Ilmu dan Teknologi Kayu Tropis</w:t>
      </w:r>
      <w:r>
        <w:rPr>
          <w:rFonts w:cs="Arial"/>
          <w:szCs w:val="22"/>
        </w:rPr>
        <w:t>. 2 (1): 1-7.</w:t>
      </w:r>
    </w:p>
    <w:p w:rsidR="00E93B15" w:rsidRDefault="00E93B15" w:rsidP="00E93B15">
      <w:pPr>
        <w:autoSpaceDE w:val="0"/>
        <w:autoSpaceDN w:val="0"/>
        <w:adjustRightInd w:val="0"/>
        <w:spacing w:after="120"/>
        <w:ind w:left="567" w:hanging="567"/>
        <w:jc w:val="both"/>
        <w:rPr>
          <w:rFonts w:cs="Arial"/>
          <w:szCs w:val="22"/>
          <w:lang w:val="en-US"/>
        </w:rPr>
      </w:pPr>
      <w:r>
        <w:rPr>
          <w:rFonts w:ascii="Calibri" w:hAnsi="Calibri" w:cs="Calibri"/>
          <w:noProof/>
        </w:rPr>
        <w:lastRenderedPageBreak/>
        <w:t xml:space="preserve">Das, K. dan Subir, K. 2014. </w:t>
      </w:r>
      <w:r>
        <w:rPr>
          <w:rFonts w:ascii="Calibri" w:hAnsi="Calibri" w:cs="Calibri"/>
          <w:i/>
          <w:noProof/>
        </w:rPr>
        <w:t>Effective Use of Mid-Rib of Coconut ( Cocos Nucifera ) Leaves for Pulp and Paper Industry Evaluating Pulp Quality</w:t>
      </w:r>
      <w:r>
        <w:rPr>
          <w:rFonts w:ascii="Calibri" w:hAnsi="Calibri" w:cs="Calibri"/>
          <w:noProof/>
        </w:rPr>
        <w:t xml:space="preserve">. </w:t>
      </w:r>
      <w:r>
        <w:rPr>
          <w:rFonts w:ascii="Calibri" w:hAnsi="Calibri" w:cs="Calibri"/>
          <w:i/>
          <w:noProof/>
        </w:rPr>
        <w:t>Germany: Lambert Academic Publishing</w:t>
      </w:r>
      <w:r>
        <w:rPr>
          <w:rFonts w:ascii="Calibri" w:hAnsi="Calibri" w:cs="Calibri"/>
          <w:noProof/>
        </w:rPr>
        <w:t>.</w:t>
      </w:r>
    </w:p>
    <w:p w:rsidR="00E93B15" w:rsidRDefault="00E93B15" w:rsidP="00E93B15">
      <w:pPr>
        <w:autoSpaceDE w:val="0"/>
        <w:autoSpaceDN w:val="0"/>
        <w:adjustRightInd w:val="0"/>
        <w:spacing w:after="120"/>
        <w:ind w:left="567" w:hanging="567"/>
        <w:jc w:val="both"/>
        <w:rPr>
          <w:rFonts w:cs="Arial"/>
          <w:szCs w:val="22"/>
          <w:lang w:val="en-US"/>
        </w:rPr>
      </w:pPr>
      <w:r>
        <w:rPr>
          <w:rFonts w:ascii="Calibri" w:hAnsi="Calibri" w:cs="Calibri"/>
          <w:noProof/>
        </w:rPr>
        <w:t xml:space="preserve">Krishnapillai, Murukesan, V., Steven, Y., James, B., dan Diane, L. 2020. Locally Produced Cocopeat Growing Media for Container Plant Production. </w:t>
      </w:r>
      <w:r>
        <w:rPr>
          <w:rFonts w:ascii="Calibri" w:hAnsi="Calibri" w:cs="Calibri"/>
          <w:i/>
          <w:iCs/>
          <w:noProof/>
        </w:rPr>
        <w:t>Tree Planters’ Notes</w:t>
      </w:r>
      <w:r>
        <w:rPr>
          <w:rFonts w:ascii="Calibri" w:hAnsi="Calibri" w:cs="Calibri"/>
          <w:noProof/>
        </w:rPr>
        <w:t xml:space="preserve"> 63(1): 29–38.</w:t>
      </w:r>
    </w:p>
    <w:p w:rsidR="00E93B15" w:rsidRDefault="00E93B15" w:rsidP="00E93B15">
      <w:pPr>
        <w:autoSpaceDE w:val="0"/>
        <w:autoSpaceDN w:val="0"/>
        <w:adjustRightInd w:val="0"/>
        <w:spacing w:after="120"/>
        <w:ind w:left="567" w:hanging="567"/>
        <w:jc w:val="both"/>
        <w:rPr>
          <w:rFonts w:cs="Arial"/>
          <w:szCs w:val="22"/>
          <w:lang w:val="en-US"/>
        </w:rPr>
      </w:pPr>
      <w:r>
        <w:rPr>
          <w:rFonts w:ascii="Calibri" w:hAnsi="Calibri" w:cs="Calibri"/>
          <w:noProof/>
        </w:rPr>
        <w:t xml:space="preserve">da Silva, L., Renan, dan Jane, M. 2019. Coconut Oil: What Do We Really Know about It so Far?. </w:t>
      </w:r>
      <w:r>
        <w:rPr>
          <w:rFonts w:ascii="Calibri" w:hAnsi="Calibri" w:cs="Calibri"/>
          <w:i/>
          <w:iCs/>
          <w:noProof/>
        </w:rPr>
        <w:t>Food Quality and Safety</w:t>
      </w:r>
      <w:r>
        <w:rPr>
          <w:rFonts w:ascii="Calibri" w:hAnsi="Calibri" w:cs="Calibri"/>
          <w:noProof/>
        </w:rPr>
        <w:t xml:space="preserve"> 3(2): 61–72.</w:t>
      </w:r>
    </w:p>
    <w:p w:rsidR="00E93B15" w:rsidRDefault="00E93B15" w:rsidP="00E93B15">
      <w:pPr>
        <w:autoSpaceDE w:val="0"/>
        <w:autoSpaceDN w:val="0"/>
        <w:adjustRightInd w:val="0"/>
        <w:spacing w:after="120"/>
        <w:ind w:left="567" w:hanging="567"/>
        <w:jc w:val="both"/>
        <w:rPr>
          <w:rFonts w:ascii="Calibri" w:hAnsi="Calibri" w:cs="Calibri"/>
          <w:noProof/>
          <w:lang w:val="en-US"/>
        </w:rPr>
      </w:pPr>
      <w:r>
        <w:rPr>
          <w:rFonts w:ascii="Calibri" w:hAnsi="Calibri" w:cs="Calibri"/>
          <w:noProof/>
        </w:rPr>
        <w:t xml:space="preserve">Verma, Deepak, dan Prakash, C. 2015. Biofiber reinforcement in composite materials </w:t>
      </w:r>
      <w:r>
        <w:rPr>
          <w:rFonts w:ascii="Calibri" w:hAnsi="Calibri" w:cs="Calibri"/>
          <w:i/>
          <w:iCs/>
          <w:noProof/>
        </w:rPr>
        <w:t>The Use of Coir/Coconut Fibers in Composites</w:t>
      </w:r>
      <w:r>
        <w:rPr>
          <w:rFonts w:ascii="Calibri" w:hAnsi="Calibri" w:cs="Calibri"/>
          <w:noProof/>
        </w:rPr>
        <w:t>. India: College of Techmology</w:t>
      </w:r>
    </w:p>
    <w:p w:rsidR="00E93B15" w:rsidRDefault="00E93B15" w:rsidP="00E93B15">
      <w:pPr>
        <w:autoSpaceDE w:val="0"/>
        <w:autoSpaceDN w:val="0"/>
        <w:adjustRightInd w:val="0"/>
        <w:spacing w:after="120"/>
        <w:ind w:left="567" w:hanging="567"/>
        <w:jc w:val="both"/>
        <w:rPr>
          <w:rFonts w:cs="Arial"/>
          <w:szCs w:val="22"/>
          <w:lang w:val="en-US"/>
        </w:rPr>
      </w:pPr>
      <w:r>
        <w:t xml:space="preserve">Knoerzer, K. &amp; Juliano, Pablo &amp; Smithers, G.. (2016). Innovative Food Processing Technologies: Extraction, Separation, Component Modification and Process Intensification. </w:t>
      </w:r>
      <w:r>
        <w:rPr>
          <w:i/>
        </w:rPr>
        <w:t>Australia: The Commonwealth Scientific and Industrial Research Organisation</w:t>
      </w:r>
    </w:p>
    <w:p w:rsidR="00E93B15" w:rsidRDefault="00E93B15" w:rsidP="00E93B15">
      <w:pPr>
        <w:autoSpaceDE w:val="0"/>
        <w:autoSpaceDN w:val="0"/>
        <w:adjustRightInd w:val="0"/>
        <w:spacing w:after="120"/>
        <w:ind w:left="567" w:hanging="567"/>
        <w:jc w:val="both"/>
        <w:rPr>
          <w:rFonts w:eastAsia="Times New Roman" w:cs="Calibri"/>
          <w:color w:val="000000"/>
          <w:szCs w:val="22"/>
          <w:lang w:eastAsia="en-US"/>
        </w:rPr>
      </w:pPr>
    </w:p>
    <w:p w:rsidR="00E93B15" w:rsidRDefault="00E93B15" w:rsidP="00E93B15">
      <w:pPr>
        <w:rPr>
          <w:rFonts w:eastAsia="Times New Roman" w:cs="Calibri"/>
          <w:color w:val="000000"/>
          <w:szCs w:val="22"/>
          <w:lang w:eastAsia="en-US"/>
        </w:rPr>
        <w:sectPr w:rsidR="00E93B15" w:rsidSect="00300AB7">
          <w:pgSz w:w="8391" w:h="11907"/>
          <w:pgMar w:top="1134" w:right="1134" w:bottom="1134" w:left="1418" w:header="720" w:footer="720" w:gutter="0"/>
          <w:pgNumType w:start="1"/>
          <w:cols w:space="720"/>
        </w:sectPr>
      </w:pPr>
    </w:p>
    <w:p w:rsidR="00E93B15" w:rsidRDefault="00E93B15" w:rsidP="00E93B15">
      <w:pPr>
        <w:pStyle w:val="Heading1"/>
        <w:spacing w:line="360" w:lineRule="auto"/>
      </w:pPr>
      <w:bookmarkStart w:id="253" w:name="_Toc78011542"/>
      <w:bookmarkStart w:id="254" w:name="_Toc78011429"/>
      <w:bookmarkStart w:id="255" w:name="_Toc492459989"/>
      <w:bookmarkStart w:id="256" w:name="_Toc78664255"/>
      <w:r>
        <w:lastRenderedPageBreak/>
        <w:t>GLOSARIUM</w:t>
      </w:r>
      <w:bookmarkEnd w:id="253"/>
      <w:bookmarkEnd w:id="254"/>
      <w:bookmarkEnd w:id="255"/>
      <w:bookmarkEnd w:id="256"/>
    </w:p>
    <w:p w:rsidR="00E93B15" w:rsidRDefault="00E93B15" w:rsidP="00E93B15">
      <w:pPr>
        <w:spacing w:line="360" w:lineRule="auto"/>
        <w:jc w:val="center"/>
        <w:rPr>
          <w:color w:val="FF0000"/>
          <w:sz w:val="28"/>
        </w:rPr>
      </w:pPr>
      <w:r>
        <w:rPr>
          <w:color w:val="FF0000"/>
          <w:sz w:val="28"/>
        </w:rPr>
        <w:t>(Jika ada glosarium)</w:t>
      </w:r>
    </w:p>
    <w:p w:rsidR="00E93B15" w:rsidRDefault="00E93B15" w:rsidP="00E93B15">
      <w:pPr>
        <w:spacing w:line="360" w:lineRule="auto"/>
        <w:jc w:val="center"/>
        <w:rPr>
          <w:color w:val="FF0000"/>
          <w:sz w:val="28"/>
        </w:rPr>
      </w:pPr>
    </w:p>
    <w:p w:rsidR="00E93B15" w:rsidRDefault="00E93B15" w:rsidP="00E93B15">
      <w:pPr>
        <w:spacing w:line="360" w:lineRule="auto"/>
        <w:jc w:val="center"/>
        <w:rPr>
          <w:color w:val="FF0000"/>
          <w:sz w:val="28"/>
        </w:rPr>
      </w:pPr>
    </w:p>
    <w:p w:rsidR="00E93B15" w:rsidRDefault="00E93B15" w:rsidP="00E93B15">
      <w:pPr>
        <w:spacing w:line="360" w:lineRule="auto"/>
        <w:rPr>
          <w:lang w:eastAsia="x-none"/>
        </w:rPr>
        <w:sectPr w:rsidR="00E93B15">
          <w:type w:val="oddPage"/>
          <w:pgSz w:w="8391" w:h="11907"/>
          <w:pgMar w:top="1134" w:right="1134" w:bottom="1134" w:left="1418" w:header="720" w:footer="720" w:gutter="0"/>
          <w:cols w:space="720"/>
        </w:sectPr>
      </w:pPr>
    </w:p>
    <w:p w:rsidR="00E93B15" w:rsidRDefault="00E93B15" w:rsidP="00E93B15">
      <w:pPr>
        <w:pStyle w:val="Heading1"/>
        <w:spacing w:line="360" w:lineRule="auto"/>
      </w:pPr>
      <w:bookmarkStart w:id="257" w:name="_Toc78011543"/>
      <w:bookmarkStart w:id="258" w:name="_Toc78011430"/>
      <w:bookmarkStart w:id="259" w:name="_Toc492459990"/>
      <w:bookmarkStart w:id="260" w:name="_Toc78664256"/>
      <w:r>
        <w:lastRenderedPageBreak/>
        <w:t>INDEKS</w:t>
      </w:r>
      <w:bookmarkEnd w:id="257"/>
      <w:bookmarkEnd w:id="258"/>
      <w:bookmarkEnd w:id="259"/>
      <w:bookmarkEnd w:id="260"/>
    </w:p>
    <w:p w:rsidR="00E93B15" w:rsidRDefault="00E93B15" w:rsidP="00E93B15">
      <w:pPr>
        <w:spacing w:line="360" w:lineRule="auto"/>
        <w:rPr>
          <w:noProof/>
          <w:sz w:val="28"/>
          <w:lang w:val="en-US"/>
        </w:rPr>
      </w:pPr>
      <w:r>
        <w:rPr>
          <w:sz w:val="28"/>
          <w:lang w:val="en-US"/>
        </w:rPr>
        <w:fldChar w:fldCharType="begin"/>
      </w:r>
      <w:r>
        <w:rPr>
          <w:sz w:val="28"/>
          <w:lang w:val="en-US"/>
        </w:rPr>
        <w:instrText xml:space="preserve"> INDEX \h "A" \c "2" \z "1033" </w:instrText>
      </w:r>
      <w:r>
        <w:rPr>
          <w:sz w:val="28"/>
          <w:lang w:val="en-US"/>
        </w:rPr>
        <w:fldChar w:fldCharType="separate"/>
      </w:r>
    </w:p>
    <w:p w:rsidR="00E93B15" w:rsidRDefault="00E93B15" w:rsidP="00E93B15">
      <w:pPr>
        <w:spacing w:line="360" w:lineRule="auto"/>
        <w:rPr>
          <w:noProof/>
          <w:sz w:val="28"/>
          <w:lang w:val="en-US"/>
        </w:rPr>
        <w:sectPr w:rsidR="00E93B15">
          <w:type w:val="oddPage"/>
          <w:pgSz w:w="8391" w:h="11907"/>
          <w:pgMar w:top="1134" w:right="1134" w:bottom="1134" w:left="1418" w:header="720" w:footer="720" w:gutter="0"/>
          <w:cols w:space="720"/>
        </w:sectPr>
      </w:pPr>
    </w:p>
    <w:p w:rsidR="00E93B15" w:rsidRDefault="00E93B15" w:rsidP="00E93B15">
      <w:pPr>
        <w:pStyle w:val="IndexHeading"/>
        <w:keepNext/>
        <w:tabs>
          <w:tab w:val="right" w:pos="2748"/>
        </w:tabs>
        <w:spacing w:line="360" w:lineRule="auto"/>
        <w:rPr>
          <w:rFonts w:eastAsia="Times New Roman" w:cs="Arial"/>
          <w:b w:val="0"/>
          <w:bCs w:val="0"/>
          <w:noProof/>
        </w:rPr>
      </w:pPr>
      <w:r>
        <w:rPr>
          <w:noProof/>
        </w:rPr>
        <w:lastRenderedPageBreak/>
        <w:t>A</w:t>
      </w:r>
    </w:p>
    <w:p w:rsidR="00E93B15" w:rsidRDefault="00E93B15" w:rsidP="00E93B15">
      <w:pPr>
        <w:pStyle w:val="Index1"/>
        <w:tabs>
          <w:tab w:val="right" w:pos="2748"/>
        </w:tabs>
        <w:spacing w:line="360" w:lineRule="auto"/>
        <w:rPr>
          <w:noProof/>
        </w:rPr>
      </w:pPr>
      <w:r>
        <w:rPr>
          <w:noProof/>
        </w:rPr>
        <w:t>Adsorben, 42</w:t>
      </w:r>
    </w:p>
    <w:p w:rsidR="00E93B15" w:rsidRDefault="00E93B15" w:rsidP="00E93B15">
      <w:pPr>
        <w:pStyle w:val="Index1"/>
        <w:tabs>
          <w:tab w:val="right" w:pos="2748"/>
        </w:tabs>
        <w:spacing w:line="360" w:lineRule="auto"/>
        <w:rPr>
          <w:noProof/>
        </w:rPr>
      </w:pPr>
      <w:r>
        <w:rPr>
          <w:noProof/>
        </w:rPr>
        <w:t>agroindustri, 3, 21, 87</w:t>
      </w:r>
    </w:p>
    <w:p w:rsidR="00E93B15" w:rsidRDefault="00E93B15" w:rsidP="00E93B15">
      <w:pPr>
        <w:pStyle w:val="Index1"/>
        <w:tabs>
          <w:tab w:val="right" w:pos="2748"/>
        </w:tabs>
        <w:spacing w:line="360" w:lineRule="auto"/>
        <w:rPr>
          <w:noProof/>
        </w:rPr>
      </w:pPr>
      <w:r>
        <w:rPr>
          <w:noProof/>
        </w:rPr>
        <w:t>Agroindustri, 3</w:t>
      </w:r>
    </w:p>
    <w:p w:rsidR="00E93B15" w:rsidRDefault="00E93B15" w:rsidP="00E93B15">
      <w:pPr>
        <w:pStyle w:val="Index1"/>
        <w:tabs>
          <w:tab w:val="right" w:pos="2748"/>
        </w:tabs>
        <w:spacing w:line="360" w:lineRule="auto"/>
        <w:rPr>
          <w:noProof/>
        </w:rPr>
      </w:pPr>
      <w:r>
        <w:rPr>
          <w:b/>
          <w:bCs/>
          <w:i/>
          <w:iCs/>
          <w:noProof/>
        </w:rPr>
        <w:t>arang</w:t>
      </w:r>
      <w:r>
        <w:rPr>
          <w:noProof/>
        </w:rPr>
        <w:t>, xiii, 4, 5, 15, 16, 31, 38, 39, 40, 41, 42, 45, 52, 53, 54, 63, 94</w:t>
      </w:r>
    </w:p>
    <w:p w:rsidR="00E93B15" w:rsidRDefault="00E93B15" w:rsidP="00E93B15">
      <w:pPr>
        <w:pStyle w:val="Index1"/>
        <w:tabs>
          <w:tab w:val="right" w:pos="2748"/>
        </w:tabs>
        <w:spacing w:line="360" w:lineRule="auto"/>
        <w:rPr>
          <w:noProof/>
        </w:rPr>
      </w:pPr>
      <w:r>
        <w:rPr>
          <w:noProof/>
        </w:rPr>
        <w:t>asap cair, xiii, 45, 46, 47, 48, 49, 50, 51, 52, 53, 63, 94</w:t>
      </w:r>
    </w:p>
    <w:p w:rsidR="00E93B15" w:rsidRDefault="00E93B15" w:rsidP="00E93B15">
      <w:pPr>
        <w:pStyle w:val="Index1"/>
        <w:tabs>
          <w:tab w:val="right" w:pos="2748"/>
        </w:tabs>
        <w:spacing w:line="360" w:lineRule="auto"/>
        <w:rPr>
          <w:noProof/>
        </w:rPr>
      </w:pPr>
      <w:r>
        <w:rPr>
          <w:noProof/>
        </w:rPr>
        <w:t>Asap Cair, ix, x, xi, 45, 46, 47, 51, 52, 53, 93, 96</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B</w:t>
      </w:r>
    </w:p>
    <w:p w:rsidR="00E93B15" w:rsidRDefault="00E93B15" w:rsidP="00E93B15">
      <w:pPr>
        <w:pStyle w:val="Index1"/>
        <w:tabs>
          <w:tab w:val="right" w:pos="2748"/>
        </w:tabs>
        <w:spacing w:line="360" w:lineRule="auto"/>
        <w:rPr>
          <w:noProof/>
        </w:rPr>
      </w:pPr>
      <w:r>
        <w:rPr>
          <w:noProof/>
        </w:rPr>
        <w:t>Blondo, x, xiii, 71, 74, 77, 95</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C</w:t>
      </w:r>
    </w:p>
    <w:p w:rsidR="00E93B15" w:rsidRDefault="00E93B15" w:rsidP="00E93B15">
      <w:pPr>
        <w:pStyle w:val="Index1"/>
        <w:tabs>
          <w:tab w:val="right" w:pos="2748"/>
        </w:tabs>
        <w:spacing w:line="360" w:lineRule="auto"/>
        <w:rPr>
          <w:noProof/>
        </w:rPr>
      </w:pPr>
      <w:r>
        <w:rPr>
          <w:i/>
          <w:iCs/>
          <w:noProof/>
        </w:rPr>
        <w:t>cocofiber</w:t>
      </w:r>
      <w:r>
        <w:rPr>
          <w:noProof/>
        </w:rPr>
        <w:t>, 32, 34</w:t>
      </w:r>
    </w:p>
    <w:p w:rsidR="00E93B15" w:rsidRDefault="00E93B15" w:rsidP="00E93B15">
      <w:pPr>
        <w:pStyle w:val="Index1"/>
        <w:tabs>
          <w:tab w:val="right" w:pos="2748"/>
        </w:tabs>
        <w:spacing w:line="360" w:lineRule="auto"/>
        <w:rPr>
          <w:noProof/>
        </w:rPr>
      </w:pPr>
      <w:r>
        <w:rPr>
          <w:i/>
          <w:iCs/>
          <w:noProof/>
        </w:rPr>
        <w:t>Cocofiber</w:t>
      </w:r>
      <w:r>
        <w:rPr>
          <w:noProof/>
        </w:rPr>
        <w:t>, ix, 32</w:t>
      </w:r>
    </w:p>
    <w:p w:rsidR="00E93B15" w:rsidRDefault="00E93B15" w:rsidP="00E93B15">
      <w:pPr>
        <w:pStyle w:val="Index1"/>
        <w:tabs>
          <w:tab w:val="right" w:pos="2748"/>
        </w:tabs>
        <w:spacing w:line="360" w:lineRule="auto"/>
        <w:rPr>
          <w:noProof/>
        </w:rPr>
      </w:pPr>
      <w:r>
        <w:rPr>
          <w:b/>
          <w:bCs/>
          <w:i/>
          <w:iCs/>
          <w:noProof/>
        </w:rPr>
        <w:t>cocopeat</w:t>
      </w:r>
      <w:r>
        <w:rPr>
          <w:noProof/>
        </w:rPr>
        <w:t>, xi, 16, 32, 33, 34</w:t>
      </w:r>
    </w:p>
    <w:p w:rsidR="00E93B15" w:rsidRDefault="00E93B15" w:rsidP="00E93B15">
      <w:pPr>
        <w:pStyle w:val="Index1"/>
        <w:tabs>
          <w:tab w:val="right" w:pos="2748"/>
        </w:tabs>
        <w:spacing w:line="360" w:lineRule="auto"/>
        <w:rPr>
          <w:noProof/>
        </w:rPr>
      </w:pPr>
      <w:r>
        <w:rPr>
          <w:i/>
          <w:iCs/>
          <w:noProof/>
        </w:rPr>
        <w:t>Cocopeat</w:t>
      </w:r>
      <w:r>
        <w:rPr>
          <w:noProof/>
        </w:rPr>
        <w:t>, ix, 33</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lastRenderedPageBreak/>
        <w:t>D</w:t>
      </w:r>
    </w:p>
    <w:p w:rsidR="00E93B15" w:rsidRDefault="00E93B15" w:rsidP="00E93B15">
      <w:pPr>
        <w:pStyle w:val="Index1"/>
        <w:tabs>
          <w:tab w:val="right" w:pos="2748"/>
        </w:tabs>
        <w:spacing w:line="360" w:lineRule="auto"/>
        <w:rPr>
          <w:noProof/>
        </w:rPr>
      </w:pPr>
      <w:r>
        <w:rPr>
          <w:i/>
          <w:noProof/>
        </w:rPr>
        <w:t>desiccated coconut</w:t>
      </w:r>
      <w:r>
        <w:rPr>
          <w:noProof/>
        </w:rPr>
        <w:t>, 64, 65</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F</w:t>
      </w:r>
    </w:p>
    <w:p w:rsidR="00E93B15" w:rsidRDefault="00E93B15" w:rsidP="00E93B15">
      <w:pPr>
        <w:pStyle w:val="Index1"/>
        <w:tabs>
          <w:tab w:val="right" w:pos="2748"/>
        </w:tabs>
        <w:spacing w:line="360" w:lineRule="auto"/>
        <w:rPr>
          <w:noProof/>
        </w:rPr>
      </w:pPr>
      <w:r>
        <w:rPr>
          <w:noProof/>
        </w:rPr>
        <w:t>fenol, 45, 48, 49, 51, 52, 64</w:t>
      </w:r>
    </w:p>
    <w:p w:rsidR="00E93B15" w:rsidRDefault="00E93B15" w:rsidP="00E93B15">
      <w:pPr>
        <w:pStyle w:val="Index1"/>
        <w:tabs>
          <w:tab w:val="right" w:pos="2748"/>
        </w:tabs>
        <w:spacing w:line="360" w:lineRule="auto"/>
        <w:rPr>
          <w:noProof/>
        </w:rPr>
      </w:pPr>
      <w:r>
        <w:rPr>
          <w:noProof/>
        </w:rPr>
        <w:t>Filtrasi, x, xi, 52</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G</w:t>
      </w:r>
    </w:p>
    <w:p w:rsidR="00E93B15" w:rsidRDefault="00E93B15" w:rsidP="00E93B15">
      <w:pPr>
        <w:pStyle w:val="Index1"/>
        <w:tabs>
          <w:tab w:val="right" w:pos="2748"/>
        </w:tabs>
        <w:spacing w:line="360" w:lineRule="auto"/>
        <w:rPr>
          <w:noProof/>
        </w:rPr>
      </w:pPr>
      <w:r>
        <w:rPr>
          <w:noProof/>
        </w:rPr>
        <w:t>gula cetak, 19, 20, 22, 23, 26, 28</w:t>
      </w:r>
    </w:p>
    <w:p w:rsidR="00E93B15" w:rsidRDefault="00E93B15" w:rsidP="00E93B15">
      <w:pPr>
        <w:pStyle w:val="Index1"/>
        <w:tabs>
          <w:tab w:val="right" w:pos="2748"/>
        </w:tabs>
        <w:spacing w:line="360" w:lineRule="auto"/>
        <w:rPr>
          <w:noProof/>
        </w:rPr>
      </w:pPr>
      <w:r>
        <w:rPr>
          <w:noProof/>
        </w:rPr>
        <w:t>Gula kelapa, 19, 22</w:t>
      </w:r>
    </w:p>
    <w:p w:rsidR="00E93B15" w:rsidRDefault="00E93B15" w:rsidP="00E93B15">
      <w:pPr>
        <w:pStyle w:val="Index1"/>
        <w:tabs>
          <w:tab w:val="right" w:pos="2748"/>
        </w:tabs>
        <w:spacing w:line="360" w:lineRule="auto"/>
        <w:rPr>
          <w:noProof/>
        </w:rPr>
      </w:pPr>
      <w:r>
        <w:rPr>
          <w:noProof/>
        </w:rPr>
        <w:t>gula semut, 19, 20, 22, 23, 24, 25, 26, 28</w:t>
      </w:r>
    </w:p>
    <w:p w:rsidR="00E93B15" w:rsidRDefault="00E93B15" w:rsidP="00E93B15">
      <w:pPr>
        <w:pStyle w:val="Index1"/>
        <w:tabs>
          <w:tab w:val="right" w:pos="2748"/>
        </w:tabs>
        <w:spacing w:line="360" w:lineRule="auto"/>
        <w:rPr>
          <w:noProof/>
        </w:rPr>
      </w:pPr>
      <w:r>
        <w:rPr>
          <w:noProof/>
        </w:rPr>
        <w:t>gula sirup, 19, 20, 23</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H</w:t>
      </w:r>
    </w:p>
    <w:p w:rsidR="00E93B15" w:rsidRDefault="00E93B15" w:rsidP="00E93B15">
      <w:pPr>
        <w:pStyle w:val="Index1"/>
        <w:tabs>
          <w:tab w:val="right" w:pos="2748"/>
        </w:tabs>
        <w:spacing w:line="360" w:lineRule="auto"/>
        <w:rPr>
          <w:noProof/>
        </w:rPr>
      </w:pPr>
      <w:r>
        <w:rPr>
          <w:noProof/>
        </w:rPr>
        <w:t>hidrolisat, 79, 80, 81</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K</w:t>
      </w:r>
    </w:p>
    <w:p w:rsidR="00E93B15" w:rsidRDefault="00E93B15" w:rsidP="00E93B15">
      <w:pPr>
        <w:pStyle w:val="Index1"/>
        <w:tabs>
          <w:tab w:val="right" w:pos="2748"/>
        </w:tabs>
        <w:spacing w:line="360" w:lineRule="auto"/>
        <w:rPr>
          <w:noProof/>
        </w:rPr>
      </w:pPr>
      <w:r>
        <w:rPr>
          <w:b/>
          <w:bCs/>
          <w:i/>
          <w:iCs/>
          <w:noProof/>
        </w:rPr>
        <w:t>karbok aktif</w:t>
      </w:r>
      <w:r>
        <w:rPr>
          <w:noProof/>
        </w:rPr>
        <w:t>, 15</w:t>
      </w:r>
    </w:p>
    <w:p w:rsidR="00E93B15" w:rsidRDefault="00E93B15" w:rsidP="00E93B15">
      <w:pPr>
        <w:pStyle w:val="Index1"/>
        <w:tabs>
          <w:tab w:val="right" w:pos="2748"/>
        </w:tabs>
        <w:spacing w:line="360" w:lineRule="auto"/>
        <w:rPr>
          <w:noProof/>
        </w:rPr>
      </w:pPr>
      <w:r>
        <w:rPr>
          <w:noProof/>
        </w:rPr>
        <w:t>karbon aktif, 15, 38, 39, 40, 42</w:t>
      </w:r>
    </w:p>
    <w:p w:rsidR="00E93B15" w:rsidRDefault="00E93B15" w:rsidP="00E93B15">
      <w:pPr>
        <w:pStyle w:val="Index1"/>
        <w:tabs>
          <w:tab w:val="right" w:pos="2748"/>
        </w:tabs>
        <w:spacing w:line="360" w:lineRule="auto"/>
        <w:rPr>
          <w:noProof/>
        </w:rPr>
      </w:pPr>
      <w:r>
        <w:rPr>
          <w:noProof/>
        </w:rPr>
        <w:lastRenderedPageBreak/>
        <w:t>Kelapa, 1, 3, vii, ix, x, xi, xiii, 3, 4, 5, 6, 7, 8, 11, 12, 16, 20, 21, 22, 23, 24, 31, 33, 34, 37, 38, 57, 58, 64, 65, 66, 69, 72, 74, 77, 93, 95, 96, 97, 98, 99</w:t>
      </w:r>
    </w:p>
    <w:p w:rsidR="00E93B15" w:rsidRDefault="00E93B15" w:rsidP="00E93B15">
      <w:pPr>
        <w:pStyle w:val="Index1"/>
        <w:tabs>
          <w:tab w:val="right" w:pos="2748"/>
        </w:tabs>
        <w:spacing w:line="360" w:lineRule="auto"/>
        <w:rPr>
          <w:noProof/>
        </w:rPr>
      </w:pPr>
      <w:r>
        <w:rPr>
          <w:noProof/>
        </w:rPr>
        <w:t>konsentrat, 79</w:t>
      </w:r>
    </w:p>
    <w:p w:rsidR="00E93B15" w:rsidRDefault="00E93B15" w:rsidP="00E93B15">
      <w:pPr>
        <w:pStyle w:val="Index1"/>
        <w:tabs>
          <w:tab w:val="right" w:pos="2748"/>
        </w:tabs>
        <w:spacing w:line="360" w:lineRule="auto"/>
        <w:rPr>
          <w:noProof/>
        </w:rPr>
      </w:pPr>
      <w:r>
        <w:rPr>
          <w:noProof/>
        </w:rPr>
        <w:t>Konversi Lanjut, 26, 27</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M</w:t>
      </w:r>
    </w:p>
    <w:p w:rsidR="00E93B15" w:rsidRDefault="00E93B15" w:rsidP="00E93B15">
      <w:pPr>
        <w:pStyle w:val="Index1"/>
        <w:tabs>
          <w:tab w:val="right" w:pos="2748"/>
        </w:tabs>
        <w:spacing w:line="360" w:lineRule="auto"/>
        <w:rPr>
          <w:noProof/>
        </w:rPr>
      </w:pPr>
      <w:r>
        <w:rPr>
          <w:noProof/>
        </w:rPr>
        <w:t>minyak, xi, 14, 17, 21, 42, 58, 60, 66, 69, 70, 71, 72, 73, 74, 75, 77, 94</w:t>
      </w:r>
    </w:p>
    <w:p w:rsidR="00E93B15" w:rsidRDefault="00E93B15" w:rsidP="00E93B15">
      <w:pPr>
        <w:pStyle w:val="Index1"/>
        <w:tabs>
          <w:tab w:val="right" w:pos="2748"/>
        </w:tabs>
        <w:spacing w:line="360" w:lineRule="auto"/>
        <w:rPr>
          <w:noProof/>
        </w:rPr>
      </w:pPr>
      <w:r>
        <w:rPr>
          <w:noProof/>
        </w:rPr>
        <w:t>morfologi, 5</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N</w:t>
      </w:r>
    </w:p>
    <w:p w:rsidR="00E93B15" w:rsidRDefault="00E93B15" w:rsidP="00E93B15">
      <w:pPr>
        <w:pStyle w:val="Index1"/>
        <w:tabs>
          <w:tab w:val="right" w:pos="2748"/>
        </w:tabs>
        <w:spacing w:line="360" w:lineRule="auto"/>
        <w:rPr>
          <w:noProof/>
        </w:rPr>
      </w:pPr>
      <w:r>
        <w:rPr>
          <w:noProof/>
        </w:rPr>
        <w:t>nata de coco, 14, 83, 84, 85, 87, 89, 91</w:t>
      </w:r>
    </w:p>
    <w:p w:rsidR="00E93B15" w:rsidRDefault="00E93B15" w:rsidP="00E93B15">
      <w:pPr>
        <w:pStyle w:val="Index1"/>
        <w:tabs>
          <w:tab w:val="right" w:pos="2748"/>
        </w:tabs>
        <w:spacing w:line="360" w:lineRule="auto"/>
        <w:rPr>
          <w:noProof/>
        </w:rPr>
      </w:pPr>
      <w:r>
        <w:rPr>
          <w:noProof/>
        </w:rPr>
        <w:t>nira, 8, 19, 20, 21, 22, 23, 24, 25, 45, 63</w:t>
      </w:r>
    </w:p>
    <w:p w:rsidR="00E93B15" w:rsidRDefault="00E93B15" w:rsidP="00E93B15">
      <w:pPr>
        <w:pStyle w:val="Index1"/>
        <w:tabs>
          <w:tab w:val="right" w:pos="2748"/>
        </w:tabs>
        <w:spacing w:line="360" w:lineRule="auto"/>
        <w:rPr>
          <w:noProof/>
        </w:rPr>
      </w:pPr>
      <w:r>
        <w:rPr>
          <w:noProof/>
        </w:rPr>
        <w:t>Nira, 20, 21, 24</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P</w:t>
      </w:r>
    </w:p>
    <w:p w:rsidR="00E93B15" w:rsidRDefault="00E93B15" w:rsidP="00E93B15">
      <w:pPr>
        <w:pStyle w:val="Index1"/>
        <w:tabs>
          <w:tab w:val="right" w:pos="2748"/>
        </w:tabs>
        <w:spacing w:line="360" w:lineRule="auto"/>
        <w:rPr>
          <w:noProof/>
        </w:rPr>
      </w:pPr>
      <w:r>
        <w:rPr>
          <w:noProof/>
        </w:rPr>
        <w:t>pengawet, 20, 24, 45, 46, 47, 48, 49, 53, 63</w:t>
      </w:r>
    </w:p>
    <w:p w:rsidR="00E93B15" w:rsidRDefault="00E93B15" w:rsidP="00E93B15">
      <w:pPr>
        <w:pStyle w:val="Index1"/>
        <w:tabs>
          <w:tab w:val="right" w:pos="2748"/>
        </w:tabs>
        <w:spacing w:line="360" w:lineRule="auto"/>
        <w:rPr>
          <w:noProof/>
        </w:rPr>
      </w:pPr>
      <w:r>
        <w:rPr>
          <w:noProof/>
        </w:rPr>
        <w:t>phosphogliserida, 61, 62</w:t>
      </w:r>
    </w:p>
    <w:p w:rsidR="00E93B15" w:rsidRDefault="00E93B15" w:rsidP="00E93B15">
      <w:pPr>
        <w:pStyle w:val="Index1"/>
        <w:tabs>
          <w:tab w:val="right" w:pos="2748"/>
        </w:tabs>
        <w:spacing w:line="360" w:lineRule="auto"/>
        <w:rPr>
          <w:noProof/>
        </w:rPr>
      </w:pPr>
      <w:r>
        <w:rPr>
          <w:noProof/>
        </w:rPr>
        <w:lastRenderedPageBreak/>
        <w:t>pirolisis, 41, 45, 49, 50, 51, 52, 63</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R</w:t>
      </w:r>
    </w:p>
    <w:p w:rsidR="00E93B15" w:rsidRDefault="00E93B15" w:rsidP="00E93B15">
      <w:pPr>
        <w:pStyle w:val="Index1"/>
        <w:tabs>
          <w:tab w:val="right" w:pos="2748"/>
        </w:tabs>
        <w:spacing w:line="360" w:lineRule="auto"/>
        <w:rPr>
          <w:noProof/>
        </w:rPr>
      </w:pPr>
      <w:r>
        <w:rPr>
          <w:noProof/>
        </w:rPr>
        <w:t>redistilasi, 48, 50, 52</w:t>
      </w:r>
    </w:p>
    <w:p w:rsidR="00E93B15" w:rsidRDefault="00E93B15" w:rsidP="00E93B15">
      <w:pPr>
        <w:pStyle w:val="Index1"/>
        <w:tabs>
          <w:tab w:val="right" w:pos="2748"/>
        </w:tabs>
        <w:spacing w:line="360" w:lineRule="auto"/>
        <w:rPr>
          <w:noProof/>
        </w:rPr>
      </w:pPr>
      <w:r>
        <w:rPr>
          <w:i/>
          <w:iCs/>
          <w:noProof/>
        </w:rPr>
        <w:t>Reprocessing</w:t>
      </w:r>
      <w:r>
        <w:rPr>
          <w:noProof/>
        </w:rPr>
        <w:t>, 25, 27, 28</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S</w:t>
      </w:r>
    </w:p>
    <w:p w:rsidR="00E93B15" w:rsidRDefault="00E93B15" w:rsidP="00E93B15">
      <w:pPr>
        <w:pStyle w:val="Index1"/>
        <w:tabs>
          <w:tab w:val="right" w:pos="2748"/>
        </w:tabs>
        <w:spacing w:line="360" w:lineRule="auto"/>
        <w:rPr>
          <w:noProof/>
        </w:rPr>
      </w:pPr>
      <w:r>
        <w:rPr>
          <w:noProof/>
        </w:rPr>
        <w:t>sabut kelapa, xi, 11, 16, 31, 32, 33, 34, 37, 38</w:t>
      </w:r>
    </w:p>
    <w:p w:rsidR="00E93B15" w:rsidRDefault="00E93B15" w:rsidP="00E93B15">
      <w:pPr>
        <w:pStyle w:val="Index1"/>
        <w:tabs>
          <w:tab w:val="right" w:pos="2748"/>
        </w:tabs>
        <w:spacing w:line="360" w:lineRule="auto"/>
        <w:rPr>
          <w:noProof/>
        </w:rPr>
      </w:pPr>
      <w:r>
        <w:rPr>
          <w:noProof/>
        </w:rPr>
        <w:t>Sabut kelapa, 16, 31, 32, 37</w:t>
      </w:r>
    </w:p>
    <w:p w:rsidR="00E93B15" w:rsidRDefault="00E93B15" w:rsidP="00E93B15">
      <w:pPr>
        <w:pStyle w:val="Index1"/>
        <w:tabs>
          <w:tab w:val="right" w:pos="2748"/>
        </w:tabs>
        <w:spacing w:line="360" w:lineRule="auto"/>
        <w:rPr>
          <w:noProof/>
        </w:rPr>
      </w:pPr>
      <w:r>
        <w:rPr>
          <w:noProof/>
        </w:rPr>
        <w:t>santan, xi, xiii, 14, 58, 59, 60, 62, 63, 64, 65, 66, 73, 74, 77, 78</w:t>
      </w:r>
    </w:p>
    <w:p w:rsidR="00E93B15" w:rsidRDefault="00E93B15" w:rsidP="00E93B15">
      <w:pPr>
        <w:pStyle w:val="Index1"/>
        <w:tabs>
          <w:tab w:val="right" w:pos="2748"/>
        </w:tabs>
        <w:spacing w:line="360" w:lineRule="auto"/>
        <w:rPr>
          <w:noProof/>
        </w:rPr>
      </w:pPr>
      <w:r>
        <w:rPr>
          <w:noProof/>
        </w:rPr>
        <w:t>selulosa, xi, 31, 32, 38, 40, 51, 85, 87, 88</w:t>
      </w:r>
    </w:p>
    <w:p w:rsidR="00E93B15" w:rsidRDefault="00E93B15" w:rsidP="00E93B15">
      <w:pPr>
        <w:pStyle w:val="Index1"/>
        <w:tabs>
          <w:tab w:val="right" w:pos="2748"/>
        </w:tabs>
        <w:spacing w:line="360" w:lineRule="auto"/>
        <w:rPr>
          <w:noProof/>
        </w:rPr>
      </w:pPr>
      <w:r>
        <w:rPr>
          <w:noProof/>
        </w:rPr>
        <w:t>serat, 6, 11, 31, 32, 34, 83</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T</w:t>
      </w:r>
    </w:p>
    <w:p w:rsidR="00E93B15" w:rsidRDefault="00E93B15" w:rsidP="00E93B15">
      <w:pPr>
        <w:pStyle w:val="Index1"/>
        <w:tabs>
          <w:tab w:val="right" w:pos="2748"/>
        </w:tabs>
        <w:spacing w:line="360" w:lineRule="auto"/>
        <w:rPr>
          <w:noProof/>
        </w:rPr>
      </w:pPr>
      <w:r>
        <w:rPr>
          <w:b/>
          <w:bCs/>
          <w:i/>
          <w:iCs/>
          <w:noProof/>
        </w:rPr>
        <w:t>tempurung</w:t>
      </w:r>
      <w:r>
        <w:rPr>
          <w:noProof/>
        </w:rPr>
        <w:t>, xi, 4, 14, 15, 21, 37, 38, 39, 40, 45, 49, 50, 51, 53, 54, 63, 94</w:t>
      </w:r>
    </w:p>
    <w:p w:rsidR="00E93B15" w:rsidRDefault="00E93B15" w:rsidP="00E93B15">
      <w:pPr>
        <w:pStyle w:val="IndexHeading"/>
        <w:keepNext/>
        <w:tabs>
          <w:tab w:val="right" w:pos="2748"/>
        </w:tabs>
        <w:spacing w:line="360" w:lineRule="auto"/>
        <w:rPr>
          <w:rFonts w:eastAsia="Times New Roman" w:cs="Arial"/>
          <w:b w:val="0"/>
          <w:bCs w:val="0"/>
          <w:noProof/>
        </w:rPr>
      </w:pPr>
      <w:r>
        <w:rPr>
          <w:noProof/>
        </w:rPr>
        <w:t>V</w:t>
      </w:r>
    </w:p>
    <w:p w:rsidR="00E93B15" w:rsidRDefault="00E93B15" w:rsidP="00E93B15">
      <w:pPr>
        <w:pStyle w:val="Index1"/>
        <w:tabs>
          <w:tab w:val="right" w:pos="2748"/>
        </w:tabs>
        <w:spacing w:line="360" w:lineRule="auto"/>
        <w:rPr>
          <w:noProof/>
        </w:rPr>
      </w:pPr>
      <w:r>
        <w:rPr>
          <w:noProof/>
        </w:rPr>
        <w:t>Virgin Coconut Oil, 17, 70, 72, 77, 95, 98</w:t>
      </w:r>
    </w:p>
    <w:p w:rsidR="00E93B15" w:rsidRDefault="00E93B15" w:rsidP="00E93B15">
      <w:pPr>
        <w:spacing w:line="360" w:lineRule="auto"/>
        <w:rPr>
          <w:noProof/>
          <w:sz w:val="28"/>
          <w:lang w:val="en-US"/>
        </w:rPr>
        <w:sectPr w:rsidR="00E93B15">
          <w:type w:val="continuous"/>
          <w:pgSz w:w="8391" w:h="11907"/>
          <w:pgMar w:top="1134" w:right="1134" w:bottom="1134" w:left="1418" w:header="720" w:footer="720" w:gutter="0"/>
          <w:cols w:num="2" w:space="720"/>
        </w:sectPr>
      </w:pPr>
    </w:p>
    <w:p w:rsidR="00E93B15" w:rsidRDefault="00E93B15" w:rsidP="00E93B15">
      <w:pPr>
        <w:spacing w:line="360" w:lineRule="auto"/>
        <w:rPr>
          <w:sz w:val="28"/>
          <w:lang w:val="en-US"/>
        </w:rPr>
      </w:pPr>
      <w:r>
        <w:rPr>
          <w:sz w:val="28"/>
          <w:lang w:val="en-US"/>
        </w:rPr>
        <w:lastRenderedPageBreak/>
        <w:fldChar w:fldCharType="end"/>
      </w:r>
    </w:p>
    <w:p w:rsidR="00E93B15" w:rsidRDefault="00E93B15" w:rsidP="00E93B15">
      <w:pPr>
        <w:spacing w:line="360" w:lineRule="auto"/>
        <w:rPr>
          <w:lang w:eastAsia="x-none"/>
        </w:rPr>
      </w:pPr>
    </w:p>
    <w:p w:rsidR="00E93B15" w:rsidRDefault="00E93B15" w:rsidP="00E93B15">
      <w:pPr>
        <w:autoSpaceDE w:val="0"/>
        <w:autoSpaceDN w:val="0"/>
        <w:adjustRightInd w:val="0"/>
        <w:spacing w:after="120" w:line="360" w:lineRule="auto"/>
        <w:ind w:left="567" w:hanging="567"/>
        <w:jc w:val="both"/>
        <w:rPr>
          <w:rFonts w:eastAsia="Times New Roman" w:cs="Calibri"/>
          <w:color w:val="000000"/>
          <w:szCs w:val="22"/>
          <w:lang w:eastAsia="en-US"/>
        </w:rPr>
      </w:pPr>
    </w:p>
    <w:p w:rsidR="00E93B15" w:rsidRDefault="00E93B15" w:rsidP="00E93B15">
      <w:pPr>
        <w:spacing w:line="360" w:lineRule="auto"/>
        <w:rPr>
          <w:rFonts w:eastAsia="Times New Roman" w:cs="Calibri"/>
          <w:color w:val="000000"/>
          <w:szCs w:val="22"/>
          <w:lang w:eastAsia="en-US"/>
        </w:rPr>
        <w:sectPr w:rsidR="00E93B15">
          <w:type w:val="continuous"/>
          <w:pgSz w:w="8391" w:h="11907"/>
          <w:pgMar w:top="1134" w:right="1134" w:bottom="1134" w:left="1418" w:header="720" w:footer="720" w:gutter="0"/>
          <w:cols w:space="720"/>
        </w:sectPr>
      </w:pPr>
    </w:p>
    <w:p w:rsidR="00E93B15" w:rsidRDefault="00E93B15" w:rsidP="00E93B15">
      <w:pPr>
        <w:pStyle w:val="Heading1"/>
        <w:spacing w:line="360" w:lineRule="auto"/>
      </w:pPr>
      <w:bookmarkStart w:id="261" w:name="_Toc78011544"/>
      <w:bookmarkStart w:id="262" w:name="_Toc78011431"/>
      <w:bookmarkStart w:id="263" w:name="_Toc78664257"/>
      <w:r>
        <w:lastRenderedPageBreak/>
        <w:t>BIOGRAFI PENULIS</w:t>
      </w:r>
      <w:bookmarkEnd w:id="261"/>
      <w:bookmarkEnd w:id="262"/>
      <w:bookmarkEnd w:id="263"/>
    </w:p>
    <w:p w:rsidR="00E93B15" w:rsidRDefault="00E93B15" w:rsidP="00E93B15">
      <w:pPr>
        <w:spacing w:line="360" w:lineRule="auto"/>
        <w:rPr>
          <w:sz w:val="28"/>
          <w:lang w:val="en-US"/>
        </w:rPr>
      </w:pPr>
      <w:r>
        <w:rPr>
          <w:sz w:val="28"/>
          <w:lang w:val="en-US"/>
        </w:rPr>
        <w:t>Dr.Ir. Susinggih Wijana, MS</w:t>
      </w:r>
    </w:p>
    <w:p w:rsidR="00E93B15" w:rsidRDefault="00E93B15" w:rsidP="00E93B15">
      <w:pPr>
        <w:spacing w:line="360" w:lineRule="auto"/>
        <w:jc w:val="both"/>
        <w:rPr>
          <w:color w:val="FF0000"/>
          <w:sz w:val="28"/>
          <w:lang w:val="en-US"/>
        </w:rPr>
      </w:pPr>
      <w:r>
        <w:rPr>
          <w:noProof/>
          <w:lang w:val="en-US" w:eastAsia="en-US"/>
        </w:rPr>
        <w:drawing>
          <wp:anchor distT="0" distB="0" distL="114300" distR="114300" simplePos="0" relativeHeight="251667456" behindDoc="1" locked="0" layoutInCell="1" allowOverlap="1" wp14:anchorId="6CF0E08A" wp14:editId="6FE2FBC0">
            <wp:simplePos x="0" y="0"/>
            <wp:positionH relativeFrom="column">
              <wp:posOffset>4445</wp:posOffset>
            </wp:positionH>
            <wp:positionV relativeFrom="paragraph">
              <wp:posOffset>39370</wp:posOffset>
            </wp:positionV>
            <wp:extent cx="1738630" cy="2085975"/>
            <wp:effectExtent l="0" t="0" r="0" b="9525"/>
            <wp:wrapTight wrapText="bothSides">
              <wp:wrapPolygon edited="0">
                <wp:start x="0" y="0"/>
                <wp:lineTo x="0" y="21501"/>
                <wp:lineTo x="21300" y="21501"/>
                <wp:lineTo x="21300" y="0"/>
                <wp:lineTo x="0" y="0"/>
              </wp:wrapPolygon>
            </wp:wrapTight>
            <wp:docPr id="114" name="Picture 11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38630" cy="2085975"/>
                    </a:xfrm>
                    <a:prstGeom prst="rect">
                      <a:avLst/>
                    </a:prstGeom>
                    <a:noFill/>
                  </pic:spPr>
                </pic:pic>
              </a:graphicData>
            </a:graphic>
            <wp14:sizeRelH relativeFrom="page">
              <wp14:pctWidth>0</wp14:pctWidth>
            </wp14:sizeRelH>
            <wp14:sizeRelV relativeFrom="page">
              <wp14:pctHeight>0</wp14:pctHeight>
            </wp14:sizeRelV>
          </wp:anchor>
        </w:drawing>
      </w:r>
      <w:r>
        <w:rPr>
          <w:sz w:val="28"/>
          <w:lang w:val="en-US"/>
        </w:rPr>
        <w:t>Saat ini Susinggih bekerja sebagai Dosen Tetap di Lingkungan Fakultas Teknologi Pertanian, Universitas Brawijaya. Bidang penelitian yang saat ini ditekuni adalah palma sehingga membentuk grup riset palma. Beberapa hasil penelitian telah dipublikasikan pada artikel jurnal nasional maupun internasional. Beberapa hasil penelitian juga telah didiseminasikan diberbagai daerah berupa program pengabdian kepada masyarakat maupun kerjasama dengan pemerintah daerah.</w:t>
      </w:r>
    </w:p>
    <w:p w:rsidR="00E93B15" w:rsidRDefault="00E93B15" w:rsidP="00E93B15">
      <w:pPr>
        <w:spacing w:line="360" w:lineRule="auto"/>
        <w:jc w:val="both"/>
        <w:rPr>
          <w:sz w:val="28"/>
          <w:lang w:val="en-US"/>
        </w:rPr>
      </w:pPr>
      <w:r>
        <w:rPr>
          <w:color w:val="FF0000"/>
          <w:sz w:val="28"/>
        </w:rPr>
        <w:br w:type="page"/>
      </w:r>
      <w:r>
        <w:rPr>
          <w:sz w:val="28"/>
          <w:lang w:val="en-US"/>
        </w:rPr>
        <w:lastRenderedPageBreak/>
        <w:t>Novianti Adi Rohmanna, STP. MT.</w:t>
      </w:r>
    </w:p>
    <w:p w:rsidR="00E93B15" w:rsidRDefault="00E93B15" w:rsidP="00E93B15">
      <w:pPr>
        <w:spacing w:line="360" w:lineRule="auto"/>
        <w:jc w:val="both"/>
        <w:rPr>
          <w:sz w:val="28"/>
          <w:lang w:val="en-US"/>
        </w:rPr>
      </w:pPr>
      <w:r>
        <w:rPr>
          <w:noProof/>
          <w:lang w:val="en-US" w:eastAsia="en-US"/>
        </w:rPr>
        <w:drawing>
          <wp:anchor distT="0" distB="0" distL="114300" distR="114300" simplePos="0" relativeHeight="251666432" behindDoc="1" locked="0" layoutInCell="1" allowOverlap="1" wp14:anchorId="0B06F1B9" wp14:editId="2473EAD9">
            <wp:simplePos x="0" y="0"/>
            <wp:positionH relativeFrom="column">
              <wp:posOffset>23495</wp:posOffset>
            </wp:positionH>
            <wp:positionV relativeFrom="paragraph">
              <wp:posOffset>85725</wp:posOffset>
            </wp:positionV>
            <wp:extent cx="1418590" cy="1971675"/>
            <wp:effectExtent l="0" t="0" r="0" b="9525"/>
            <wp:wrapTight wrapText="bothSides">
              <wp:wrapPolygon edited="0">
                <wp:start x="0" y="0"/>
                <wp:lineTo x="0" y="21496"/>
                <wp:lineTo x="21175" y="21496"/>
                <wp:lineTo x="21175" y="0"/>
                <wp:lineTo x="0" y="0"/>
              </wp:wrapPolygon>
            </wp:wrapTight>
            <wp:docPr id="113" name="Picture 113" descr="20170220_13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220_131414"/>
                    <pic:cNvPicPr>
                      <a:picLocks noChangeAspect="1" noChangeArrowheads="1"/>
                    </pic:cNvPicPr>
                  </pic:nvPicPr>
                  <pic:blipFill>
                    <a:blip r:embed="rId95">
                      <a:extLst>
                        <a:ext uri="{28A0092B-C50C-407E-A947-70E740481C1C}">
                          <a14:useLocalDpi xmlns:a14="http://schemas.microsoft.com/office/drawing/2010/main" val="0"/>
                        </a:ext>
                      </a:extLst>
                    </a:blip>
                    <a:srcRect l="51653" t="24660" b="13953"/>
                    <a:stretch>
                      <a:fillRect/>
                    </a:stretch>
                  </pic:blipFill>
                  <pic:spPr bwMode="auto">
                    <a:xfrm>
                      <a:off x="0" y="0"/>
                      <a:ext cx="1418590" cy="1971675"/>
                    </a:xfrm>
                    <a:prstGeom prst="rect">
                      <a:avLst/>
                    </a:prstGeom>
                    <a:noFill/>
                  </pic:spPr>
                </pic:pic>
              </a:graphicData>
            </a:graphic>
            <wp14:sizeRelH relativeFrom="page">
              <wp14:pctWidth>0</wp14:pctWidth>
            </wp14:sizeRelH>
            <wp14:sizeRelV relativeFrom="page">
              <wp14:pctHeight>0</wp14:pctHeight>
            </wp14:sizeRelV>
          </wp:anchor>
        </w:drawing>
      </w:r>
      <w:r>
        <w:rPr>
          <w:sz w:val="28"/>
          <w:lang w:val="en-US"/>
        </w:rPr>
        <w:t>Saat ini Novianti bekerja sebagai Dosen Tetap di Lingkungan Fakultas Pertanian Universitas Lambung Mangkurat. Novi menamatkan pendidikan Magister di Universitas Brawijaya- Malang pada tahun 2017 di bidang Teknologi Industri Pertanian. Selama menjadi mahasiswa, Novi pernah menjadi salah satu peserta Sakura Exchange Program in Science di Jepang.  Novi memiliki pengalaman sebagai asisten peneliti di RG “Waste Bio-proces” dan di RG “Palma” Universitas Brawijaya. Novi juga memiliki banyak pengalaman sebagai asisten peneliti kegiatan Penelitian dosen dan Pengabdian dosen.</w:t>
      </w:r>
    </w:p>
    <w:p w:rsidR="00E93B15" w:rsidRDefault="00E93B15" w:rsidP="00E93B15">
      <w:pPr>
        <w:spacing w:line="360" w:lineRule="auto"/>
        <w:jc w:val="both"/>
        <w:rPr>
          <w:sz w:val="28"/>
          <w:lang w:val="en-US"/>
        </w:rPr>
      </w:pPr>
      <w:r>
        <w:rPr>
          <w:sz w:val="28"/>
          <w:lang w:val="en-US"/>
        </w:rPr>
        <w:br w:type="page"/>
      </w:r>
      <w:r>
        <w:rPr>
          <w:sz w:val="28"/>
          <w:lang w:val="en-US"/>
        </w:rPr>
        <w:lastRenderedPageBreak/>
        <w:t>Muhammad Arwani, STP., MT</w:t>
      </w:r>
    </w:p>
    <w:p w:rsidR="00E93B15" w:rsidRPr="00EB5522" w:rsidRDefault="00E93B15" w:rsidP="00E93B15">
      <w:pPr>
        <w:pStyle w:val="isi"/>
        <w:spacing w:line="360" w:lineRule="auto"/>
        <w:ind w:firstLine="0"/>
      </w:pPr>
      <w:r>
        <w:rPr>
          <w:rFonts w:ascii="Times New Roman" w:eastAsia="Calibri" w:hAnsi="Times New Roman"/>
          <w:noProof/>
          <w:sz w:val="24"/>
          <w:lang w:eastAsia="en-US"/>
        </w:rPr>
        <w:drawing>
          <wp:anchor distT="0" distB="0" distL="114300" distR="114300" simplePos="0" relativeHeight="251671552" behindDoc="0" locked="0" layoutInCell="1" allowOverlap="1" wp14:anchorId="57591F9C" wp14:editId="111E9531">
            <wp:simplePos x="0" y="0"/>
            <wp:positionH relativeFrom="column">
              <wp:posOffset>4445</wp:posOffset>
            </wp:positionH>
            <wp:positionV relativeFrom="paragraph">
              <wp:posOffset>35560</wp:posOffset>
            </wp:positionV>
            <wp:extent cx="1524000" cy="2114550"/>
            <wp:effectExtent l="0" t="0" r="0" b="0"/>
            <wp:wrapSquare wrapText="bothSides"/>
            <wp:docPr id="111" name="Picture 111" descr="IMG_4503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503 (9)"/>
                    <pic:cNvPicPr>
                      <a:picLocks noChangeAspect="1" noChangeArrowheads="1"/>
                    </pic:cNvPicPr>
                  </pic:nvPicPr>
                  <pic:blipFill>
                    <a:blip r:embed="rId96" cstate="print">
                      <a:extLst>
                        <a:ext uri="{28A0092B-C50C-407E-A947-70E740481C1C}">
                          <a14:useLocalDpi xmlns:a14="http://schemas.microsoft.com/office/drawing/2010/main" val="0"/>
                        </a:ext>
                      </a:extLst>
                    </a:blip>
                    <a:srcRect r="4192" b="11389"/>
                    <a:stretch>
                      <a:fillRect/>
                    </a:stretch>
                  </pic:blipFill>
                  <pic:spPr bwMode="auto">
                    <a:xfrm>
                      <a:off x="0" y="0"/>
                      <a:ext cx="1524000" cy="2114550"/>
                    </a:xfrm>
                    <a:prstGeom prst="rect">
                      <a:avLst/>
                    </a:prstGeom>
                    <a:noFill/>
                  </pic:spPr>
                </pic:pic>
              </a:graphicData>
            </a:graphic>
            <wp14:sizeRelH relativeFrom="page">
              <wp14:pctWidth>0</wp14:pctWidth>
            </wp14:sizeRelH>
            <wp14:sizeRelV relativeFrom="page">
              <wp14:pctHeight>0</wp14:pctHeight>
            </wp14:sizeRelV>
          </wp:anchor>
        </w:drawing>
      </w:r>
      <w:r>
        <w:rPr>
          <w:sz w:val="28"/>
        </w:rPr>
        <w:t xml:space="preserve">Saat ini Arwani bekerja sebagai Dosen di Lingkungan Teknologi Agroindustri, Universitas Nahdlatul Ulama Indonesia dan menjabat sebagai ketua Jurusan Teknologi Agroindustri. Arwani menyelesaikan pendidikan Master di Universitas Brawijaya tahun 2018, dengan fokus bidang Teknologi Industri Pertanian. Selama menjadi mahasiswa, Arwani telah mengikuti berbagai penelitian dengan posisi sebagai asisten mulai dari </w:t>
      </w:r>
      <w:r>
        <w:rPr>
          <w:i/>
          <w:iCs/>
          <w:sz w:val="28"/>
        </w:rPr>
        <w:t>wet</w:t>
      </w:r>
      <w:r>
        <w:rPr>
          <w:sz w:val="28"/>
        </w:rPr>
        <w:t xml:space="preserve"> hingga </w:t>
      </w:r>
      <w:r>
        <w:rPr>
          <w:i/>
          <w:iCs/>
          <w:sz w:val="28"/>
        </w:rPr>
        <w:t>dry</w:t>
      </w:r>
      <w:r>
        <w:rPr>
          <w:sz w:val="28"/>
        </w:rPr>
        <w:t xml:space="preserve"> lab. Selain itu, Arwani juga telah menerbitkan beberapa artikel jurnal nasional maupun internasi</w:t>
      </w:r>
    </w:p>
    <w:p w:rsidR="00E93B15" w:rsidRDefault="00E93B15">
      <w:pPr>
        <w:rPr>
          <w:sz w:val="28"/>
          <w:lang w:val="en-US"/>
        </w:rPr>
      </w:pPr>
      <w:r>
        <w:rPr>
          <w:sz w:val="28"/>
          <w:lang w:val="en-US"/>
        </w:rPr>
        <w:br w:type="page"/>
      </w:r>
    </w:p>
    <w:p w:rsidR="00E93B15" w:rsidRDefault="00E93B15" w:rsidP="00E93B15">
      <w:pPr>
        <w:spacing w:line="360" w:lineRule="auto"/>
        <w:rPr>
          <w:sz w:val="28"/>
          <w:lang w:val="en-US"/>
        </w:rPr>
      </w:pPr>
      <w:r>
        <w:rPr>
          <w:sz w:val="28"/>
          <w:lang w:val="en-US"/>
        </w:rPr>
        <w:lastRenderedPageBreak/>
        <w:t>Zuliyan Agus Nur Muchlis Majid, STP., MT</w:t>
      </w:r>
    </w:p>
    <w:p w:rsidR="00E93B15" w:rsidRDefault="00E93B15" w:rsidP="00E93B15">
      <w:pPr>
        <w:spacing w:line="360" w:lineRule="auto"/>
        <w:jc w:val="both"/>
        <w:rPr>
          <w:sz w:val="28"/>
          <w:lang w:val="en-US"/>
        </w:rPr>
      </w:pPr>
      <w:r>
        <w:rPr>
          <w:noProof/>
          <w:lang w:val="en-US" w:eastAsia="en-US"/>
        </w:rPr>
        <w:drawing>
          <wp:anchor distT="0" distB="0" distL="114300" distR="114300" simplePos="0" relativeHeight="251669504" behindDoc="1" locked="0" layoutInCell="1" allowOverlap="1">
            <wp:simplePos x="0" y="0"/>
            <wp:positionH relativeFrom="column">
              <wp:posOffset>1905</wp:posOffset>
            </wp:positionH>
            <wp:positionV relativeFrom="paragraph">
              <wp:posOffset>94615</wp:posOffset>
            </wp:positionV>
            <wp:extent cx="1520190" cy="2268220"/>
            <wp:effectExtent l="0" t="0" r="3810" b="0"/>
            <wp:wrapTight wrapText="bothSides">
              <wp:wrapPolygon edited="0">
                <wp:start x="0" y="0"/>
                <wp:lineTo x="0" y="21406"/>
                <wp:lineTo x="21383" y="21406"/>
                <wp:lineTo x="21383" y="0"/>
                <wp:lineTo x="0" y="0"/>
              </wp:wrapPolygon>
            </wp:wrapTight>
            <wp:docPr id="112" name="Picture 112" descr="01 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AGU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20190" cy="2268220"/>
                    </a:xfrm>
                    <a:prstGeom prst="rect">
                      <a:avLst/>
                    </a:prstGeom>
                    <a:noFill/>
                  </pic:spPr>
                </pic:pic>
              </a:graphicData>
            </a:graphic>
            <wp14:sizeRelH relativeFrom="page">
              <wp14:pctWidth>0</wp14:pctWidth>
            </wp14:sizeRelH>
            <wp14:sizeRelV relativeFrom="page">
              <wp14:pctHeight>0</wp14:pctHeight>
            </wp14:sizeRelV>
          </wp:anchor>
        </w:drawing>
      </w:r>
      <w:r>
        <w:rPr>
          <w:sz w:val="28"/>
          <w:lang w:val="en-US"/>
        </w:rPr>
        <w:t>Saat ini Agus bekerja sebagai Dosen di Lingkungan Prodi Budidaya Pertanian dan Perkebunan Politeknik Hasnur dan menjabat sebagai ketua unit LP2M Politeknik Hasnur. Agus  menyelesaikan pendidikan Master di Universitas Brawijaya tahun 2018, dengan fokus bidang Teknologi Industri Pertanian. Selama menjadi mahasiswa, Agus pernah mengikuti kegiatan kolaborasi penelitian di Jepang. Selain itu, Agus juga telah menerbitkan beberapa artikel jurnal nasional maupun internasional.</w:t>
      </w:r>
    </w:p>
    <w:p w:rsidR="00F277F6" w:rsidRPr="00EB5522" w:rsidRDefault="00F277F6" w:rsidP="00E93B15">
      <w:pPr>
        <w:spacing w:line="360" w:lineRule="auto"/>
      </w:pPr>
    </w:p>
    <w:sectPr w:rsidR="00F277F6" w:rsidRPr="00EB5522" w:rsidSect="00C54423">
      <w:footerReference w:type="default" r:id="rId98"/>
      <w:pgSz w:w="8391" w:h="11907" w:code="11"/>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490" w:rsidRDefault="00F72490" w:rsidP="00EB5522">
      <w:r>
        <w:separator/>
      </w:r>
    </w:p>
  </w:endnote>
  <w:endnote w:type="continuationSeparator" w:id="0">
    <w:p w:rsidR="00F72490" w:rsidRDefault="00F72490" w:rsidP="00EB5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lako-Bold">
    <w:altName w:val="Times New Roman"/>
    <w:charset w:val="00"/>
    <w:family w:val="auto"/>
    <w:pitch w:val="variable"/>
    <w:sig w:usb0="00000001"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Amerigo BT">
    <w:charset w:val="00"/>
    <w:family w:val="swiss"/>
    <w:pitch w:val="variable"/>
    <w:sig w:usb0="00000087" w:usb1="00000000" w:usb2="00000000" w:usb3="00000000" w:csb0="0000001B" w:csb1="00000000"/>
  </w:font>
  <w:font w:name="Segoe Print">
    <w:panose1 w:val="02000600000000000000"/>
    <w:charset w:val="00"/>
    <w:family w:val="auto"/>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nIRA Times New Roman">
    <w:altName w:val="Times New Roman"/>
    <w:panose1 w:val="00000000000000000000"/>
    <w:charset w:val="00"/>
    <w:family w:val="roman"/>
    <w:notTrueType/>
    <w:pitch w:val="default"/>
  </w:font>
  <w:font w:name="bTimes New Roman">
    <w:altName w:val="Times New Roman"/>
    <w:panose1 w:val="00000000000000000000"/>
    <w:charset w:val="00"/>
    <w:family w:val="roman"/>
    <w:notTrueType/>
    <w:pitch w:val="default"/>
  </w:font>
  <w:font w:name="Aharoni">
    <w:charset w:val="00"/>
    <w:family w:val="auto"/>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318514"/>
      <w:docPartObj>
        <w:docPartGallery w:val="Page Numbers (Bottom of Page)"/>
        <w:docPartUnique/>
      </w:docPartObj>
    </w:sdtPr>
    <w:sdtEndPr>
      <w:rPr>
        <w:noProof/>
      </w:rPr>
    </w:sdtEndPr>
    <w:sdtContent>
      <w:p w:rsidR="00FF4497" w:rsidRDefault="00FF4497">
        <w:pPr>
          <w:pStyle w:val="Footer"/>
          <w:jc w:val="right"/>
        </w:pPr>
        <w:r>
          <w:fldChar w:fldCharType="begin"/>
        </w:r>
        <w:r>
          <w:instrText xml:space="preserve"> PAGE   \* MERGEFORMAT </w:instrText>
        </w:r>
        <w:r>
          <w:fldChar w:fldCharType="separate"/>
        </w:r>
        <w:r w:rsidR="00D330E0">
          <w:rPr>
            <w:noProof/>
          </w:rPr>
          <w:t>xv</w:t>
        </w:r>
        <w:r>
          <w:rPr>
            <w:noProof/>
          </w:rPr>
          <w:fldChar w:fldCharType="end"/>
        </w:r>
      </w:p>
    </w:sdtContent>
  </w:sdt>
  <w:p w:rsidR="00FF4497" w:rsidRDefault="00FF44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612295"/>
      <w:docPartObj>
        <w:docPartGallery w:val="Page Numbers (Bottom of Page)"/>
        <w:docPartUnique/>
      </w:docPartObj>
    </w:sdtPr>
    <w:sdtEndPr>
      <w:rPr>
        <w:noProof/>
      </w:rPr>
    </w:sdtEndPr>
    <w:sdtContent>
      <w:p w:rsidR="00FF4497" w:rsidRDefault="00FF4497">
        <w:pPr>
          <w:pStyle w:val="Footer"/>
          <w:jc w:val="right"/>
        </w:pPr>
        <w:r>
          <w:fldChar w:fldCharType="begin"/>
        </w:r>
        <w:r>
          <w:instrText xml:space="preserve"> PAGE   \* MERGEFORMAT </w:instrText>
        </w:r>
        <w:r>
          <w:fldChar w:fldCharType="separate"/>
        </w:r>
        <w:r w:rsidR="00300AB7">
          <w:rPr>
            <w:noProof/>
          </w:rPr>
          <w:t>157</w:t>
        </w:r>
        <w:r>
          <w:rPr>
            <w:noProof/>
          </w:rPr>
          <w:fldChar w:fldCharType="end"/>
        </w:r>
      </w:p>
    </w:sdtContent>
  </w:sdt>
  <w:p w:rsidR="00FF4497" w:rsidRDefault="00FF44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490" w:rsidRDefault="00F72490" w:rsidP="00EB5522">
      <w:r>
        <w:separator/>
      </w:r>
    </w:p>
  </w:footnote>
  <w:footnote w:type="continuationSeparator" w:id="0">
    <w:p w:rsidR="00F72490" w:rsidRDefault="00F72490" w:rsidP="00EB55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38D"/>
    <w:multiLevelType w:val="hybridMultilevel"/>
    <w:tmpl w:val="E4EE31B8"/>
    <w:lvl w:ilvl="0" w:tplc="25D4C04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768478C"/>
    <w:multiLevelType w:val="hybridMultilevel"/>
    <w:tmpl w:val="3612D686"/>
    <w:lvl w:ilvl="0" w:tplc="FF8E829E">
      <w:start w:val="1"/>
      <w:numFmt w:val="decimal"/>
      <w:lvlText w:val="%1."/>
      <w:lvlJc w:val="left"/>
      <w:pPr>
        <w:ind w:left="1335" w:hanging="360"/>
      </w:pPr>
      <w:rPr>
        <w:rFonts w:hint="default"/>
        <w:b w:val="0"/>
        <w:bCs/>
        <w:lang w:val="id-ID"/>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2">
    <w:nsid w:val="0D9A7513"/>
    <w:multiLevelType w:val="hybridMultilevel"/>
    <w:tmpl w:val="4A4EE05E"/>
    <w:lvl w:ilvl="0" w:tplc="78A49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ED655C"/>
    <w:multiLevelType w:val="hybridMultilevel"/>
    <w:tmpl w:val="006EDFAA"/>
    <w:lvl w:ilvl="0" w:tplc="F6D02EDC">
      <w:start w:val="1"/>
      <w:numFmt w:val="decimal"/>
      <w:lvlText w:val="%1."/>
      <w:lvlJc w:val="left"/>
      <w:pPr>
        <w:ind w:left="720" w:hanging="360"/>
      </w:pPr>
      <w:rPr>
        <w:rFonts w:hint="default"/>
        <w:color w:val="FF000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96E34FD"/>
    <w:multiLevelType w:val="multilevel"/>
    <w:tmpl w:val="24007DC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9C30EF0"/>
    <w:multiLevelType w:val="hybridMultilevel"/>
    <w:tmpl w:val="6BAC1978"/>
    <w:lvl w:ilvl="0" w:tplc="F392DE1E">
      <w:start w:val="3"/>
      <w:numFmt w:val="bullet"/>
      <w:lvlText w:val="-"/>
      <w:lvlJc w:val="left"/>
      <w:pPr>
        <w:ind w:left="720" w:hanging="360"/>
      </w:pPr>
      <w:rPr>
        <w:rFonts w:ascii="Cambria" w:eastAsia="Batang"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1020E7"/>
    <w:multiLevelType w:val="hybridMultilevel"/>
    <w:tmpl w:val="E37A8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AA5718"/>
    <w:multiLevelType w:val="hybridMultilevel"/>
    <w:tmpl w:val="0F848350"/>
    <w:lvl w:ilvl="0" w:tplc="B0E48D32">
      <w:start w:val="1"/>
      <w:numFmt w:val="decimal"/>
      <w:pStyle w:val="Head2"/>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C62097"/>
    <w:multiLevelType w:val="hybridMultilevel"/>
    <w:tmpl w:val="C9A8C2E2"/>
    <w:lvl w:ilvl="0" w:tplc="EFFE8C8E">
      <w:start w:val="1"/>
      <w:numFmt w:val="decimal"/>
      <w:lvlText w:val="%1."/>
      <w:lvlJc w:val="left"/>
      <w:pPr>
        <w:ind w:left="720" w:hanging="360"/>
      </w:pPr>
      <w:rPr>
        <w:rFonts w:ascii="Calibri" w:eastAsia="Calibri" w:hAnsi="Calibri"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DC8398E"/>
    <w:multiLevelType w:val="hybridMultilevel"/>
    <w:tmpl w:val="AA18E1B8"/>
    <w:lvl w:ilvl="0" w:tplc="F392DE1E">
      <w:start w:val="3"/>
      <w:numFmt w:val="bullet"/>
      <w:lvlText w:val="-"/>
      <w:lvlJc w:val="left"/>
      <w:pPr>
        <w:ind w:left="720" w:hanging="360"/>
      </w:pPr>
      <w:rPr>
        <w:rFonts w:ascii="Cambria" w:eastAsia="Batang"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411C86"/>
    <w:multiLevelType w:val="hybridMultilevel"/>
    <w:tmpl w:val="5C0EFA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184EFE"/>
    <w:multiLevelType w:val="multilevel"/>
    <w:tmpl w:val="4C920EB4"/>
    <w:lvl w:ilvl="0">
      <w:start w:val="1"/>
      <w:numFmt w:val="decimal"/>
      <w:lvlText w:val="%1."/>
      <w:lvlJc w:val="left"/>
      <w:pPr>
        <w:ind w:left="927" w:hanging="360"/>
      </w:pPr>
      <w:rPr>
        <w:rFonts w:hint="default"/>
      </w:rPr>
    </w:lvl>
    <w:lvl w:ilvl="1">
      <w:start w:val="4"/>
      <w:numFmt w:val="decimal"/>
      <w:isLgl/>
      <w:lvlText w:val="%1.%2"/>
      <w:lvlJc w:val="left"/>
      <w:pPr>
        <w:ind w:left="1122" w:hanging="555"/>
      </w:pPr>
      <w:rPr>
        <w:rFonts w:hint="default"/>
      </w:rPr>
    </w:lvl>
    <w:lvl w:ilvl="2">
      <w:start w:val="1"/>
      <w:numFmt w:val="decimal"/>
      <w:lvlText w:val="3.5.%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5FC1316E"/>
    <w:multiLevelType w:val="hybridMultilevel"/>
    <w:tmpl w:val="54A00A20"/>
    <w:lvl w:ilvl="0" w:tplc="B54CBC72">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C269D6"/>
    <w:multiLevelType w:val="hybridMultilevel"/>
    <w:tmpl w:val="AECC5366"/>
    <w:lvl w:ilvl="0" w:tplc="A498CF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778E4E18"/>
    <w:multiLevelType w:val="hybridMultilevel"/>
    <w:tmpl w:val="3B663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0F104A"/>
    <w:multiLevelType w:val="hybridMultilevel"/>
    <w:tmpl w:val="E31C6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EA13DC"/>
    <w:multiLevelType w:val="hybridMultilevel"/>
    <w:tmpl w:val="FABA4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13"/>
  </w:num>
  <w:num w:numId="5">
    <w:abstractNumId w:val="14"/>
  </w:num>
  <w:num w:numId="6">
    <w:abstractNumId w:val="11"/>
  </w:num>
  <w:num w:numId="7">
    <w:abstractNumId w:val="1"/>
  </w:num>
  <w:num w:numId="8">
    <w:abstractNumId w:val="10"/>
  </w:num>
  <w:num w:numId="9">
    <w:abstractNumId w:val="7"/>
  </w:num>
  <w:num w:numId="10">
    <w:abstractNumId w:val="15"/>
  </w:num>
  <w:num w:numId="11">
    <w:abstractNumId w:val="4"/>
  </w:num>
  <w:num w:numId="12">
    <w:abstractNumId w:val="2"/>
  </w:num>
  <w:num w:numId="13">
    <w:abstractNumId w:val="12"/>
  </w:num>
  <w:num w:numId="14">
    <w:abstractNumId w:val="9"/>
  </w:num>
  <w:num w:numId="15">
    <w:abstractNumId w:val="5"/>
  </w:num>
  <w:num w:numId="16">
    <w:abstractNumId w:val="16"/>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B0A"/>
    <w:rsid w:val="000114B2"/>
    <w:rsid w:val="000E5DAB"/>
    <w:rsid w:val="00135F47"/>
    <w:rsid w:val="00300AB7"/>
    <w:rsid w:val="004A40DF"/>
    <w:rsid w:val="00660DC4"/>
    <w:rsid w:val="006B2B0A"/>
    <w:rsid w:val="007E607E"/>
    <w:rsid w:val="007E6F67"/>
    <w:rsid w:val="008654C3"/>
    <w:rsid w:val="00870FCA"/>
    <w:rsid w:val="008A2BF2"/>
    <w:rsid w:val="008B21CE"/>
    <w:rsid w:val="009222FA"/>
    <w:rsid w:val="0097384E"/>
    <w:rsid w:val="00974157"/>
    <w:rsid w:val="00C54423"/>
    <w:rsid w:val="00C7057E"/>
    <w:rsid w:val="00CB7B28"/>
    <w:rsid w:val="00D330E0"/>
    <w:rsid w:val="00DC49E7"/>
    <w:rsid w:val="00E93B15"/>
    <w:rsid w:val="00EB5522"/>
    <w:rsid w:val="00ED40B5"/>
    <w:rsid w:val="00ED6562"/>
    <w:rsid w:val="00F277F6"/>
    <w:rsid w:val="00F72490"/>
    <w:rsid w:val="00F771F2"/>
    <w:rsid w:val="00FF4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522"/>
    <w:rPr>
      <w:rFonts w:ascii="Cambria" w:eastAsia="Batang" w:hAnsi="Cambria" w:cs="Times New Roman"/>
      <w:sz w:val="22"/>
      <w:szCs w:val="24"/>
      <w:lang w:val="id-ID" w:eastAsia="ko-KR"/>
    </w:rPr>
  </w:style>
  <w:style w:type="paragraph" w:styleId="Heading1">
    <w:name w:val="heading 1"/>
    <w:basedOn w:val="Normal"/>
    <w:next w:val="Normal"/>
    <w:link w:val="Heading1Char"/>
    <w:qFormat/>
    <w:rsid w:val="00EB5522"/>
    <w:pPr>
      <w:keepNext/>
      <w:overflowPunct w:val="0"/>
      <w:autoSpaceDE w:val="0"/>
      <w:autoSpaceDN w:val="0"/>
      <w:adjustRightInd w:val="0"/>
      <w:spacing w:after="240"/>
      <w:jc w:val="center"/>
      <w:textAlignment w:val="baseline"/>
      <w:outlineLvl w:val="0"/>
    </w:pPr>
    <w:rPr>
      <w:rFonts w:eastAsia="Times New Roman"/>
      <w:b/>
      <w:bCs/>
      <w:noProof/>
      <w:kern w:val="32"/>
      <w:sz w:val="40"/>
      <w:szCs w:val="32"/>
      <w:lang w:eastAsia="x-none"/>
    </w:rPr>
  </w:style>
  <w:style w:type="paragraph" w:styleId="Heading2">
    <w:name w:val="heading 2"/>
    <w:basedOn w:val="Normal"/>
    <w:next w:val="Normal"/>
    <w:link w:val="Heading2Char"/>
    <w:qFormat/>
    <w:rsid w:val="00EB5522"/>
    <w:pPr>
      <w:keepNext/>
      <w:spacing w:after="120" w:line="288" w:lineRule="auto"/>
      <w:outlineLvl w:val="1"/>
    </w:pPr>
    <w:rPr>
      <w:rFonts w:eastAsia="Times New Roman"/>
      <w:b/>
      <w:bCs/>
      <w:iCs/>
      <w:noProof/>
      <w:szCs w:val="28"/>
      <w:lang w:eastAsia="x-none"/>
    </w:rPr>
  </w:style>
  <w:style w:type="paragraph" w:styleId="Heading3">
    <w:name w:val="heading 3"/>
    <w:basedOn w:val="Normal"/>
    <w:next w:val="Normal"/>
    <w:link w:val="Heading3Char"/>
    <w:autoRedefine/>
    <w:qFormat/>
    <w:rsid w:val="00EB5522"/>
    <w:pPr>
      <w:keepNext/>
      <w:numPr>
        <w:numId w:val="13"/>
      </w:numPr>
      <w:spacing w:before="240" w:after="120" w:line="360" w:lineRule="auto"/>
      <w:ind w:left="567" w:hanging="567"/>
      <w:outlineLvl w:val="2"/>
    </w:pPr>
    <w:rPr>
      <w:rFonts w:cs="Arial"/>
      <w:b/>
      <w:bCs/>
      <w:szCs w:val="26"/>
    </w:rPr>
  </w:style>
  <w:style w:type="paragraph" w:styleId="Heading4">
    <w:name w:val="heading 4"/>
    <w:basedOn w:val="Normal"/>
    <w:next w:val="Normal"/>
    <w:link w:val="Heading4Char"/>
    <w:qFormat/>
    <w:rsid w:val="00EB5522"/>
    <w:pPr>
      <w:keepNext/>
      <w:spacing w:before="240" w:after="60"/>
      <w:outlineLvl w:val="3"/>
    </w:pPr>
    <w:rPr>
      <w:b/>
      <w:bCs/>
      <w:szCs w:val="28"/>
      <w:lang w:val="en-US"/>
    </w:rPr>
  </w:style>
  <w:style w:type="paragraph" w:styleId="Heading5">
    <w:name w:val="heading 5"/>
    <w:basedOn w:val="Normal"/>
    <w:next w:val="Normal"/>
    <w:link w:val="Heading5Char"/>
    <w:uiPriority w:val="9"/>
    <w:unhideWhenUsed/>
    <w:qFormat/>
    <w:rsid w:val="00EB5522"/>
    <w:pPr>
      <w:spacing w:before="240" w:after="60" w:line="276" w:lineRule="auto"/>
      <w:outlineLvl w:val="4"/>
    </w:pPr>
    <w:rPr>
      <w:rFonts w:ascii="Calibri" w:eastAsia="Times New Roman" w:hAnsi="Calibri"/>
      <w:b/>
      <w:bCs/>
      <w:i/>
      <w:iCs/>
      <w:sz w:val="26"/>
      <w:szCs w:val="2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5522"/>
    <w:rPr>
      <w:rFonts w:ascii="Cambria" w:eastAsia="Times New Roman" w:hAnsi="Cambria" w:cs="Times New Roman"/>
      <w:b/>
      <w:bCs/>
      <w:noProof/>
      <w:kern w:val="32"/>
      <w:sz w:val="40"/>
      <w:szCs w:val="32"/>
      <w:lang w:val="id-ID" w:eastAsia="x-none"/>
    </w:rPr>
  </w:style>
  <w:style w:type="character" w:customStyle="1" w:styleId="Heading2Char">
    <w:name w:val="Heading 2 Char"/>
    <w:basedOn w:val="DefaultParagraphFont"/>
    <w:link w:val="Heading2"/>
    <w:rsid w:val="00EB5522"/>
    <w:rPr>
      <w:rFonts w:ascii="Cambria" w:eastAsia="Times New Roman" w:hAnsi="Cambria" w:cs="Times New Roman"/>
      <w:b/>
      <w:bCs/>
      <w:iCs/>
      <w:noProof/>
      <w:sz w:val="22"/>
      <w:szCs w:val="28"/>
      <w:lang w:val="id-ID" w:eastAsia="x-none"/>
    </w:rPr>
  </w:style>
  <w:style w:type="character" w:customStyle="1" w:styleId="Heading3Char">
    <w:name w:val="Heading 3 Char"/>
    <w:basedOn w:val="DefaultParagraphFont"/>
    <w:link w:val="Heading3"/>
    <w:rsid w:val="00EB5522"/>
    <w:rPr>
      <w:rFonts w:ascii="Cambria" w:eastAsia="Batang" w:hAnsi="Cambria"/>
      <w:b/>
      <w:bCs/>
      <w:sz w:val="22"/>
      <w:szCs w:val="26"/>
      <w:lang w:val="id-ID" w:eastAsia="ko-KR"/>
    </w:rPr>
  </w:style>
  <w:style w:type="character" w:customStyle="1" w:styleId="Heading4Char">
    <w:name w:val="Heading 4 Char"/>
    <w:basedOn w:val="DefaultParagraphFont"/>
    <w:link w:val="Heading4"/>
    <w:rsid w:val="00EB5522"/>
    <w:rPr>
      <w:rFonts w:ascii="Cambria" w:eastAsia="Batang" w:hAnsi="Cambria" w:cs="Times New Roman"/>
      <w:b/>
      <w:bCs/>
      <w:sz w:val="22"/>
      <w:szCs w:val="28"/>
      <w:lang w:eastAsia="ko-KR"/>
    </w:rPr>
  </w:style>
  <w:style w:type="character" w:customStyle="1" w:styleId="Heading5Char">
    <w:name w:val="Heading 5 Char"/>
    <w:basedOn w:val="DefaultParagraphFont"/>
    <w:link w:val="Heading5"/>
    <w:uiPriority w:val="9"/>
    <w:rsid w:val="00EB5522"/>
    <w:rPr>
      <w:rFonts w:eastAsia="Times New Roman" w:cs="Times New Roman"/>
      <w:b/>
      <w:bCs/>
      <w:i/>
      <w:iCs/>
      <w:sz w:val="26"/>
      <w:szCs w:val="26"/>
      <w:lang w:val="id-ID" w:eastAsia="id-ID"/>
    </w:rPr>
  </w:style>
  <w:style w:type="paragraph" w:styleId="Header">
    <w:name w:val="header"/>
    <w:basedOn w:val="Normal"/>
    <w:link w:val="HeaderChar"/>
    <w:uiPriority w:val="99"/>
    <w:unhideWhenUsed/>
    <w:rsid w:val="00EB5522"/>
    <w:pPr>
      <w:tabs>
        <w:tab w:val="center" w:pos="4153"/>
        <w:tab w:val="right" w:pos="8306"/>
      </w:tabs>
    </w:pPr>
    <w:rPr>
      <w:rFonts w:ascii="Calibri" w:eastAsia="Times New Roman" w:hAnsi="Calibri"/>
      <w:sz w:val="20"/>
      <w:szCs w:val="20"/>
      <w:lang w:eastAsia="ja-JP"/>
    </w:rPr>
  </w:style>
  <w:style w:type="character" w:customStyle="1" w:styleId="HeaderChar">
    <w:name w:val="Header Char"/>
    <w:basedOn w:val="DefaultParagraphFont"/>
    <w:link w:val="Header"/>
    <w:uiPriority w:val="99"/>
    <w:rsid w:val="00EB5522"/>
    <w:rPr>
      <w:rFonts w:eastAsia="Times New Roman" w:cs="Times New Roman"/>
      <w:lang w:val="id-ID" w:eastAsia="ja-JP"/>
    </w:rPr>
  </w:style>
  <w:style w:type="paragraph" w:styleId="Footer">
    <w:name w:val="footer"/>
    <w:basedOn w:val="Normal"/>
    <w:link w:val="FooterChar"/>
    <w:uiPriority w:val="99"/>
    <w:unhideWhenUsed/>
    <w:rsid w:val="00EB5522"/>
    <w:pPr>
      <w:tabs>
        <w:tab w:val="center" w:pos="4153"/>
        <w:tab w:val="right" w:pos="8306"/>
      </w:tabs>
    </w:pPr>
    <w:rPr>
      <w:rFonts w:ascii="Calibri" w:eastAsia="Times New Roman" w:hAnsi="Calibri"/>
      <w:sz w:val="20"/>
      <w:szCs w:val="20"/>
      <w:lang w:eastAsia="ja-JP"/>
    </w:rPr>
  </w:style>
  <w:style w:type="character" w:customStyle="1" w:styleId="FooterChar">
    <w:name w:val="Footer Char"/>
    <w:basedOn w:val="DefaultParagraphFont"/>
    <w:link w:val="Footer"/>
    <w:uiPriority w:val="99"/>
    <w:rsid w:val="00EB5522"/>
    <w:rPr>
      <w:rFonts w:eastAsia="Times New Roman" w:cs="Times New Roman"/>
      <w:lang w:val="id-ID" w:eastAsia="ja-JP"/>
    </w:rPr>
  </w:style>
  <w:style w:type="table" w:styleId="TableGrid">
    <w:name w:val="Table Grid"/>
    <w:basedOn w:val="TableNormal"/>
    <w:uiPriority w:val="59"/>
    <w:rsid w:val="00EB5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B5522"/>
    <w:rPr>
      <w:i/>
      <w:iCs/>
    </w:rPr>
  </w:style>
  <w:style w:type="character" w:styleId="Hyperlink">
    <w:name w:val="Hyperlink"/>
    <w:uiPriority w:val="99"/>
    <w:rsid w:val="00EB5522"/>
    <w:rPr>
      <w:color w:val="0000FF"/>
      <w:u w:val="single"/>
    </w:rPr>
  </w:style>
  <w:style w:type="paragraph" w:styleId="TOC2">
    <w:name w:val="toc 2"/>
    <w:basedOn w:val="Normal"/>
    <w:uiPriority w:val="39"/>
    <w:rsid w:val="00EB5522"/>
    <w:pPr>
      <w:spacing w:line="288" w:lineRule="auto"/>
      <w:ind w:left="567"/>
    </w:pPr>
    <w:rPr>
      <w:rFonts w:eastAsia="Times New Roman"/>
      <w:lang w:eastAsia="en-US"/>
    </w:rPr>
  </w:style>
  <w:style w:type="character" w:customStyle="1" w:styleId="DocumentMapChar">
    <w:name w:val="Document Map Char"/>
    <w:link w:val="DocumentMap"/>
    <w:uiPriority w:val="99"/>
    <w:semiHidden/>
    <w:rsid w:val="00EB5522"/>
    <w:rPr>
      <w:rFonts w:ascii="Tahoma" w:eastAsia="Batang" w:hAnsi="Tahoma" w:cs="Tahoma"/>
      <w:shd w:val="clear" w:color="auto" w:fill="000080"/>
      <w:lang w:val="id-ID" w:eastAsia="ko-KR"/>
    </w:rPr>
  </w:style>
  <w:style w:type="paragraph" w:styleId="DocumentMap">
    <w:name w:val="Document Map"/>
    <w:basedOn w:val="Normal"/>
    <w:link w:val="DocumentMapChar"/>
    <w:uiPriority w:val="99"/>
    <w:semiHidden/>
    <w:rsid w:val="00EB5522"/>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EB5522"/>
    <w:rPr>
      <w:rFonts w:ascii="Tahoma" w:eastAsia="Batang" w:hAnsi="Tahoma" w:cs="Tahoma"/>
      <w:sz w:val="16"/>
      <w:szCs w:val="16"/>
      <w:lang w:val="id-ID" w:eastAsia="ko-KR"/>
    </w:rPr>
  </w:style>
  <w:style w:type="paragraph" w:styleId="ListParagraph">
    <w:name w:val="List Paragraph"/>
    <w:aliases w:val="Title Proposal"/>
    <w:basedOn w:val="Normal"/>
    <w:link w:val="ListParagraphChar"/>
    <w:uiPriority w:val="34"/>
    <w:qFormat/>
    <w:rsid w:val="00EB5522"/>
    <w:pPr>
      <w:spacing w:after="200" w:line="276" w:lineRule="auto"/>
      <w:ind w:left="720"/>
    </w:pPr>
    <w:rPr>
      <w:rFonts w:ascii="Calibri" w:eastAsia="Calibri" w:hAnsi="Calibri" w:cs="Calibri"/>
      <w:noProof/>
      <w:szCs w:val="22"/>
      <w:lang w:val="en-GB" w:eastAsia="en-US"/>
    </w:rPr>
  </w:style>
  <w:style w:type="character" w:customStyle="1" w:styleId="CommentSubjectChar">
    <w:name w:val="Comment Subject Char"/>
    <w:link w:val="CommentSubject"/>
    <w:uiPriority w:val="99"/>
    <w:semiHidden/>
    <w:rsid w:val="00EB5522"/>
    <w:rPr>
      <w:rFonts w:ascii="Times New Roman" w:eastAsia="Batang" w:hAnsi="Times New Roman" w:cs="Times New Roman"/>
      <w:b/>
      <w:bCs/>
      <w:noProof/>
      <w:lang w:val="id-ID" w:eastAsia="ko-KR"/>
    </w:rPr>
  </w:style>
  <w:style w:type="paragraph" w:styleId="CommentText">
    <w:name w:val="annotation text"/>
    <w:basedOn w:val="Normal"/>
    <w:link w:val="CommentTextChar"/>
    <w:uiPriority w:val="99"/>
    <w:semiHidden/>
    <w:unhideWhenUsed/>
    <w:rsid w:val="00EB5522"/>
    <w:rPr>
      <w:sz w:val="20"/>
      <w:szCs w:val="20"/>
    </w:rPr>
  </w:style>
  <w:style w:type="character" w:customStyle="1" w:styleId="CommentTextChar">
    <w:name w:val="Comment Text Char"/>
    <w:basedOn w:val="DefaultParagraphFont"/>
    <w:link w:val="CommentText"/>
    <w:uiPriority w:val="99"/>
    <w:semiHidden/>
    <w:rsid w:val="00EB5522"/>
    <w:rPr>
      <w:rFonts w:ascii="Cambria" w:eastAsia="Batang" w:hAnsi="Cambria" w:cs="Times New Roman"/>
      <w:lang w:val="id-ID" w:eastAsia="ko-KR"/>
    </w:rPr>
  </w:style>
  <w:style w:type="paragraph" w:styleId="CommentSubject">
    <w:name w:val="annotation subject"/>
    <w:basedOn w:val="Normal"/>
    <w:link w:val="CommentSubjectChar"/>
    <w:uiPriority w:val="99"/>
    <w:semiHidden/>
    <w:unhideWhenUsed/>
    <w:rsid w:val="00EB5522"/>
    <w:rPr>
      <w:rFonts w:ascii="Times New Roman" w:hAnsi="Times New Roman"/>
      <w:b/>
      <w:bCs/>
      <w:noProof/>
      <w:sz w:val="20"/>
      <w:szCs w:val="20"/>
    </w:rPr>
  </w:style>
  <w:style w:type="character" w:customStyle="1" w:styleId="CommentSubjectChar1">
    <w:name w:val="Comment Subject Char1"/>
    <w:basedOn w:val="CommentTextChar"/>
    <w:uiPriority w:val="99"/>
    <w:semiHidden/>
    <w:rsid w:val="00EB5522"/>
    <w:rPr>
      <w:rFonts w:ascii="Cambria" w:eastAsia="Batang" w:hAnsi="Cambria" w:cs="Times New Roman"/>
      <w:b/>
      <w:bCs/>
      <w:lang w:val="id-ID" w:eastAsia="ko-KR"/>
    </w:rPr>
  </w:style>
  <w:style w:type="paragraph" w:customStyle="1" w:styleId="isi">
    <w:name w:val="isi"/>
    <w:basedOn w:val="Normal"/>
    <w:link w:val="isiChar"/>
    <w:qFormat/>
    <w:rsid w:val="00EB5522"/>
    <w:pPr>
      <w:widowControl w:val="0"/>
      <w:spacing w:after="120" w:line="288" w:lineRule="auto"/>
      <w:ind w:firstLine="567"/>
      <w:jc w:val="both"/>
    </w:pPr>
    <w:rPr>
      <w:rFonts w:cs="Calibri"/>
      <w:szCs w:val="22"/>
      <w:lang w:val="en-US"/>
    </w:rPr>
  </w:style>
  <w:style w:type="character" w:customStyle="1" w:styleId="isiChar">
    <w:name w:val="isi Char"/>
    <w:link w:val="isi"/>
    <w:rsid w:val="00EB5522"/>
    <w:rPr>
      <w:rFonts w:ascii="Cambria" w:eastAsia="Batang" w:hAnsi="Cambria" w:cs="Calibri"/>
      <w:sz w:val="22"/>
      <w:szCs w:val="22"/>
      <w:lang w:eastAsia="ko-KR"/>
    </w:rPr>
  </w:style>
  <w:style w:type="paragraph" w:customStyle="1" w:styleId="GAMBAR">
    <w:name w:val="GAMBAR"/>
    <w:basedOn w:val="Caption"/>
    <w:uiPriority w:val="99"/>
    <w:qFormat/>
    <w:rsid w:val="00EB5522"/>
    <w:pPr>
      <w:spacing w:before="120" w:after="240"/>
    </w:pPr>
    <w:rPr>
      <w:color w:val="000000"/>
      <w:sz w:val="20"/>
    </w:rPr>
  </w:style>
  <w:style w:type="paragraph" w:styleId="Caption">
    <w:name w:val="caption"/>
    <w:basedOn w:val="Normal"/>
    <w:next w:val="Normal"/>
    <w:uiPriority w:val="35"/>
    <w:unhideWhenUsed/>
    <w:qFormat/>
    <w:rsid w:val="00EB5522"/>
    <w:pPr>
      <w:spacing w:after="200"/>
    </w:pPr>
    <w:rPr>
      <w:b/>
      <w:bCs/>
      <w:color w:val="5B9BD5"/>
      <w:sz w:val="18"/>
      <w:szCs w:val="18"/>
    </w:rPr>
  </w:style>
  <w:style w:type="paragraph" w:styleId="TOC1">
    <w:name w:val="toc 1"/>
    <w:basedOn w:val="Normal"/>
    <w:next w:val="Normal"/>
    <w:autoRedefine/>
    <w:uiPriority w:val="39"/>
    <w:unhideWhenUsed/>
    <w:rsid w:val="00EB5522"/>
    <w:pPr>
      <w:tabs>
        <w:tab w:val="right" w:leader="dot" w:pos="6227"/>
      </w:tabs>
      <w:spacing w:before="120" w:line="288" w:lineRule="auto"/>
    </w:pPr>
  </w:style>
  <w:style w:type="paragraph" w:styleId="TOC3">
    <w:name w:val="toc 3"/>
    <w:basedOn w:val="Normal"/>
    <w:next w:val="Normal"/>
    <w:autoRedefine/>
    <w:uiPriority w:val="39"/>
    <w:unhideWhenUsed/>
    <w:rsid w:val="00EB5522"/>
    <w:pPr>
      <w:tabs>
        <w:tab w:val="left" w:pos="1276"/>
        <w:tab w:val="right" w:leader="dot" w:pos="5812"/>
      </w:tabs>
      <w:spacing w:line="312" w:lineRule="auto"/>
      <w:ind w:left="1276" w:right="567" w:hanging="709"/>
    </w:pPr>
  </w:style>
  <w:style w:type="paragraph" w:customStyle="1" w:styleId="tabel">
    <w:name w:val="tabel"/>
    <w:basedOn w:val="Caption"/>
    <w:uiPriority w:val="99"/>
    <w:qFormat/>
    <w:rsid w:val="00EB5522"/>
    <w:pPr>
      <w:spacing w:before="120" w:after="60"/>
    </w:pPr>
    <w:rPr>
      <w:color w:val="000000"/>
      <w:sz w:val="20"/>
      <w:lang w:eastAsia="id-ID"/>
    </w:rPr>
  </w:style>
  <w:style w:type="paragraph" w:styleId="TOC7">
    <w:name w:val="toc 7"/>
    <w:basedOn w:val="Normal"/>
    <w:next w:val="Normal"/>
    <w:autoRedefine/>
    <w:uiPriority w:val="39"/>
    <w:semiHidden/>
    <w:unhideWhenUsed/>
    <w:rsid w:val="00EB5522"/>
    <w:pPr>
      <w:spacing w:after="100"/>
      <w:ind w:left="1440"/>
    </w:pPr>
  </w:style>
  <w:style w:type="paragraph" w:styleId="TableofFigures">
    <w:name w:val="table of figures"/>
    <w:basedOn w:val="Normal"/>
    <w:next w:val="Normal"/>
    <w:uiPriority w:val="99"/>
    <w:unhideWhenUsed/>
    <w:rsid w:val="00EB5522"/>
    <w:pPr>
      <w:ind w:left="440" w:hanging="440"/>
    </w:pPr>
    <w:rPr>
      <w:rFonts w:asciiTheme="minorHAnsi" w:hAnsiTheme="minorHAnsi" w:cstheme="minorHAnsi"/>
      <w:smallCaps/>
      <w:sz w:val="20"/>
      <w:szCs w:val="20"/>
    </w:rPr>
  </w:style>
  <w:style w:type="paragraph" w:styleId="Index1">
    <w:name w:val="index 1"/>
    <w:basedOn w:val="Normal"/>
    <w:next w:val="Normal"/>
    <w:autoRedefine/>
    <w:uiPriority w:val="99"/>
    <w:unhideWhenUsed/>
    <w:rsid w:val="00EB5522"/>
    <w:pPr>
      <w:ind w:left="220" w:hanging="220"/>
    </w:pPr>
    <w:rPr>
      <w:rFonts w:ascii="Calibri" w:hAnsi="Calibri"/>
      <w:sz w:val="18"/>
      <w:szCs w:val="21"/>
    </w:rPr>
  </w:style>
  <w:style w:type="paragraph" w:styleId="Index2">
    <w:name w:val="index 2"/>
    <w:basedOn w:val="Normal"/>
    <w:next w:val="Normal"/>
    <w:autoRedefine/>
    <w:uiPriority w:val="99"/>
    <w:unhideWhenUsed/>
    <w:rsid w:val="00EB5522"/>
    <w:pPr>
      <w:ind w:left="440" w:hanging="220"/>
    </w:pPr>
    <w:rPr>
      <w:rFonts w:ascii="Calibri" w:hAnsi="Calibri"/>
      <w:sz w:val="18"/>
      <w:szCs w:val="21"/>
    </w:rPr>
  </w:style>
  <w:style w:type="paragraph" w:styleId="Index3">
    <w:name w:val="index 3"/>
    <w:basedOn w:val="Normal"/>
    <w:next w:val="Normal"/>
    <w:autoRedefine/>
    <w:uiPriority w:val="99"/>
    <w:unhideWhenUsed/>
    <w:rsid w:val="00EB5522"/>
    <w:pPr>
      <w:ind w:left="660" w:hanging="220"/>
    </w:pPr>
    <w:rPr>
      <w:rFonts w:ascii="Calibri" w:hAnsi="Calibri"/>
      <w:sz w:val="18"/>
      <w:szCs w:val="21"/>
    </w:rPr>
  </w:style>
  <w:style w:type="paragraph" w:styleId="Index4">
    <w:name w:val="index 4"/>
    <w:basedOn w:val="Normal"/>
    <w:next w:val="Normal"/>
    <w:autoRedefine/>
    <w:uiPriority w:val="99"/>
    <w:unhideWhenUsed/>
    <w:rsid w:val="00EB5522"/>
    <w:pPr>
      <w:ind w:left="880" w:hanging="220"/>
    </w:pPr>
    <w:rPr>
      <w:rFonts w:ascii="Calibri" w:hAnsi="Calibri"/>
      <w:sz w:val="18"/>
      <w:szCs w:val="21"/>
    </w:rPr>
  </w:style>
  <w:style w:type="paragraph" w:styleId="Index5">
    <w:name w:val="index 5"/>
    <w:basedOn w:val="Normal"/>
    <w:next w:val="Normal"/>
    <w:autoRedefine/>
    <w:uiPriority w:val="99"/>
    <w:unhideWhenUsed/>
    <w:rsid w:val="00EB5522"/>
    <w:pPr>
      <w:ind w:left="1100" w:hanging="220"/>
    </w:pPr>
    <w:rPr>
      <w:rFonts w:ascii="Calibri" w:hAnsi="Calibri"/>
      <w:sz w:val="18"/>
      <w:szCs w:val="21"/>
    </w:rPr>
  </w:style>
  <w:style w:type="paragraph" w:styleId="Index6">
    <w:name w:val="index 6"/>
    <w:basedOn w:val="Normal"/>
    <w:next w:val="Normal"/>
    <w:autoRedefine/>
    <w:uiPriority w:val="99"/>
    <w:unhideWhenUsed/>
    <w:rsid w:val="00EB5522"/>
    <w:pPr>
      <w:ind w:left="1320" w:hanging="220"/>
    </w:pPr>
    <w:rPr>
      <w:rFonts w:ascii="Calibri" w:hAnsi="Calibri"/>
      <w:sz w:val="18"/>
      <w:szCs w:val="21"/>
    </w:rPr>
  </w:style>
  <w:style w:type="paragraph" w:styleId="Index7">
    <w:name w:val="index 7"/>
    <w:basedOn w:val="Normal"/>
    <w:next w:val="Normal"/>
    <w:autoRedefine/>
    <w:uiPriority w:val="99"/>
    <w:unhideWhenUsed/>
    <w:rsid w:val="00EB5522"/>
    <w:pPr>
      <w:ind w:left="1540" w:hanging="220"/>
    </w:pPr>
    <w:rPr>
      <w:rFonts w:ascii="Calibri" w:hAnsi="Calibri"/>
      <w:sz w:val="18"/>
      <w:szCs w:val="21"/>
    </w:rPr>
  </w:style>
  <w:style w:type="paragraph" w:styleId="Index8">
    <w:name w:val="index 8"/>
    <w:basedOn w:val="Normal"/>
    <w:next w:val="Normal"/>
    <w:autoRedefine/>
    <w:uiPriority w:val="99"/>
    <w:unhideWhenUsed/>
    <w:rsid w:val="00EB5522"/>
    <w:pPr>
      <w:ind w:left="1760" w:hanging="220"/>
    </w:pPr>
    <w:rPr>
      <w:rFonts w:ascii="Calibri" w:hAnsi="Calibri"/>
      <w:sz w:val="18"/>
      <w:szCs w:val="21"/>
    </w:rPr>
  </w:style>
  <w:style w:type="paragraph" w:styleId="Index9">
    <w:name w:val="index 9"/>
    <w:basedOn w:val="Normal"/>
    <w:next w:val="Normal"/>
    <w:autoRedefine/>
    <w:uiPriority w:val="99"/>
    <w:unhideWhenUsed/>
    <w:rsid w:val="00EB5522"/>
    <w:pPr>
      <w:ind w:left="1980" w:hanging="220"/>
    </w:pPr>
    <w:rPr>
      <w:rFonts w:ascii="Calibri" w:hAnsi="Calibri"/>
      <w:sz w:val="18"/>
      <w:szCs w:val="21"/>
    </w:rPr>
  </w:style>
  <w:style w:type="paragraph" w:styleId="IndexHeading">
    <w:name w:val="index heading"/>
    <w:basedOn w:val="Normal"/>
    <w:next w:val="Index1"/>
    <w:uiPriority w:val="99"/>
    <w:unhideWhenUsed/>
    <w:rsid w:val="00EB5522"/>
    <w:pPr>
      <w:spacing w:before="240" w:after="120"/>
      <w:jc w:val="center"/>
    </w:pPr>
    <w:rPr>
      <w:rFonts w:ascii="Calibri" w:hAnsi="Calibri"/>
      <w:b/>
      <w:bCs/>
      <w:sz w:val="26"/>
      <w:szCs w:val="31"/>
    </w:rPr>
  </w:style>
  <w:style w:type="character" w:customStyle="1" w:styleId="ListParagraphChar">
    <w:name w:val="List Paragraph Char"/>
    <w:aliases w:val="Title Proposal Char"/>
    <w:link w:val="ListParagraph"/>
    <w:uiPriority w:val="34"/>
    <w:locked/>
    <w:rsid w:val="00EB5522"/>
    <w:rPr>
      <w:rFonts w:cs="Calibri"/>
      <w:noProof/>
      <w:sz w:val="22"/>
      <w:szCs w:val="22"/>
      <w:lang w:val="en-GB"/>
    </w:rPr>
  </w:style>
  <w:style w:type="character" w:styleId="IntenseEmphasis">
    <w:name w:val="Intense Emphasis"/>
    <w:uiPriority w:val="21"/>
    <w:qFormat/>
    <w:rsid w:val="00EB5522"/>
    <w:rPr>
      <w:b/>
      <w:bCs/>
      <w:i/>
      <w:iCs/>
      <w:color w:val="5B9BD5"/>
    </w:rPr>
  </w:style>
  <w:style w:type="character" w:customStyle="1" w:styleId="tlid-translation">
    <w:name w:val="tlid-translation"/>
    <w:rsid w:val="00EB5522"/>
  </w:style>
  <w:style w:type="paragraph" w:styleId="NormalWeb">
    <w:name w:val="Normal (Web)"/>
    <w:basedOn w:val="Normal"/>
    <w:uiPriority w:val="99"/>
    <w:semiHidden/>
    <w:unhideWhenUsed/>
    <w:rsid w:val="00EB5522"/>
    <w:pPr>
      <w:spacing w:before="100" w:beforeAutospacing="1" w:after="100" w:afterAutospacing="1"/>
    </w:pPr>
    <w:rPr>
      <w:rFonts w:ascii="Times New Roman" w:eastAsia="Times New Roman" w:hAnsi="Times New Roman"/>
      <w:sz w:val="24"/>
      <w:lang w:val="en-US" w:eastAsia="en-US"/>
    </w:rPr>
  </w:style>
  <w:style w:type="paragraph" w:customStyle="1" w:styleId="Head2">
    <w:name w:val="Head 2"/>
    <w:basedOn w:val="Normal"/>
    <w:uiPriority w:val="99"/>
    <w:rsid w:val="00EB5522"/>
    <w:pPr>
      <w:numPr>
        <w:numId w:val="9"/>
      </w:numPr>
    </w:pPr>
  </w:style>
  <w:style w:type="paragraph" w:styleId="TOCHeading">
    <w:name w:val="TOC Heading"/>
    <w:basedOn w:val="Heading1"/>
    <w:next w:val="Normal"/>
    <w:uiPriority w:val="39"/>
    <w:semiHidden/>
    <w:unhideWhenUsed/>
    <w:qFormat/>
    <w:rsid w:val="00EB5522"/>
    <w:pPr>
      <w:keepLines/>
      <w:overflowPunct/>
      <w:autoSpaceDE/>
      <w:autoSpaceDN/>
      <w:adjustRightInd/>
      <w:spacing w:before="480" w:after="0" w:line="276" w:lineRule="auto"/>
      <w:jc w:val="left"/>
      <w:textAlignment w:val="auto"/>
      <w:outlineLvl w:val="9"/>
    </w:pPr>
    <w:rPr>
      <w:rFonts w:eastAsia="MS Gothic"/>
      <w:noProof w:val="0"/>
      <w:color w:val="365F91"/>
      <w:kern w:val="0"/>
      <w:sz w:val="28"/>
      <w:szCs w:val="28"/>
      <w:lang w:val="en-US" w:eastAsia="ja-JP"/>
    </w:rPr>
  </w:style>
  <w:style w:type="paragraph" w:styleId="Revision">
    <w:name w:val="Revision"/>
    <w:hidden/>
    <w:uiPriority w:val="99"/>
    <w:semiHidden/>
    <w:rsid w:val="00EB5522"/>
    <w:rPr>
      <w:rFonts w:ascii="Cambria" w:eastAsia="Batang" w:hAnsi="Cambria" w:cs="Times New Roman"/>
      <w:sz w:val="22"/>
      <w:szCs w:val="24"/>
      <w:lang w:val="id-ID" w:eastAsia="ko-KR"/>
    </w:rPr>
  </w:style>
  <w:style w:type="paragraph" w:styleId="BalloonText">
    <w:name w:val="Balloon Text"/>
    <w:basedOn w:val="Normal"/>
    <w:link w:val="BalloonTextChar"/>
    <w:uiPriority w:val="99"/>
    <w:semiHidden/>
    <w:unhideWhenUsed/>
    <w:rsid w:val="00EB55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522"/>
    <w:rPr>
      <w:rFonts w:ascii="Segoe UI" w:eastAsia="Batang" w:hAnsi="Segoe UI" w:cs="Segoe UI"/>
      <w:sz w:val="18"/>
      <w:szCs w:val="18"/>
      <w:lang w:val="id-ID" w:eastAsia="ko-KR"/>
    </w:rPr>
  </w:style>
  <w:style w:type="paragraph" w:customStyle="1" w:styleId="Default">
    <w:name w:val="Default"/>
    <w:rsid w:val="00EB5522"/>
    <w:pPr>
      <w:autoSpaceDE w:val="0"/>
      <w:autoSpaceDN w:val="0"/>
      <w:adjustRightInd w:val="0"/>
    </w:pPr>
    <w:rPr>
      <w:rFonts w:ascii="Constantia" w:hAnsi="Constantia" w:cs="Constantia"/>
      <w:color w:val="000000"/>
      <w:sz w:val="24"/>
      <w:szCs w:val="24"/>
    </w:rPr>
  </w:style>
  <w:style w:type="character" w:styleId="FollowedHyperlink">
    <w:name w:val="FollowedHyperlink"/>
    <w:basedOn w:val="DefaultParagraphFont"/>
    <w:uiPriority w:val="99"/>
    <w:semiHidden/>
    <w:unhideWhenUsed/>
    <w:rsid w:val="00E93B15"/>
    <w:rPr>
      <w:color w:val="800080" w:themeColor="followedHyperlink"/>
      <w:u w:val="single"/>
    </w:rPr>
  </w:style>
  <w:style w:type="paragraph" w:styleId="NoSpacing">
    <w:name w:val="No Spacing"/>
    <w:uiPriority w:val="1"/>
    <w:qFormat/>
    <w:rsid w:val="008A2BF2"/>
    <w:rPr>
      <w:rFonts w:ascii="Cambria" w:eastAsia="Batang" w:hAnsi="Cambria" w:cs="Times New Roman"/>
      <w:sz w:val="22"/>
      <w:szCs w:val="24"/>
      <w:lang w:val="id-ID"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522"/>
    <w:rPr>
      <w:rFonts w:ascii="Cambria" w:eastAsia="Batang" w:hAnsi="Cambria" w:cs="Times New Roman"/>
      <w:sz w:val="22"/>
      <w:szCs w:val="24"/>
      <w:lang w:val="id-ID" w:eastAsia="ko-KR"/>
    </w:rPr>
  </w:style>
  <w:style w:type="paragraph" w:styleId="Heading1">
    <w:name w:val="heading 1"/>
    <w:basedOn w:val="Normal"/>
    <w:next w:val="Normal"/>
    <w:link w:val="Heading1Char"/>
    <w:qFormat/>
    <w:rsid w:val="00EB5522"/>
    <w:pPr>
      <w:keepNext/>
      <w:overflowPunct w:val="0"/>
      <w:autoSpaceDE w:val="0"/>
      <w:autoSpaceDN w:val="0"/>
      <w:adjustRightInd w:val="0"/>
      <w:spacing w:after="240"/>
      <w:jc w:val="center"/>
      <w:textAlignment w:val="baseline"/>
      <w:outlineLvl w:val="0"/>
    </w:pPr>
    <w:rPr>
      <w:rFonts w:eastAsia="Times New Roman"/>
      <w:b/>
      <w:bCs/>
      <w:noProof/>
      <w:kern w:val="32"/>
      <w:sz w:val="40"/>
      <w:szCs w:val="32"/>
      <w:lang w:eastAsia="x-none"/>
    </w:rPr>
  </w:style>
  <w:style w:type="paragraph" w:styleId="Heading2">
    <w:name w:val="heading 2"/>
    <w:basedOn w:val="Normal"/>
    <w:next w:val="Normal"/>
    <w:link w:val="Heading2Char"/>
    <w:qFormat/>
    <w:rsid w:val="00EB5522"/>
    <w:pPr>
      <w:keepNext/>
      <w:spacing w:after="120" w:line="288" w:lineRule="auto"/>
      <w:outlineLvl w:val="1"/>
    </w:pPr>
    <w:rPr>
      <w:rFonts w:eastAsia="Times New Roman"/>
      <w:b/>
      <w:bCs/>
      <w:iCs/>
      <w:noProof/>
      <w:szCs w:val="28"/>
      <w:lang w:eastAsia="x-none"/>
    </w:rPr>
  </w:style>
  <w:style w:type="paragraph" w:styleId="Heading3">
    <w:name w:val="heading 3"/>
    <w:basedOn w:val="Normal"/>
    <w:next w:val="Normal"/>
    <w:link w:val="Heading3Char"/>
    <w:autoRedefine/>
    <w:qFormat/>
    <w:rsid w:val="00EB5522"/>
    <w:pPr>
      <w:keepNext/>
      <w:numPr>
        <w:numId w:val="13"/>
      </w:numPr>
      <w:spacing w:before="240" w:after="120" w:line="360" w:lineRule="auto"/>
      <w:ind w:left="567" w:hanging="567"/>
      <w:outlineLvl w:val="2"/>
    </w:pPr>
    <w:rPr>
      <w:rFonts w:cs="Arial"/>
      <w:b/>
      <w:bCs/>
      <w:szCs w:val="26"/>
    </w:rPr>
  </w:style>
  <w:style w:type="paragraph" w:styleId="Heading4">
    <w:name w:val="heading 4"/>
    <w:basedOn w:val="Normal"/>
    <w:next w:val="Normal"/>
    <w:link w:val="Heading4Char"/>
    <w:qFormat/>
    <w:rsid w:val="00EB5522"/>
    <w:pPr>
      <w:keepNext/>
      <w:spacing w:before="240" w:after="60"/>
      <w:outlineLvl w:val="3"/>
    </w:pPr>
    <w:rPr>
      <w:b/>
      <w:bCs/>
      <w:szCs w:val="28"/>
      <w:lang w:val="en-US"/>
    </w:rPr>
  </w:style>
  <w:style w:type="paragraph" w:styleId="Heading5">
    <w:name w:val="heading 5"/>
    <w:basedOn w:val="Normal"/>
    <w:next w:val="Normal"/>
    <w:link w:val="Heading5Char"/>
    <w:uiPriority w:val="9"/>
    <w:unhideWhenUsed/>
    <w:qFormat/>
    <w:rsid w:val="00EB5522"/>
    <w:pPr>
      <w:spacing w:before="240" w:after="60" w:line="276" w:lineRule="auto"/>
      <w:outlineLvl w:val="4"/>
    </w:pPr>
    <w:rPr>
      <w:rFonts w:ascii="Calibri" w:eastAsia="Times New Roman" w:hAnsi="Calibri"/>
      <w:b/>
      <w:bCs/>
      <w:i/>
      <w:iCs/>
      <w:sz w:val="26"/>
      <w:szCs w:val="2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5522"/>
    <w:rPr>
      <w:rFonts w:ascii="Cambria" w:eastAsia="Times New Roman" w:hAnsi="Cambria" w:cs="Times New Roman"/>
      <w:b/>
      <w:bCs/>
      <w:noProof/>
      <w:kern w:val="32"/>
      <w:sz w:val="40"/>
      <w:szCs w:val="32"/>
      <w:lang w:val="id-ID" w:eastAsia="x-none"/>
    </w:rPr>
  </w:style>
  <w:style w:type="character" w:customStyle="1" w:styleId="Heading2Char">
    <w:name w:val="Heading 2 Char"/>
    <w:basedOn w:val="DefaultParagraphFont"/>
    <w:link w:val="Heading2"/>
    <w:rsid w:val="00EB5522"/>
    <w:rPr>
      <w:rFonts w:ascii="Cambria" w:eastAsia="Times New Roman" w:hAnsi="Cambria" w:cs="Times New Roman"/>
      <w:b/>
      <w:bCs/>
      <w:iCs/>
      <w:noProof/>
      <w:sz w:val="22"/>
      <w:szCs w:val="28"/>
      <w:lang w:val="id-ID" w:eastAsia="x-none"/>
    </w:rPr>
  </w:style>
  <w:style w:type="character" w:customStyle="1" w:styleId="Heading3Char">
    <w:name w:val="Heading 3 Char"/>
    <w:basedOn w:val="DefaultParagraphFont"/>
    <w:link w:val="Heading3"/>
    <w:rsid w:val="00EB5522"/>
    <w:rPr>
      <w:rFonts w:ascii="Cambria" w:eastAsia="Batang" w:hAnsi="Cambria"/>
      <w:b/>
      <w:bCs/>
      <w:sz w:val="22"/>
      <w:szCs w:val="26"/>
      <w:lang w:val="id-ID" w:eastAsia="ko-KR"/>
    </w:rPr>
  </w:style>
  <w:style w:type="character" w:customStyle="1" w:styleId="Heading4Char">
    <w:name w:val="Heading 4 Char"/>
    <w:basedOn w:val="DefaultParagraphFont"/>
    <w:link w:val="Heading4"/>
    <w:rsid w:val="00EB5522"/>
    <w:rPr>
      <w:rFonts w:ascii="Cambria" w:eastAsia="Batang" w:hAnsi="Cambria" w:cs="Times New Roman"/>
      <w:b/>
      <w:bCs/>
      <w:sz w:val="22"/>
      <w:szCs w:val="28"/>
      <w:lang w:eastAsia="ko-KR"/>
    </w:rPr>
  </w:style>
  <w:style w:type="character" w:customStyle="1" w:styleId="Heading5Char">
    <w:name w:val="Heading 5 Char"/>
    <w:basedOn w:val="DefaultParagraphFont"/>
    <w:link w:val="Heading5"/>
    <w:uiPriority w:val="9"/>
    <w:rsid w:val="00EB5522"/>
    <w:rPr>
      <w:rFonts w:eastAsia="Times New Roman" w:cs="Times New Roman"/>
      <w:b/>
      <w:bCs/>
      <w:i/>
      <w:iCs/>
      <w:sz w:val="26"/>
      <w:szCs w:val="26"/>
      <w:lang w:val="id-ID" w:eastAsia="id-ID"/>
    </w:rPr>
  </w:style>
  <w:style w:type="paragraph" w:styleId="Header">
    <w:name w:val="header"/>
    <w:basedOn w:val="Normal"/>
    <w:link w:val="HeaderChar"/>
    <w:uiPriority w:val="99"/>
    <w:unhideWhenUsed/>
    <w:rsid w:val="00EB5522"/>
    <w:pPr>
      <w:tabs>
        <w:tab w:val="center" w:pos="4153"/>
        <w:tab w:val="right" w:pos="8306"/>
      </w:tabs>
    </w:pPr>
    <w:rPr>
      <w:rFonts w:ascii="Calibri" w:eastAsia="Times New Roman" w:hAnsi="Calibri"/>
      <w:sz w:val="20"/>
      <w:szCs w:val="20"/>
      <w:lang w:eastAsia="ja-JP"/>
    </w:rPr>
  </w:style>
  <w:style w:type="character" w:customStyle="1" w:styleId="HeaderChar">
    <w:name w:val="Header Char"/>
    <w:basedOn w:val="DefaultParagraphFont"/>
    <w:link w:val="Header"/>
    <w:uiPriority w:val="99"/>
    <w:rsid w:val="00EB5522"/>
    <w:rPr>
      <w:rFonts w:eastAsia="Times New Roman" w:cs="Times New Roman"/>
      <w:lang w:val="id-ID" w:eastAsia="ja-JP"/>
    </w:rPr>
  </w:style>
  <w:style w:type="paragraph" w:styleId="Footer">
    <w:name w:val="footer"/>
    <w:basedOn w:val="Normal"/>
    <w:link w:val="FooterChar"/>
    <w:uiPriority w:val="99"/>
    <w:unhideWhenUsed/>
    <w:rsid w:val="00EB5522"/>
    <w:pPr>
      <w:tabs>
        <w:tab w:val="center" w:pos="4153"/>
        <w:tab w:val="right" w:pos="8306"/>
      </w:tabs>
    </w:pPr>
    <w:rPr>
      <w:rFonts w:ascii="Calibri" w:eastAsia="Times New Roman" w:hAnsi="Calibri"/>
      <w:sz w:val="20"/>
      <w:szCs w:val="20"/>
      <w:lang w:eastAsia="ja-JP"/>
    </w:rPr>
  </w:style>
  <w:style w:type="character" w:customStyle="1" w:styleId="FooterChar">
    <w:name w:val="Footer Char"/>
    <w:basedOn w:val="DefaultParagraphFont"/>
    <w:link w:val="Footer"/>
    <w:uiPriority w:val="99"/>
    <w:rsid w:val="00EB5522"/>
    <w:rPr>
      <w:rFonts w:eastAsia="Times New Roman" w:cs="Times New Roman"/>
      <w:lang w:val="id-ID" w:eastAsia="ja-JP"/>
    </w:rPr>
  </w:style>
  <w:style w:type="table" w:styleId="TableGrid">
    <w:name w:val="Table Grid"/>
    <w:basedOn w:val="TableNormal"/>
    <w:uiPriority w:val="59"/>
    <w:rsid w:val="00EB5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B5522"/>
    <w:rPr>
      <w:i/>
      <w:iCs/>
    </w:rPr>
  </w:style>
  <w:style w:type="character" w:styleId="Hyperlink">
    <w:name w:val="Hyperlink"/>
    <w:uiPriority w:val="99"/>
    <w:rsid w:val="00EB5522"/>
    <w:rPr>
      <w:color w:val="0000FF"/>
      <w:u w:val="single"/>
    </w:rPr>
  </w:style>
  <w:style w:type="paragraph" w:styleId="TOC2">
    <w:name w:val="toc 2"/>
    <w:basedOn w:val="Normal"/>
    <w:uiPriority w:val="39"/>
    <w:rsid w:val="00EB5522"/>
    <w:pPr>
      <w:spacing w:line="288" w:lineRule="auto"/>
      <w:ind w:left="567"/>
    </w:pPr>
    <w:rPr>
      <w:rFonts w:eastAsia="Times New Roman"/>
      <w:lang w:eastAsia="en-US"/>
    </w:rPr>
  </w:style>
  <w:style w:type="character" w:customStyle="1" w:styleId="DocumentMapChar">
    <w:name w:val="Document Map Char"/>
    <w:link w:val="DocumentMap"/>
    <w:uiPriority w:val="99"/>
    <w:semiHidden/>
    <w:rsid w:val="00EB5522"/>
    <w:rPr>
      <w:rFonts w:ascii="Tahoma" w:eastAsia="Batang" w:hAnsi="Tahoma" w:cs="Tahoma"/>
      <w:shd w:val="clear" w:color="auto" w:fill="000080"/>
      <w:lang w:val="id-ID" w:eastAsia="ko-KR"/>
    </w:rPr>
  </w:style>
  <w:style w:type="paragraph" w:styleId="DocumentMap">
    <w:name w:val="Document Map"/>
    <w:basedOn w:val="Normal"/>
    <w:link w:val="DocumentMapChar"/>
    <w:uiPriority w:val="99"/>
    <w:semiHidden/>
    <w:rsid w:val="00EB5522"/>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EB5522"/>
    <w:rPr>
      <w:rFonts w:ascii="Tahoma" w:eastAsia="Batang" w:hAnsi="Tahoma" w:cs="Tahoma"/>
      <w:sz w:val="16"/>
      <w:szCs w:val="16"/>
      <w:lang w:val="id-ID" w:eastAsia="ko-KR"/>
    </w:rPr>
  </w:style>
  <w:style w:type="paragraph" w:styleId="ListParagraph">
    <w:name w:val="List Paragraph"/>
    <w:aliases w:val="Title Proposal"/>
    <w:basedOn w:val="Normal"/>
    <w:link w:val="ListParagraphChar"/>
    <w:uiPriority w:val="34"/>
    <w:qFormat/>
    <w:rsid w:val="00EB5522"/>
    <w:pPr>
      <w:spacing w:after="200" w:line="276" w:lineRule="auto"/>
      <w:ind w:left="720"/>
    </w:pPr>
    <w:rPr>
      <w:rFonts w:ascii="Calibri" w:eastAsia="Calibri" w:hAnsi="Calibri" w:cs="Calibri"/>
      <w:noProof/>
      <w:szCs w:val="22"/>
      <w:lang w:val="en-GB" w:eastAsia="en-US"/>
    </w:rPr>
  </w:style>
  <w:style w:type="character" w:customStyle="1" w:styleId="CommentSubjectChar">
    <w:name w:val="Comment Subject Char"/>
    <w:link w:val="CommentSubject"/>
    <w:uiPriority w:val="99"/>
    <w:semiHidden/>
    <w:rsid w:val="00EB5522"/>
    <w:rPr>
      <w:rFonts w:ascii="Times New Roman" w:eastAsia="Batang" w:hAnsi="Times New Roman" w:cs="Times New Roman"/>
      <w:b/>
      <w:bCs/>
      <w:noProof/>
      <w:lang w:val="id-ID" w:eastAsia="ko-KR"/>
    </w:rPr>
  </w:style>
  <w:style w:type="paragraph" w:styleId="CommentText">
    <w:name w:val="annotation text"/>
    <w:basedOn w:val="Normal"/>
    <w:link w:val="CommentTextChar"/>
    <w:uiPriority w:val="99"/>
    <w:semiHidden/>
    <w:unhideWhenUsed/>
    <w:rsid w:val="00EB5522"/>
    <w:rPr>
      <w:sz w:val="20"/>
      <w:szCs w:val="20"/>
    </w:rPr>
  </w:style>
  <w:style w:type="character" w:customStyle="1" w:styleId="CommentTextChar">
    <w:name w:val="Comment Text Char"/>
    <w:basedOn w:val="DefaultParagraphFont"/>
    <w:link w:val="CommentText"/>
    <w:uiPriority w:val="99"/>
    <w:semiHidden/>
    <w:rsid w:val="00EB5522"/>
    <w:rPr>
      <w:rFonts w:ascii="Cambria" w:eastAsia="Batang" w:hAnsi="Cambria" w:cs="Times New Roman"/>
      <w:lang w:val="id-ID" w:eastAsia="ko-KR"/>
    </w:rPr>
  </w:style>
  <w:style w:type="paragraph" w:styleId="CommentSubject">
    <w:name w:val="annotation subject"/>
    <w:basedOn w:val="Normal"/>
    <w:link w:val="CommentSubjectChar"/>
    <w:uiPriority w:val="99"/>
    <w:semiHidden/>
    <w:unhideWhenUsed/>
    <w:rsid w:val="00EB5522"/>
    <w:rPr>
      <w:rFonts w:ascii="Times New Roman" w:hAnsi="Times New Roman"/>
      <w:b/>
      <w:bCs/>
      <w:noProof/>
      <w:sz w:val="20"/>
      <w:szCs w:val="20"/>
    </w:rPr>
  </w:style>
  <w:style w:type="character" w:customStyle="1" w:styleId="CommentSubjectChar1">
    <w:name w:val="Comment Subject Char1"/>
    <w:basedOn w:val="CommentTextChar"/>
    <w:uiPriority w:val="99"/>
    <w:semiHidden/>
    <w:rsid w:val="00EB5522"/>
    <w:rPr>
      <w:rFonts w:ascii="Cambria" w:eastAsia="Batang" w:hAnsi="Cambria" w:cs="Times New Roman"/>
      <w:b/>
      <w:bCs/>
      <w:lang w:val="id-ID" w:eastAsia="ko-KR"/>
    </w:rPr>
  </w:style>
  <w:style w:type="paragraph" w:customStyle="1" w:styleId="isi">
    <w:name w:val="isi"/>
    <w:basedOn w:val="Normal"/>
    <w:link w:val="isiChar"/>
    <w:qFormat/>
    <w:rsid w:val="00EB5522"/>
    <w:pPr>
      <w:widowControl w:val="0"/>
      <w:spacing w:after="120" w:line="288" w:lineRule="auto"/>
      <w:ind w:firstLine="567"/>
      <w:jc w:val="both"/>
    </w:pPr>
    <w:rPr>
      <w:rFonts w:cs="Calibri"/>
      <w:szCs w:val="22"/>
      <w:lang w:val="en-US"/>
    </w:rPr>
  </w:style>
  <w:style w:type="character" w:customStyle="1" w:styleId="isiChar">
    <w:name w:val="isi Char"/>
    <w:link w:val="isi"/>
    <w:rsid w:val="00EB5522"/>
    <w:rPr>
      <w:rFonts w:ascii="Cambria" w:eastAsia="Batang" w:hAnsi="Cambria" w:cs="Calibri"/>
      <w:sz w:val="22"/>
      <w:szCs w:val="22"/>
      <w:lang w:eastAsia="ko-KR"/>
    </w:rPr>
  </w:style>
  <w:style w:type="paragraph" w:customStyle="1" w:styleId="GAMBAR">
    <w:name w:val="GAMBAR"/>
    <w:basedOn w:val="Caption"/>
    <w:uiPriority w:val="99"/>
    <w:qFormat/>
    <w:rsid w:val="00EB5522"/>
    <w:pPr>
      <w:spacing w:before="120" w:after="240"/>
    </w:pPr>
    <w:rPr>
      <w:color w:val="000000"/>
      <w:sz w:val="20"/>
    </w:rPr>
  </w:style>
  <w:style w:type="paragraph" w:styleId="Caption">
    <w:name w:val="caption"/>
    <w:basedOn w:val="Normal"/>
    <w:next w:val="Normal"/>
    <w:uiPriority w:val="35"/>
    <w:unhideWhenUsed/>
    <w:qFormat/>
    <w:rsid w:val="00EB5522"/>
    <w:pPr>
      <w:spacing w:after="200"/>
    </w:pPr>
    <w:rPr>
      <w:b/>
      <w:bCs/>
      <w:color w:val="5B9BD5"/>
      <w:sz w:val="18"/>
      <w:szCs w:val="18"/>
    </w:rPr>
  </w:style>
  <w:style w:type="paragraph" w:styleId="TOC1">
    <w:name w:val="toc 1"/>
    <w:basedOn w:val="Normal"/>
    <w:next w:val="Normal"/>
    <w:autoRedefine/>
    <w:uiPriority w:val="39"/>
    <w:unhideWhenUsed/>
    <w:rsid w:val="00EB5522"/>
    <w:pPr>
      <w:tabs>
        <w:tab w:val="right" w:leader="dot" w:pos="6227"/>
      </w:tabs>
      <w:spacing w:before="120" w:line="288" w:lineRule="auto"/>
    </w:pPr>
  </w:style>
  <w:style w:type="paragraph" w:styleId="TOC3">
    <w:name w:val="toc 3"/>
    <w:basedOn w:val="Normal"/>
    <w:next w:val="Normal"/>
    <w:autoRedefine/>
    <w:uiPriority w:val="39"/>
    <w:unhideWhenUsed/>
    <w:rsid w:val="00EB5522"/>
    <w:pPr>
      <w:tabs>
        <w:tab w:val="left" w:pos="1276"/>
        <w:tab w:val="right" w:leader="dot" w:pos="5812"/>
      </w:tabs>
      <w:spacing w:line="312" w:lineRule="auto"/>
      <w:ind w:left="1276" w:right="567" w:hanging="709"/>
    </w:pPr>
  </w:style>
  <w:style w:type="paragraph" w:customStyle="1" w:styleId="tabel">
    <w:name w:val="tabel"/>
    <w:basedOn w:val="Caption"/>
    <w:uiPriority w:val="99"/>
    <w:qFormat/>
    <w:rsid w:val="00EB5522"/>
    <w:pPr>
      <w:spacing w:before="120" w:after="60"/>
    </w:pPr>
    <w:rPr>
      <w:color w:val="000000"/>
      <w:sz w:val="20"/>
      <w:lang w:eastAsia="id-ID"/>
    </w:rPr>
  </w:style>
  <w:style w:type="paragraph" w:styleId="TOC7">
    <w:name w:val="toc 7"/>
    <w:basedOn w:val="Normal"/>
    <w:next w:val="Normal"/>
    <w:autoRedefine/>
    <w:uiPriority w:val="39"/>
    <w:semiHidden/>
    <w:unhideWhenUsed/>
    <w:rsid w:val="00EB5522"/>
    <w:pPr>
      <w:spacing w:after="100"/>
      <w:ind w:left="1440"/>
    </w:pPr>
  </w:style>
  <w:style w:type="paragraph" w:styleId="TableofFigures">
    <w:name w:val="table of figures"/>
    <w:basedOn w:val="Normal"/>
    <w:next w:val="Normal"/>
    <w:uiPriority w:val="99"/>
    <w:unhideWhenUsed/>
    <w:rsid w:val="00EB5522"/>
    <w:pPr>
      <w:ind w:left="440" w:hanging="440"/>
    </w:pPr>
    <w:rPr>
      <w:rFonts w:asciiTheme="minorHAnsi" w:hAnsiTheme="minorHAnsi" w:cstheme="minorHAnsi"/>
      <w:smallCaps/>
      <w:sz w:val="20"/>
      <w:szCs w:val="20"/>
    </w:rPr>
  </w:style>
  <w:style w:type="paragraph" w:styleId="Index1">
    <w:name w:val="index 1"/>
    <w:basedOn w:val="Normal"/>
    <w:next w:val="Normal"/>
    <w:autoRedefine/>
    <w:uiPriority w:val="99"/>
    <w:unhideWhenUsed/>
    <w:rsid w:val="00EB5522"/>
    <w:pPr>
      <w:ind w:left="220" w:hanging="220"/>
    </w:pPr>
    <w:rPr>
      <w:rFonts w:ascii="Calibri" w:hAnsi="Calibri"/>
      <w:sz w:val="18"/>
      <w:szCs w:val="21"/>
    </w:rPr>
  </w:style>
  <w:style w:type="paragraph" w:styleId="Index2">
    <w:name w:val="index 2"/>
    <w:basedOn w:val="Normal"/>
    <w:next w:val="Normal"/>
    <w:autoRedefine/>
    <w:uiPriority w:val="99"/>
    <w:unhideWhenUsed/>
    <w:rsid w:val="00EB5522"/>
    <w:pPr>
      <w:ind w:left="440" w:hanging="220"/>
    </w:pPr>
    <w:rPr>
      <w:rFonts w:ascii="Calibri" w:hAnsi="Calibri"/>
      <w:sz w:val="18"/>
      <w:szCs w:val="21"/>
    </w:rPr>
  </w:style>
  <w:style w:type="paragraph" w:styleId="Index3">
    <w:name w:val="index 3"/>
    <w:basedOn w:val="Normal"/>
    <w:next w:val="Normal"/>
    <w:autoRedefine/>
    <w:uiPriority w:val="99"/>
    <w:unhideWhenUsed/>
    <w:rsid w:val="00EB5522"/>
    <w:pPr>
      <w:ind w:left="660" w:hanging="220"/>
    </w:pPr>
    <w:rPr>
      <w:rFonts w:ascii="Calibri" w:hAnsi="Calibri"/>
      <w:sz w:val="18"/>
      <w:szCs w:val="21"/>
    </w:rPr>
  </w:style>
  <w:style w:type="paragraph" w:styleId="Index4">
    <w:name w:val="index 4"/>
    <w:basedOn w:val="Normal"/>
    <w:next w:val="Normal"/>
    <w:autoRedefine/>
    <w:uiPriority w:val="99"/>
    <w:unhideWhenUsed/>
    <w:rsid w:val="00EB5522"/>
    <w:pPr>
      <w:ind w:left="880" w:hanging="220"/>
    </w:pPr>
    <w:rPr>
      <w:rFonts w:ascii="Calibri" w:hAnsi="Calibri"/>
      <w:sz w:val="18"/>
      <w:szCs w:val="21"/>
    </w:rPr>
  </w:style>
  <w:style w:type="paragraph" w:styleId="Index5">
    <w:name w:val="index 5"/>
    <w:basedOn w:val="Normal"/>
    <w:next w:val="Normal"/>
    <w:autoRedefine/>
    <w:uiPriority w:val="99"/>
    <w:unhideWhenUsed/>
    <w:rsid w:val="00EB5522"/>
    <w:pPr>
      <w:ind w:left="1100" w:hanging="220"/>
    </w:pPr>
    <w:rPr>
      <w:rFonts w:ascii="Calibri" w:hAnsi="Calibri"/>
      <w:sz w:val="18"/>
      <w:szCs w:val="21"/>
    </w:rPr>
  </w:style>
  <w:style w:type="paragraph" w:styleId="Index6">
    <w:name w:val="index 6"/>
    <w:basedOn w:val="Normal"/>
    <w:next w:val="Normal"/>
    <w:autoRedefine/>
    <w:uiPriority w:val="99"/>
    <w:unhideWhenUsed/>
    <w:rsid w:val="00EB5522"/>
    <w:pPr>
      <w:ind w:left="1320" w:hanging="220"/>
    </w:pPr>
    <w:rPr>
      <w:rFonts w:ascii="Calibri" w:hAnsi="Calibri"/>
      <w:sz w:val="18"/>
      <w:szCs w:val="21"/>
    </w:rPr>
  </w:style>
  <w:style w:type="paragraph" w:styleId="Index7">
    <w:name w:val="index 7"/>
    <w:basedOn w:val="Normal"/>
    <w:next w:val="Normal"/>
    <w:autoRedefine/>
    <w:uiPriority w:val="99"/>
    <w:unhideWhenUsed/>
    <w:rsid w:val="00EB5522"/>
    <w:pPr>
      <w:ind w:left="1540" w:hanging="220"/>
    </w:pPr>
    <w:rPr>
      <w:rFonts w:ascii="Calibri" w:hAnsi="Calibri"/>
      <w:sz w:val="18"/>
      <w:szCs w:val="21"/>
    </w:rPr>
  </w:style>
  <w:style w:type="paragraph" w:styleId="Index8">
    <w:name w:val="index 8"/>
    <w:basedOn w:val="Normal"/>
    <w:next w:val="Normal"/>
    <w:autoRedefine/>
    <w:uiPriority w:val="99"/>
    <w:unhideWhenUsed/>
    <w:rsid w:val="00EB5522"/>
    <w:pPr>
      <w:ind w:left="1760" w:hanging="220"/>
    </w:pPr>
    <w:rPr>
      <w:rFonts w:ascii="Calibri" w:hAnsi="Calibri"/>
      <w:sz w:val="18"/>
      <w:szCs w:val="21"/>
    </w:rPr>
  </w:style>
  <w:style w:type="paragraph" w:styleId="Index9">
    <w:name w:val="index 9"/>
    <w:basedOn w:val="Normal"/>
    <w:next w:val="Normal"/>
    <w:autoRedefine/>
    <w:uiPriority w:val="99"/>
    <w:unhideWhenUsed/>
    <w:rsid w:val="00EB5522"/>
    <w:pPr>
      <w:ind w:left="1980" w:hanging="220"/>
    </w:pPr>
    <w:rPr>
      <w:rFonts w:ascii="Calibri" w:hAnsi="Calibri"/>
      <w:sz w:val="18"/>
      <w:szCs w:val="21"/>
    </w:rPr>
  </w:style>
  <w:style w:type="paragraph" w:styleId="IndexHeading">
    <w:name w:val="index heading"/>
    <w:basedOn w:val="Normal"/>
    <w:next w:val="Index1"/>
    <w:uiPriority w:val="99"/>
    <w:unhideWhenUsed/>
    <w:rsid w:val="00EB5522"/>
    <w:pPr>
      <w:spacing w:before="240" w:after="120"/>
      <w:jc w:val="center"/>
    </w:pPr>
    <w:rPr>
      <w:rFonts w:ascii="Calibri" w:hAnsi="Calibri"/>
      <w:b/>
      <w:bCs/>
      <w:sz w:val="26"/>
      <w:szCs w:val="31"/>
    </w:rPr>
  </w:style>
  <w:style w:type="character" w:customStyle="1" w:styleId="ListParagraphChar">
    <w:name w:val="List Paragraph Char"/>
    <w:aliases w:val="Title Proposal Char"/>
    <w:link w:val="ListParagraph"/>
    <w:uiPriority w:val="34"/>
    <w:locked/>
    <w:rsid w:val="00EB5522"/>
    <w:rPr>
      <w:rFonts w:cs="Calibri"/>
      <w:noProof/>
      <w:sz w:val="22"/>
      <w:szCs w:val="22"/>
      <w:lang w:val="en-GB"/>
    </w:rPr>
  </w:style>
  <w:style w:type="character" w:styleId="IntenseEmphasis">
    <w:name w:val="Intense Emphasis"/>
    <w:uiPriority w:val="21"/>
    <w:qFormat/>
    <w:rsid w:val="00EB5522"/>
    <w:rPr>
      <w:b/>
      <w:bCs/>
      <w:i/>
      <w:iCs/>
      <w:color w:val="5B9BD5"/>
    </w:rPr>
  </w:style>
  <w:style w:type="character" w:customStyle="1" w:styleId="tlid-translation">
    <w:name w:val="tlid-translation"/>
    <w:rsid w:val="00EB5522"/>
  </w:style>
  <w:style w:type="paragraph" w:styleId="NormalWeb">
    <w:name w:val="Normal (Web)"/>
    <w:basedOn w:val="Normal"/>
    <w:uiPriority w:val="99"/>
    <w:semiHidden/>
    <w:unhideWhenUsed/>
    <w:rsid w:val="00EB5522"/>
    <w:pPr>
      <w:spacing w:before="100" w:beforeAutospacing="1" w:after="100" w:afterAutospacing="1"/>
    </w:pPr>
    <w:rPr>
      <w:rFonts w:ascii="Times New Roman" w:eastAsia="Times New Roman" w:hAnsi="Times New Roman"/>
      <w:sz w:val="24"/>
      <w:lang w:val="en-US" w:eastAsia="en-US"/>
    </w:rPr>
  </w:style>
  <w:style w:type="paragraph" w:customStyle="1" w:styleId="Head2">
    <w:name w:val="Head 2"/>
    <w:basedOn w:val="Normal"/>
    <w:uiPriority w:val="99"/>
    <w:rsid w:val="00EB5522"/>
    <w:pPr>
      <w:numPr>
        <w:numId w:val="9"/>
      </w:numPr>
    </w:pPr>
  </w:style>
  <w:style w:type="paragraph" w:styleId="TOCHeading">
    <w:name w:val="TOC Heading"/>
    <w:basedOn w:val="Heading1"/>
    <w:next w:val="Normal"/>
    <w:uiPriority w:val="39"/>
    <w:semiHidden/>
    <w:unhideWhenUsed/>
    <w:qFormat/>
    <w:rsid w:val="00EB5522"/>
    <w:pPr>
      <w:keepLines/>
      <w:overflowPunct/>
      <w:autoSpaceDE/>
      <w:autoSpaceDN/>
      <w:adjustRightInd/>
      <w:spacing w:before="480" w:after="0" w:line="276" w:lineRule="auto"/>
      <w:jc w:val="left"/>
      <w:textAlignment w:val="auto"/>
      <w:outlineLvl w:val="9"/>
    </w:pPr>
    <w:rPr>
      <w:rFonts w:eastAsia="MS Gothic"/>
      <w:noProof w:val="0"/>
      <w:color w:val="365F91"/>
      <w:kern w:val="0"/>
      <w:sz w:val="28"/>
      <w:szCs w:val="28"/>
      <w:lang w:val="en-US" w:eastAsia="ja-JP"/>
    </w:rPr>
  </w:style>
  <w:style w:type="paragraph" w:styleId="Revision">
    <w:name w:val="Revision"/>
    <w:hidden/>
    <w:uiPriority w:val="99"/>
    <w:semiHidden/>
    <w:rsid w:val="00EB5522"/>
    <w:rPr>
      <w:rFonts w:ascii="Cambria" w:eastAsia="Batang" w:hAnsi="Cambria" w:cs="Times New Roman"/>
      <w:sz w:val="22"/>
      <w:szCs w:val="24"/>
      <w:lang w:val="id-ID" w:eastAsia="ko-KR"/>
    </w:rPr>
  </w:style>
  <w:style w:type="paragraph" w:styleId="BalloonText">
    <w:name w:val="Balloon Text"/>
    <w:basedOn w:val="Normal"/>
    <w:link w:val="BalloonTextChar"/>
    <w:uiPriority w:val="99"/>
    <w:semiHidden/>
    <w:unhideWhenUsed/>
    <w:rsid w:val="00EB55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522"/>
    <w:rPr>
      <w:rFonts w:ascii="Segoe UI" w:eastAsia="Batang" w:hAnsi="Segoe UI" w:cs="Segoe UI"/>
      <w:sz w:val="18"/>
      <w:szCs w:val="18"/>
      <w:lang w:val="id-ID" w:eastAsia="ko-KR"/>
    </w:rPr>
  </w:style>
  <w:style w:type="paragraph" w:customStyle="1" w:styleId="Default">
    <w:name w:val="Default"/>
    <w:rsid w:val="00EB5522"/>
    <w:pPr>
      <w:autoSpaceDE w:val="0"/>
      <w:autoSpaceDN w:val="0"/>
      <w:adjustRightInd w:val="0"/>
    </w:pPr>
    <w:rPr>
      <w:rFonts w:ascii="Constantia" w:hAnsi="Constantia" w:cs="Constantia"/>
      <w:color w:val="000000"/>
      <w:sz w:val="24"/>
      <w:szCs w:val="24"/>
    </w:rPr>
  </w:style>
  <w:style w:type="character" w:styleId="FollowedHyperlink">
    <w:name w:val="FollowedHyperlink"/>
    <w:basedOn w:val="DefaultParagraphFont"/>
    <w:uiPriority w:val="99"/>
    <w:semiHidden/>
    <w:unhideWhenUsed/>
    <w:rsid w:val="00E93B15"/>
    <w:rPr>
      <w:color w:val="800080" w:themeColor="followedHyperlink"/>
      <w:u w:val="single"/>
    </w:rPr>
  </w:style>
  <w:style w:type="paragraph" w:styleId="NoSpacing">
    <w:name w:val="No Spacing"/>
    <w:uiPriority w:val="1"/>
    <w:qFormat/>
    <w:rsid w:val="008A2BF2"/>
    <w:rPr>
      <w:rFonts w:ascii="Cambria" w:eastAsia="Batang" w:hAnsi="Cambria" w:cs="Times New Roman"/>
      <w:sz w:val="22"/>
      <w:szCs w:val="24"/>
      <w:lang w:val="id-ID"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234645">
      <w:bodyDiv w:val="1"/>
      <w:marLeft w:val="0"/>
      <w:marRight w:val="0"/>
      <w:marTop w:val="0"/>
      <w:marBottom w:val="0"/>
      <w:divBdr>
        <w:top w:val="none" w:sz="0" w:space="0" w:color="auto"/>
        <w:left w:val="none" w:sz="0" w:space="0" w:color="auto"/>
        <w:bottom w:val="none" w:sz="0" w:space="0" w:color="auto"/>
        <w:right w:val="none" w:sz="0" w:space="0" w:color="auto"/>
      </w:divBdr>
    </w:div>
    <w:div w:id="194533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oleObject" Target="embeddings/oleObject1.bin"/><Relationship Id="rId68" Type="http://schemas.openxmlformats.org/officeDocument/2006/relationships/image" Target="media/image50.emf"/><Relationship Id="rId76" Type="http://schemas.openxmlformats.org/officeDocument/2006/relationships/image" Target="media/image57.jpeg"/><Relationship Id="rId84" Type="http://schemas.openxmlformats.org/officeDocument/2006/relationships/image" Target="media/image64.emf"/><Relationship Id="rId89" Type="http://schemas.openxmlformats.org/officeDocument/2006/relationships/image" Target="media/image69.png"/><Relationship Id="rId97" Type="http://schemas.openxmlformats.org/officeDocument/2006/relationships/image" Target="media/image75.jpeg"/><Relationship Id="rId7" Type="http://schemas.openxmlformats.org/officeDocument/2006/relationships/footnotes" Target="footnotes.xml"/><Relationship Id="rId71" Type="http://schemas.openxmlformats.org/officeDocument/2006/relationships/image" Target="media/image52.jpeg"/><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170.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emf"/><Relationship Id="rId74" Type="http://schemas.openxmlformats.org/officeDocument/2006/relationships/image" Target="media/image55.jpeg"/><Relationship Id="rId79" Type="http://schemas.openxmlformats.org/officeDocument/2006/relationships/hyperlink" Target="https://i1.wp.com/1.bp.blogspot.com/-I2mUoTxbCnA/XSMglvj7HXI/AAAAAAAAC0Y/VNjRUPM0zWozk6zjD2JYxZ5TcNGQGumRwCLcBGAs/s1600/Cocofiber-2_404x600.jpg?ssl=1" TargetMode="External"/><Relationship Id="rId87"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image" Target="media/image62.jpeg"/><Relationship Id="rId90" Type="http://schemas.openxmlformats.org/officeDocument/2006/relationships/image" Target="media/image70.png"/><Relationship Id="rId95" Type="http://schemas.openxmlformats.org/officeDocument/2006/relationships/image" Target="media/image73.jpeg"/><Relationship Id="rId19" Type="http://schemas.openxmlformats.org/officeDocument/2006/relationships/image" Target="media/image8.png"/><Relationship Id="rId14" Type="http://schemas.openxmlformats.org/officeDocument/2006/relationships/hyperlink" Target="https://dhimposted.wordpress.com/manfaat-dari-setiap-bagian-pohon-kelapa/" TargetMode="External"/><Relationship Id="rId22" Type="http://schemas.openxmlformats.org/officeDocument/2006/relationships/image" Target="media/image11.png"/><Relationship Id="rId27" Type="http://schemas.openxmlformats.org/officeDocument/2006/relationships/hyperlink" Target="http://disbun.jabarprov.go.id/"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8.emf"/><Relationship Id="rId69" Type="http://schemas.openxmlformats.org/officeDocument/2006/relationships/oleObject" Target="embeddings/oleObject4.bin"/><Relationship Id="rId77" Type="http://schemas.openxmlformats.org/officeDocument/2006/relationships/image" Target="media/image58.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3.jpeg"/><Relationship Id="rId80" Type="http://schemas.openxmlformats.org/officeDocument/2006/relationships/image" Target="media/image60.jpeg"/><Relationship Id="rId85" Type="http://schemas.openxmlformats.org/officeDocument/2006/relationships/image" Target="media/image65.emf"/><Relationship Id="rId93" Type="http://schemas.openxmlformats.org/officeDocument/2006/relationships/hyperlink" Target="http://lib.uin-malang.ac.id/files/thesis/fullchapter/%2004530009.pdf"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ppjp@ulm.ac.id" TargetMode="External"/><Relationship Id="rId17" Type="http://schemas.openxmlformats.org/officeDocument/2006/relationships/image" Target="media/image6.jpeg"/><Relationship Id="rId25" Type="http://schemas.openxmlformats.org/officeDocument/2006/relationships/hyperlink" Target="http://disbun.jabarprov.go.id/" TargetMode="External"/><Relationship Id="rId33" Type="http://schemas.openxmlformats.org/officeDocument/2006/relationships/image" Target="media/image180.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oleObject" Target="embeddings/oleObject3.bin"/><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emf"/><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0.jpe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oleObject" Target="embeddings/oleObject2.bin"/><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1.jpeg"/><Relationship Id="rId86" Type="http://schemas.openxmlformats.org/officeDocument/2006/relationships/image" Target="media/image66.png"/><Relationship Id="rId94" Type="http://schemas.openxmlformats.org/officeDocument/2006/relationships/image" Target="media/image72.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46D66C7-909F-4EAD-A173-B378DF4B8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172</Pages>
  <Words>24065</Words>
  <Characters>137173</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2021-07-30T06:21:00Z</dcterms:created>
  <dcterms:modified xsi:type="dcterms:W3CDTF">2021-07-31T15:16:00Z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